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D2A4A" w14:textId="6CF23FAC" w:rsidR="00AD5482" w:rsidRPr="00AD5482" w:rsidRDefault="001E1D5C" w:rsidP="00C642F3">
      <w:pPr>
        <w:pStyle w:val="Heading1"/>
        <w:ind w:hanging="851"/>
        <w:rPr>
          <w:b/>
        </w:rPr>
      </w:pPr>
      <w:r>
        <w:rPr>
          <w:b/>
        </w:rPr>
        <w:t>Communication</w:t>
      </w:r>
      <w:r w:rsidR="00A15B76">
        <w:rPr>
          <w:b/>
        </w:rPr>
        <w:t>, teamwork,</w:t>
      </w:r>
      <w:r>
        <w:rPr>
          <w:b/>
        </w:rPr>
        <w:t xml:space="preserve"> and </w:t>
      </w:r>
      <w:r w:rsidR="00A15B76">
        <w:rPr>
          <w:b/>
        </w:rPr>
        <w:t xml:space="preserve">presentation </w:t>
      </w:r>
      <w:r>
        <w:rPr>
          <w:b/>
        </w:rPr>
        <w:t>skills</w:t>
      </w:r>
    </w:p>
    <w:p w14:paraId="4CF3F1EE" w14:textId="77777777" w:rsidR="00AD5482" w:rsidRDefault="00AD5482" w:rsidP="00AD5482">
      <w:pPr>
        <w:pStyle w:val="Heading1"/>
        <w:spacing w:before="0"/>
        <w:ind w:hanging="851"/>
      </w:pPr>
    </w:p>
    <w:p w14:paraId="23E8C988" w14:textId="77777777" w:rsidR="00472359" w:rsidRDefault="00472359" w:rsidP="00AD5482">
      <w:pPr>
        <w:pStyle w:val="Heading2"/>
        <w:ind w:hanging="851"/>
      </w:pPr>
      <w:r>
        <w:t>Template for explaining absence from lectures, tutorials, or other teaching sessions</w:t>
      </w:r>
    </w:p>
    <w:p w14:paraId="647596A4" w14:textId="77777777" w:rsidR="00472359" w:rsidRDefault="00472359" w:rsidP="00AD5482">
      <w:pPr>
        <w:pStyle w:val="Heading2"/>
        <w:ind w:hanging="851"/>
      </w:pPr>
    </w:p>
    <w:p w14:paraId="5AA80B76" w14:textId="77777777" w:rsidR="00AD5482" w:rsidRPr="00AD5482" w:rsidRDefault="00AD5482" w:rsidP="00AD5482"/>
    <w:p w14:paraId="02C4A638" w14:textId="6D099A6F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8A25C1">
        <w:rPr>
          <w:rFonts w:asciiTheme="majorHAnsi" w:hAnsiTheme="majorHAnsi" w:cs="Arial"/>
        </w:rPr>
        <w:t>If you miss classes as a result of illness or other extenuating circumstances, you should inform staff of your absence and the reason for it. Some lecturers award credit for attendance and participation</w:t>
      </w:r>
      <w:r>
        <w:rPr>
          <w:rFonts w:asciiTheme="majorHAnsi" w:hAnsiTheme="majorHAnsi" w:cs="Arial"/>
        </w:rPr>
        <w:t xml:space="preserve"> so you should let staff know if </w:t>
      </w:r>
      <w:r w:rsidRPr="008A25C1">
        <w:rPr>
          <w:rFonts w:asciiTheme="majorHAnsi" w:hAnsiTheme="majorHAnsi" w:cs="Arial"/>
        </w:rPr>
        <w:t xml:space="preserve">you cannot attend classes for genuine reasons. </w:t>
      </w:r>
    </w:p>
    <w:p w14:paraId="53E0AFE5" w14:textId="0F9187AA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5F9AD86B" w14:textId="6BEDB884" w:rsidR="00472359" w:rsidRP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472359">
        <w:rPr>
          <w:rFonts w:asciiTheme="majorHAnsi" w:hAnsiTheme="majorHAnsi" w:cs="Arial"/>
        </w:rPr>
        <w:t xml:space="preserve">If you miss classes for a prolonged period of time, contact your individual lecturers to explain your absence and, if necessary, to ask for their assistance in catching up. </w:t>
      </w:r>
      <w:r>
        <w:rPr>
          <w:rFonts w:asciiTheme="majorHAnsi" w:hAnsiTheme="majorHAnsi" w:cs="Arial"/>
        </w:rPr>
        <w:t>You may wish to s</w:t>
      </w:r>
      <w:r w:rsidRPr="00472359">
        <w:rPr>
          <w:rFonts w:asciiTheme="majorHAnsi" w:hAnsiTheme="majorHAnsi" w:cs="Arial"/>
        </w:rPr>
        <w:t>ubmit supporting documentation (such as medical certificates) to the relevant School or College Office</w:t>
      </w:r>
      <w:r>
        <w:rPr>
          <w:rFonts w:asciiTheme="majorHAnsi" w:hAnsiTheme="majorHAnsi" w:cs="Arial"/>
        </w:rPr>
        <w:t xml:space="preserve">. </w:t>
      </w:r>
      <w:r w:rsidRPr="00472359">
        <w:rPr>
          <w:rFonts w:asciiTheme="majorHAnsi" w:hAnsiTheme="majorHAnsi" w:cs="Arial"/>
        </w:rPr>
        <w:t xml:space="preserve">If you are registered with the Disability Support Service and </w:t>
      </w:r>
      <w:r>
        <w:rPr>
          <w:rFonts w:asciiTheme="majorHAnsi" w:hAnsiTheme="majorHAnsi" w:cs="Arial"/>
        </w:rPr>
        <w:t>your absence is connected to your</w:t>
      </w:r>
      <w:r w:rsidRPr="00472359">
        <w:rPr>
          <w:rFonts w:asciiTheme="majorHAnsi" w:hAnsiTheme="majorHAnsi" w:cs="Arial"/>
        </w:rPr>
        <w:t xml:space="preserve"> disability or long-term health condition, contact your Disability Advisor as well. </w:t>
      </w:r>
    </w:p>
    <w:p w14:paraId="4CBBFC7C" w14:textId="1C00B199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61A9F70C" w14:textId="04C5F12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University of Galway has an </w:t>
      </w:r>
      <w:hyperlink r:id="rId10" w:history="1">
        <w:r w:rsidRPr="00472359">
          <w:rPr>
            <w:rStyle w:val="Hyperlink"/>
            <w:rFonts w:asciiTheme="majorHAnsi" w:hAnsiTheme="majorHAnsi" w:cs="Arial"/>
          </w:rPr>
          <w:t>Extenuating Circumstances policy</w:t>
        </w:r>
      </w:hyperlink>
      <w:r>
        <w:rPr>
          <w:rFonts w:asciiTheme="majorHAnsi" w:hAnsiTheme="majorHAnsi" w:cs="Arial"/>
        </w:rPr>
        <w:t xml:space="preserve"> that explains what is meant by extenuating circumstances. Under the policy, a student may - where extenuating circumstances have impacted any assessment worth 20% or more of the marks for that module - make a submission to their College for their circumstances to be taken into account. Where assessment worth less than 20% is impacted, students should engage with the relevant lecturer. </w:t>
      </w:r>
    </w:p>
    <w:p w14:paraId="0610711E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2D9707B2" w14:textId="6097FE78" w:rsidR="00472359" w:rsidRPr="00C941C5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Feel free to use or adapt this email template overleaf to explain an absence or to inform staff about illness or other extenuating circumstances. Just insert your own details into </w:t>
      </w:r>
      <w:r w:rsidRPr="00C941C5">
        <w:rPr>
          <w:rFonts w:asciiTheme="majorHAnsi" w:hAnsiTheme="majorHAnsi" w:cs="Arial"/>
          <w:b/>
        </w:rPr>
        <w:t>[the fields that look like this]</w:t>
      </w:r>
      <w:r w:rsidRPr="00DB35C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and copy and paste into a new email.</w:t>
      </w:r>
      <w:r w:rsidRPr="00C941C5">
        <w:rPr>
          <w:rFonts w:asciiTheme="majorHAnsi" w:hAnsiTheme="majorHAnsi" w:cs="Arial"/>
        </w:rPr>
        <w:t xml:space="preserve"> See also the </w:t>
      </w:r>
      <w:r w:rsidRPr="006F2634">
        <w:rPr>
          <w:rFonts w:asciiTheme="majorHAnsi" w:hAnsiTheme="majorHAnsi" w:cs="Arial"/>
          <w:b/>
          <w:highlight w:val="yellow"/>
        </w:rPr>
        <w:t>Guide to emailing University staff</w:t>
      </w:r>
      <w:bookmarkStart w:id="0" w:name="_GoBack"/>
      <w:bookmarkEnd w:id="0"/>
      <w:r w:rsidRPr="00C941C5">
        <w:rPr>
          <w:rFonts w:asciiTheme="majorHAnsi" w:hAnsiTheme="majorHAnsi" w:cs="Arial"/>
        </w:rPr>
        <w:t xml:space="preserve">. </w:t>
      </w:r>
    </w:p>
    <w:p w14:paraId="5717E275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099AA60C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23D04804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0482A7AB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7C895AE5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2F814BB6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3BBBD71B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4E87A571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56344C2E" w14:textId="1B8581D8" w:rsidR="00472359" w:rsidRPr="008A25C1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8A25C1">
        <w:rPr>
          <w:rFonts w:asciiTheme="majorHAnsi" w:hAnsiTheme="majorHAnsi" w:cs="Arial"/>
        </w:rPr>
        <w:t xml:space="preserve">In the </w:t>
      </w:r>
      <w:r w:rsidRPr="008A25C1">
        <w:rPr>
          <w:rFonts w:asciiTheme="majorHAnsi" w:hAnsiTheme="majorHAnsi" w:cs="Arial"/>
          <w:b/>
        </w:rPr>
        <w:t>subject field</w:t>
      </w:r>
      <w:r w:rsidRPr="008A25C1">
        <w:rPr>
          <w:rFonts w:asciiTheme="majorHAnsi" w:hAnsiTheme="majorHAnsi" w:cs="Arial"/>
        </w:rPr>
        <w:t>, type the purpose of your em</w:t>
      </w:r>
      <w:r>
        <w:rPr>
          <w:rFonts w:asciiTheme="majorHAnsi" w:hAnsiTheme="majorHAnsi" w:cs="Arial"/>
        </w:rPr>
        <w:t xml:space="preserve">ail, for example: </w:t>
      </w:r>
      <w:r w:rsidRPr="008A25C1">
        <w:rPr>
          <w:rFonts w:asciiTheme="majorHAnsi" w:hAnsiTheme="majorHAnsi" w:cs="Arial"/>
        </w:rPr>
        <w:t>Absence from classes</w:t>
      </w:r>
    </w:p>
    <w:p w14:paraId="2F5B5C0D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5EE7224E" w14:textId="472F7C4D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C941C5">
        <w:rPr>
          <w:rFonts w:asciiTheme="majorHAnsi" w:hAnsiTheme="majorHAnsi" w:cs="Arial"/>
        </w:rPr>
        <w:t xml:space="preserve">Dear </w:t>
      </w:r>
      <w:r>
        <w:rPr>
          <w:rFonts w:asciiTheme="majorHAnsi" w:hAnsiTheme="majorHAnsi" w:cs="Arial"/>
          <w:b/>
        </w:rPr>
        <w:t xml:space="preserve">[Title of the staff member that you are emailing: for example, </w:t>
      </w:r>
      <w:r w:rsidRPr="00C941C5">
        <w:rPr>
          <w:rFonts w:asciiTheme="majorHAnsi" w:hAnsiTheme="majorHAnsi" w:cs="Arial"/>
          <w:b/>
        </w:rPr>
        <w:t>Professor, Dr</w:t>
      </w:r>
      <w:r>
        <w:rPr>
          <w:rFonts w:asciiTheme="majorHAnsi" w:hAnsiTheme="majorHAnsi" w:cs="Arial"/>
          <w:b/>
        </w:rPr>
        <w:t xml:space="preserve">, M, Ms, followed by their </w:t>
      </w:r>
      <w:r w:rsidRPr="00C941C5">
        <w:rPr>
          <w:rFonts w:asciiTheme="majorHAnsi" w:hAnsiTheme="majorHAnsi" w:cs="Arial"/>
          <w:b/>
        </w:rPr>
        <w:t>last name]</w:t>
      </w:r>
      <w:r w:rsidRPr="00C941C5">
        <w:rPr>
          <w:rFonts w:asciiTheme="majorHAnsi" w:hAnsiTheme="majorHAnsi" w:cs="Arial"/>
        </w:rPr>
        <w:t>,</w:t>
      </w:r>
    </w:p>
    <w:p w14:paraId="641C0464" w14:textId="77777777" w:rsidR="00472359" w:rsidRPr="008A25C1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21E16C69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8A25C1">
        <w:rPr>
          <w:rFonts w:asciiTheme="majorHAnsi" w:hAnsiTheme="majorHAnsi" w:cs="Arial"/>
        </w:rPr>
        <w:t xml:space="preserve">My name is </w:t>
      </w:r>
      <w:r w:rsidRPr="008A25C1">
        <w:rPr>
          <w:rFonts w:asciiTheme="majorHAnsi" w:hAnsiTheme="majorHAnsi" w:cs="Arial"/>
          <w:b/>
        </w:rPr>
        <w:t>[first name and last name]</w:t>
      </w:r>
      <w:r w:rsidRPr="008A25C1">
        <w:rPr>
          <w:rFonts w:asciiTheme="majorHAnsi" w:hAnsiTheme="majorHAnsi" w:cs="Arial"/>
        </w:rPr>
        <w:t xml:space="preserve"> and I am a </w:t>
      </w:r>
      <w:r w:rsidRPr="008A25C1">
        <w:rPr>
          <w:rFonts w:asciiTheme="majorHAnsi" w:hAnsiTheme="majorHAnsi" w:cs="Arial"/>
          <w:b/>
        </w:rPr>
        <w:t>[what year]</w:t>
      </w:r>
      <w:r w:rsidRPr="008A25C1">
        <w:rPr>
          <w:rFonts w:asciiTheme="majorHAnsi" w:hAnsiTheme="majorHAnsi" w:cs="Arial"/>
        </w:rPr>
        <w:t xml:space="preserve"> student in your </w:t>
      </w:r>
      <w:r w:rsidRPr="008A25C1">
        <w:rPr>
          <w:rFonts w:asciiTheme="majorHAnsi" w:hAnsiTheme="majorHAnsi" w:cs="Arial"/>
          <w:b/>
        </w:rPr>
        <w:t>[name class – module code and name if possible]</w:t>
      </w:r>
      <w:r>
        <w:rPr>
          <w:rFonts w:asciiTheme="majorHAnsi" w:hAnsiTheme="majorHAnsi" w:cs="Arial"/>
        </w:rPr>
        <w:t xml:space="preserve"> class</w:t>
      </w:r>
      <w:r w:rsidRPr="008A25C1">
        <w:rPr>
          <w:rFonts w:asciiTheme="majorHAnsi" w:hAnsiTheme="majorHAnsi" w:cs="Arial"/>
        </w:rPr>
        <w:t>.</w:t>
      </w:r>
    </w:p>
    <w:p w14:paraId="6008CA30" w14:textId="77777777" w:rsidR="00472359" w:rsidRPr="008A25C1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4C418FAB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8A25C1">
        <w:rPr>
          <w:rFonts w:asciiTheme="majorHAnsi" w:hAnsiTheme="majorHAnsi" w:cs="Arial"/>
        </w:rPr>
        <w:t xml:space="preserve">I am emailing you to let you know that I </w:t>
      </w:r>
      <w:r w:rsidRPr="008A25C1">
        <w:rPr>
          <w:rFonts w:asciiTheme="majorHAnsi" w:hAnsiTheme="majorHAnsi" w:cs="Arial"/>
          <w:b/>
        </w:rPr>
        <w:t xml:space="preserve">[have missed/will miss] </w:t>
      </w:r>
      <w:r w:rsidRPr="008A25C1">
        <w:rPr>
          <w:rFonts w:asciiTheme="majorHAnsi" w:hAnsiTheme="majorHAnsi" w:cs="Arial"/>
        </w:rPr>
        <w:t xml:space="preserve">a number of your classes due to </w:t>
      </w:r>
      <w:r w:rsidRPr="008A25C1">
        <w:rPr>
          <w:rFonts w:asciiTheme="majorHAnsi" w:hAnsiTheme="majorHAnsi" w:cs="Arial"/>
          <w:b/>
        </w:rPr>
        <w:t>[name the reason why you have missed or will miss classes. You do not have to go into detail if you would prefer not to – for example, it is OK to say “due to illness”.]</w:t>
      </w:r>
      <w:r w:rsidRPr="008A25C1">
        <w:rPr>
          <w:rFonts w:asciiTheme="majorHAnsi" w:hAnsiTheme="majorHAnsi" w:cs="Arial"/>
        </w:rPr>
        <w:t xml:space="preserve">. My absence </w:t>
      </w:r>
      <w:r w:rsidRPr="008A25C1">
        <w:rPr>
          <w:rFonts w:asciiTheme="majorHAnsi" w:hAnsiTheme="majorHAnsi" w:cs="Arial"/>
          <w:b/>
        </w:rPr>
        <w:t>[covered/will cover]</w:t>
      </w:r>
      <w:r w:rsidRPr="008A25C1">
        <w:rPr>
          <w:rFonts w:asciiTheme="majorHAnsi" w:hAnsiTheme="majorHAnsi" w:cs="Arial"/>
        </w:rPr>
        <w:t xml:space="preserve"> the period from </w:t>
      </w:r>
      <w:r w:rsidRPr="008A25C1">
        <w:rPr>
          <w:rFonts w:asciiTheme="majorHAnsi" w:hAnsiTheme="majorHAnsi" w:cs="Arial"/>
          <w:b/>
        </w:rPr>
        <w:t>[start date of absence to end date of absence</w:t>
      </w:r>
      <w:r>
        <w:rPr>
          <w:rFonts w:asciiTheme="majorHAnsi" w:hAnsiTheme="majorHAnsi" w:cs="Arial"/>
          <w:b/>
        </w:rPr>
        <w:t>, if you know these</w:t>
      </w:r>
      <w:r w:rsidRPr="008A25C1">
        <w:rPr>
          <w:rFonts w:asciiTheme="majorHAnsi" w:hAnsiTheme="majorHAnsi" w:cs="Arial"/>
          <w:b/>
        </w:rPr>
        <w:t>]</w:t>
      </w:r>
      <w:r w:rsidRPr="008A25C1">
        <w:rPr>
          <w:rFonts w:asciiTheme="majorHAnsi" w:hAnsiTheme="majorHAnsi" w:cs="Arial"/>
        </w:rPr>
        <w:t xml:space="preserve">. </w:t>
      </w:r>
    </w:p>
    <w:p w14:paraId="0A31731C" w14:textId="77777777" w:rsidR="00472359" w:rsidRPr="008A25C1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2619A070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8A25C1">
        <w:rPr>
          <w:rFonts w:asciiTheme="majorHAnsi" w:hAnsiTheme="majorHAnsi" w:cs="Arial"/>
        </w:rPr>
        <w:t xml:space="preserve">I am worried that my absence will have a negative impact on my performance this semester. Do you have any suggestions that might help me to </w:t>
      </w:r>
      <w:r>
        <w:rPr>
          <w:rFonts w:asciiTheme="majorHAnsi" w:hAnsiTheme="majorHAnsi" w:cs="Arial"/>
        </w:rPr>
        <w:t>catch up on</w:t>
      </w:r>
      <w:r w:rsidRPr="008A25C1">
        <w:rPr>
          <w:rFonts w:asciiTheme="majorHAnsi" w:hAnsiTheme="majorHAnsi" w:cs="Arial"/>
        </w:rPr>
        <w:t xml:space="preserve"> the classes that I have missed? </w:t>
      </w:r>
    </w:p>
    <w:p w14:paraId="402CA30F" w14:textId="77777777" w:rsidR="00472359" w:rsidRPr="008A25C1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0B783D09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8A25C1">
        <w:rPr>
          <w:rFonts w:asciiTheme="majorHAnsi" w:hAnsiTheme="majorHAnsi" w:cs="Arial"/>
        </w:rPr>
        <w:t>I look forward to hearing from you at your convenience.</w:t>
      </w:r>
    </w:p>
    <w:p w14:paraId="1ECA39CB" w14:textId="77777777" w:rsidR="00472359" w:rsidRPr="008A25C1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4F17EB13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  <w:r w:rsidRPr="008A25C1">
        <w:rPr>
          <w:rFonts w:asciiTheme="majorHAnsi" w:hAnsiTheme="majorHAnsi" w:cs="Arial"/>
        </w:rPr>
        <w:t>Kind regards,</w:t>
      </w:r>
    </w:p>
    <w:p w14:paraId="63A218EF" w14:textId="77777777" w:rsidR="00472359" w:rsidRPr="008A25C1" w:rsidRDefault="00472359" w:rsidP="00472359">
      <w:pPr>
        <w:spacing w:line="360" w:lineRule="auto"/>
        <w:ind w:left="-851" w:right="-772"/>
        <w:rPr>
          <w:rFonts w:asciiTheme="majorHAnsi" w:hAnsiTheme="majorHAnsi" w:cs="Arial"/>
        </w:rPr>
      </w:pPr>
    </w:p>
    <w:p w14:paraId="5CA36B47" w14:textId="77777777" w:rsidR="00472359" w:rsidRDefault="00472359" w:rsidP="00472359">
      <w:pPr>
        <w:spacing w:line="360" w:lineRule="auto"/>
        <w:ind w:left="-851" w:right="-772"/>
        <w:rPr>
          <w:rFonts w:asciiTheme="majorHAnsi" w:hAnsiTheme="majorHAnsi" w:cs="Arial"/>
          <w:b/>
        </w:rPr>
      </w:pPr>
      <w:r w:rsidRPr="008A25C1">
        <w:rPr>
          <w:rFonts w:asciiTheme="majorHAnsi" w:hAnsiTheme="majorHAnsi" w:cs="Arial"/>
          <w:b/>
        </w:rPr>
        <w:t xml:space="preserve">[First name, last name and student ID number]        </w:t>
      </w:r>
    </w:p>
    <w:p w14:paraId="04577690" w14:textId="77777777" w:rsidR="00472359" w:rsidRPr="008A25C1" w:rsidRDefault="00472359" w:rsidP="00472359">
      <w:pPr>
        <w:spacing w:line="360" w:lineRule="auto"/>
        <w:ind w:left="-851" w:right="-772"/>
        <w:rPr>
          <w:rFonts w:asciiTheme="majorHAnsi" w:hAnsiTheme="majorHAnsi" w:cs="Arial"/>
          <w:b/>
        </w:rPr>
      </w:pPr>
      <w:r w:rsidRPr="008A25C1">
        <w:rPr>
          <w:rFonts w:asciiTheme="majorHAnsi" w:hAnsiTheme="majorHAnsi" w:cs="Arial"/>
          <w:b/>
        </w:rPr>
        <w:t xml:space="preserve">        </w:t>
      </w:r>
    </w:p>
    <w:p w14:paraId="2A6C17C7" w14:textId="77777777" w:rsidR="00472359" w:rsidRDefault="00472359" w:rsidP="00472359">
      <w:pPr>
        <w:ind w:left="-851" w:right="-772"/>
        <w:rPr>
          <w:rFonts w:asciiTheme="majorHAnsi" w:hAnsiTheme="majorHAnsi"/>
        </w:rPr>
      </w:pPr>
    </w:p>
    <w:p w14:paraId="0FD9003E" w14:textId="77777777" w:rsidR="00472359" w:rsidRDefault="00472359" w:rsidP="00472359">
      <w:pPr>
        <w:ind w:left="-851" w:right="-772"/>
        <w:rPr>
          <w:rFonts w:asciiTheme="majorHAnsi" w:hAnsiTheme="majorHAnsi"/>
        </w:rPr>
      </w:pPr>
    </w:p>
    <w:p w14:paraId="12EB00ED" w14:textId="77777777" w:rsidR="00472359" w:rsidRDefault="00472359" w:rsidP="00472359">
      <w:pPr>
        <w:ind w:left="-851" w:right="-772"/>
        <w:rPr>
          <w:rFonts w:asciiTheme="majorHAnsi" w:hAnsiTheme="majorHAnsi"/>
        </w:rPr>
      </w:pPr>
    </w:p>
    <w:p w14:paraId="5C8F32A0" w14:textId="77777777" w:rsidR="00472359" w:rsidRDefault="00472359" w:rsidP="00472359">
      <w:pPr>
        <w:ind w:left="-851" w:right="-772"/>
        <w:rPr>
          <w:rFonts w:asciiTheme="majorHAnsi" w:hAnsiTheme="majorHAnsi"/>
        </w:rPr>
      </w:pPr>
    </w:p>
    <w:p w14:paraId="7C961C9B" w14:textId="77777777" w:rsidR="00472359" w:rsidRDefault="00472359" w:rsidP="00472359">
      <w:pPr>
        <w:ind w:left="-851" w:right="-772"/>
        <w:rPr>
          <w:rFonts w:asciiTheme="majorHAnsi" w:hAnsiTheme="majorHAnsi"/>
        </w:rPr>
      </w:pPr>
    </w:p>
    <w:p w14:paraId="25D46983" w14:textId="77777777" w:rsidR="00472359" w:rsidRDefault="00472359" w:rsidP="00472359">
      <w:pPr>
        <w:ind w:left="-851" w:right="-772"/>
        <w:rPr>
          <w:rFonts w:asciiTheme="majorHAnsi" w:hAnsiTheme="majorHAnsi"/>
        </w:rPr>
      </w:pPr>
    </w:p>
    <w:p w14:paraId="60E07C29" w14:textId="77777777" w:rsidR="00472359" w:rsidRDefault="00472359" w:rsidP="00472359">
      <w:pPr>
        <w:ind w:left="-851" w:right="-772"/>
        <w:rPr>
          <w:rFonts w:asciiTheme="majorHAnsi" w:hAnsiTheme="majorHAnsi"/>
        </w:rPr>
      </w:pPr>
    </w:p>
    <w:p w14:paraId="10647906" w14:textId="77777777" w:rsidR="00046456" w:rsidRDefault="001E1D5C" w:rsidP="001E1D5C">
      <w:pPr>
        <w:tabs>
          <w:tab w:val="left" w:pos="1980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p w14:paraId="7054EF0B" w14:textId="77777777" w:rsidR="00046456" w:rsidRDefault="00046456" w:rsidP="001E1D5C">
      <w:pPr>
        <w:tabs>
          <w:tab w:val="left" w:pos="1980"/>
        </w:tabs>
        <w:rPr>
          <w:rFonts w:asciiTheme="majorHAnsi" w:hAnsiTheme="majorHAnsi" w:cs="Arial"/>
        </w:rPr>
      </w:pPr>
    </w:p>
    <w:p w14:paraId="124C5A0F" w14:textId="77777777" w:rsidR="00046456" w:rsidRDefault="00046456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</w:p>
    <w:p w14:paraId="17BF910E" w14:textId="7A08D755" w:rsidR="00AD5482" w:rsidRPr="001E1D5C" w:rsidRDefault="00046456" w:rsidP="00046456">
      <w:pPr>
        <w:tabs>
          <w:tab w:val="left" w:pos="1980"/>
        </w:tabs>
        <w:ind w:right="-631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1E1D5C" w:rsidRPr="001E1D5C">
        <w:rPr>
          <w:rFonts w:asciiTheme="majorHAnsi" w:hAnsiTheme="majorHAnsi" w:cs="Arial"/>
          <w:b/>
        </w:rPr>
        <w:t>Supported by the Student Project Fund</w:t>
      </w:r>
    </w:p>
    <w:sectPr w:rsidR="00AD5482" w:rsidRPr="001E1D5C" w:rsidSect="00BB4CC4">
      <w:headerReference w:type="default" r:id="rId11"/>
      <w:footerReference w:type="default" r:id="rId12"/>
      <w:pgSz w:w="11900" w:h="16840"/>
      <w:pgMar w:top="144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8D15E" w14:textId="77777777" w:rsidR="00BB4CC4" w:rsidRDefault="00BB4CC4" w:rsidP="00BB4CC4">
      <w:r>
        <w:separator/>
      </w:r>
    </w:p>
  </w:endnote>
  <w:endnote w:type="continuationSeparator" w:id="0">
    <w:p w14:paraId="1438D15F" w14:textId="77777777" w:rsidR="00BB4CC4" w:rsidRDefault="00BB4CC4" w:rsidP="00BB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606636"/>
      <w:docPartObj>
        <w:docPartGallery w:val="Page Numbers (Bottom of Page)"/>
        <w:docPartUnique/>
      </w:docPartObj>
    </w:sdtPr>
    <w:sdtEndPr/>
    <w:sdtContent>
      <w:p w14:paraId="1438D161" w14:textId="6C75FF8F" w:rsidR="00646232" w:rsidRDefault="00646232">
        <w:pPr>
          <w:pStyle w:val="Footer"/>
          <w:jc w:val="center"/>
        </w:pPr>
        <w:r w:rsidRPr="00646232">
          <w:rPr>
            <w:rFonts w:ascii="Calibri" w:hAnsi="Calibri"/>
          </w:rPr>
          <w:fldChar w:fldCharType="begin"/>
        </w:r>
        <w:r w:rsidRPr="00646232">
          <w:rPr>
            <w:rFonts w:ascii="Calibri" w:hAnsi="Calibri"/>
          </w:rPr>
          <w:instrText xml:space="preserve"> PAGE   \* MERGEFORMAT </w:instrText>
        </w:r>
        <w:r w:rsidRPr="00646232">
          <w:rPr>
            <w:rFonts w:ascii="Calibri" w:hAnsi="Calibri"/>
          </w:rPr>
          <w:fldChar w:fldCharType="separate"/>
        </w:r>
        <w:r w:rsidR="006F2634">
          <w:rPr>
            <w:rFonts w:ascii="Calibri" w:hAnsi="Calibri"/>
            <w:noProof/>
          </w:rPr>
          <w:t>2</w:t>
        </w:r>
        <w:r w:rsidRPr="00646232">
          <w:rPr>
            <w:rFonts w:ascii="Calibri" w:hAnsi="Calibri"/>
          </w:rPr>
          <w:fldChar w:fldCharType="end"/>
        </w:r>
      </w:p>
    </w:sdtContent>
  </w:sdt>
  <w:p w14:paraId="1438D162" w14:textId="77777777" w:rsidR="00646232" w:rsidRDefault="00646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D15C" w14:textId="77777777" w:rsidR="00BB4CC4" w:rsidRDefault="00BB4CC4" w:rsidP="00BB4CC4">
      <w:r>
        <w:separator/>
      </w:r>
    </w:p>
  </w:footnote>
  <w:footnote w:type="continuationSeparator" w:id="0">
    <w:p w14:paraId="1438D15D" w14:textId="77777777" w:rsidR="00BB4CC4" w:rsidRDefault="00BB4CC4" w:rsidP="00BB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7BDEF" w14:textId="6B837AE8" w:rsidR="00AD5482" w:rsidRDefault="00AD5482" w:rsidP="00C642F3">
    <w:pPr>
      <w:pStyle w:val="Header"/>
      <w:ind w:left="-1800"/>
    </w:pPr>
  </w:p>
  <w:p w14:paraId="45169F73" w14:textId="7E08F555" w:rsidR="00D33CFC" w:rsidRDefault="00D33CFC" w:rsidP="00D33CFC">
    <w:pPr>
      <w:pStyle w:val="Header"/>
      <w:ind w:hanging="851"/>
    </w:pPr>
    <w:r>
      <w:rPr>
        <w:noProof/>
        <w:lang w:val="en-IE" w:eastAsia="en-IE"/>
      </w:rPr>
      <w:drawing>
        <wp:inline distT="0" distB="0" distL="0" distR="0" wp14:anchorId="38B8C86C" wp14:editId="23EDAB88">
          <wp:extent cx="3571875" cy="883920"/>
          <wp:effectExtent l="0" t="0" r="9525" b="0"/>
          <wp:docPr id="2" name="Picture 2" descr="Ollcoil na Gaillimhe/University of Galway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12FFF" w14:textId="6492F4FE" w:rsidR="00D33CFC" w:rsidRDefault="00D33CFC" w:rsidP="00C642F3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400C9"/>
    <w:multiLevelType w:val="hybridMultilevel"/>
    <w:tmpl w:val="82D80C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12FEE"/>
    <w:multiLevelType w:val="hybridMultilevel"/>
    <w:tmpl w:val="9634E4E8"/>
    <w:lvl w:ilvl="0" w:tplc="6C86C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0291E"/>
    <w:multiLevelType w:val="hybridMultilevel"/>
    <w:tmpl w:val="34AAA496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B1A1FF5"/>
    <w:multiLevelType w:val="hybridMultilevel"/>
    <w:tmpl w:val="283C13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C41E4"/>
    <w:multiLevelType w:val="hybridMultilevel"/>
    <w:tmpl w:val="F3DAA1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37C31"/>
    <w:multiLevelType w:val="hybridMultilevel"/>
    <w:tmpl w:val="4C4C7372"/>
    <w:lvl w:ilvl="0" w:tplc="1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4"/>
    <w:rsid w:val="00046456"/>
    <w:rsid w:val="000D0941"/>
    <w:rsid w:val="001E1D5C"/>
    <w:rsid w:val="002C4F10"/>
    <w:rsid w:val="00424761"/>
    <w:rsid w:val="00472359"/>
    <w:rsid w:val="00646232"/>
    <w:rsid w:val="006F2634"/>
    <w:rsid w:val="00892883"/>
    <w:rsid w:val="009C30C0"/>
    <w:rsid w:val="00A15B76"/>
    <w:rsid w:val="00A43AED"/>
    <w:rsid w:val="00AD5482"/>
    <w:rsid w:val="00AE75A1"/>
    <w:rsid w:val="00BB4CC4"/>
    <w:rsid w:val="00BE1F1A"/>
    <w:rsid w:val="00C642F3"/>
    <w:rsid w:val="00CA022A"/>
    <w:rsid w:val="00D0054E"/>
    <w:rsid w:val="00D33CFC"/>
    <w:rsid w:val="00D91544"/>
    <w:rsid w:val="00E324A8"/>
    <w:rsid w:val="00E97DDD"/>
    <w:rsid w:val="00ED68A5"/>
    <w:rsid w:val="00F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438D146"/>
  <w15:docId w15:val="{C5BD4F88-B683-4F5B-98E3-02347185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54E"/>
  </w:style>
  <w:style w:type="paragraph" w:styleId="Heading1">
    <w:name w:val="heading 1"/>
    <w:basedOn w:val="Normal"/>
    <w:next w:val="Normal"/>
    <w:link w:val="Heading1Char"/>
    <w:uiPriority w:val="9"/>
    <w:qFormat/>
    <w:rsid w:val="00AD54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C4"/>
  </w:style>
  <w:style w:type="paragraph" w:styleId="Footer">
    <w:name w:val="footer"/>
    <w:basedOn w:val="Normal"/>
    <w:link w:val="FooterChar"/>
    <w:uiPriority w:val="99"/>
    <w:unhideWhenUsed/>
    <w:rsid w:val="00BB4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C4"/>
  </w:style>
  <w:style w:type="paragraph" w:styleId="BalloonText">
    <w:name w:val="Balloon Text"/>
    <w:basedOn w:val="Normal"/>
    <w:link w:val="BalloonTextChar"/>
    <w:uiPriority w:val="99"/>
    <w:semiHidden/>
    <w:unhideWhenUsed/>
    <w:rsid w:val="00BB4C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C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4623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5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548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E3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versityofgalway.ie/media/registry/exams/policiesprocedures/QA209---Extenuating-Circumstances---Dec-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c988d4-577e-42e9-9b2a-2c85a526e1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8" ma:contentTypeDescription="Create a new document." ma:contentTypeScope="" ma:versionID="910f8bf906f568aaff2b25b16b9a1d30">
  <xsd:schema xmlns:xsd="http://www.w3.org/2001/XMLSchema" xmlns:xs="http://www.w3.org/2001/XMLSchema" xmlns:p="http://schemas.microsoft.com/office/2006/metadata/properties" xmlns:ns3="4fc988d4-577e-42e9-9b2a-2c85a526e18d" xmlns:ns4="405233e3-2b02-4cc3-b510-aa513db20907" targetNamespace="http://schemas.microsoft.com/office/2006/metadata/properties" ma:root="true" ma:fieldsID="26e16b366c892c4e98fa1bbe85fa7b2c" ns3:_="" ns4:_="">
    <xsd:import namespace="4fc988d4-577e-42e9-9b2a-2c85a526e18d"/>
    <xsd:import namespace="405233e3-2b02-4cc3-b510-aa513db20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D3571-3FB8-4D6F-8D73-CE7846B2E846}">
  <ds:schemaRefs>
    <ds:schemaRef ds:uri="405233e3-2b02-4cc3-b510-aa513db20907"/>
    <ds:schemaRef ds:uri="http://schemas.microsoft.com/office/2006/documentManagement/types"/>
    <ds:schemaRef ds:uri="http://schemas.openxmlformats.org/package/2006/metadata/core-properties"/>
    <ds:schemaRef ds:uri="4fc988d4-577e-42e9-9b2a-2c85a526e18d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6D4A2B-03B5-494B-9C27-1C71DDDD1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1607B2-EC8A-4AD7-A02B-BBFAE2AB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988d4-577e-42e9-9b2a-2c85a526e18d"/>
    <ds:schemaRef ds:uri="405233e3-2b02-4cc3-b510-aa513db2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Allenimac1</dc:creator>
  <cp:keywords/>
  <dc:description/>
  <cp:lastModifiedBy>Ennis, Jane</cp:lastModifiedBy>
  <cp:revision>10</cp:revision>
  <dcterms:created xsi:type="dcterms:W3CDTF">2024-05-08T08:56:00Z</dcterms:created>
  <dcterms:modified xsi:type="dcterms:W3CDTF">2024-09-20T10:08:00Z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