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21DDD" w14:textId="1D410C02" w:rsidR="000074C4" w:rsidRDefault="000074C4" w:rsidP="000074C4">
      <w:pPr>
        <w:pStyle w:val="Heading1"/>
        <w:ind w:left="2160"/>
      </w:pPr>
    </w:p>
    <w:p w14:paraId="1B0D55CA" w14:textId="0372566A" w:rsidR="00A41F8D" w:rsidRDefault="00A41F8D" w:rsidP="000074C4">
      <w:pPr>
        <w:pStyle w:val="Heading1"/>
        <w:ind w:left="2160"/>
      </w:pPr>
      <w:r w:rsidRPr="00367D87">
        <w:t>Disability Legal Information Clini</w:t>
      </w:r>
      <w:r w:rsidR="000074C4">
        <w:t>c</w:t>
      </w:r>
    </w:p>
    <w:p w14:paraId="4EC4DC9E" w14:textId="2089CD20" w:rsidR="00A41F8D" w:rsidRDefault="00ED10A5" w:rsidP="000074C4">
      <w:pPr>
        <w:pStyle w:val="Heading1"/>
        <w:jc w:val="center"/>
      </w:pPr>
      <w:r>
        <w:t>Information &amp; Policy Document</w:t>
      </w:r>
      <w:r w:rsidR="000B43A7">
        <w:t xml:space="preserve"> for </w:t>
      </w:r>
      <w:r w:rsidR="000074C4">
        <w:t>Clinic</w:t>
      </w:r>
      <w:r w:rsidR="000B43A7">
        <w:t xml:space="preserve"> Sessions</w:t>
      </w:r>
    </w:p>
    <w:p w14:paraId="34BB2FD8" w14:textId="77777777" w:rsidR="00A41F8D" w:rsidRDefault="00A41F8D" w:rsidP="00367D87">
      <w:pPr>
        <w:pStyle w:val="Heading2"/>
      </w:pPr>
    </w:p>
    <w:p w14:paraId="105F8EEF" w14:textId="71506838" w:rsidR="00FA773A" w:rsidRPr="00FA773A" w:rsidRDefault="00ED10A5" w:rsidP="00367D87">
      <w:pPr>
        <w:pStyle w:val="Heading2"/>
      </w:pPr>
      <w:r>
        <w:t>Service provided</w:t>
      </w:r>
    </w:p>
    <w:p w14:paraId="488EA7F9" w14:textId="6617B086" w:rsidR="00FA773A" w:rsidRDefault="00FA773A"/>
    <w:p w14:paraId="35DBEC28" w14:textId="608A6715" w:rsidR="00FA773A" w:rsidRPr="00367D87" w:rsidRDefault="00FA773A" w:rsidP="00367D87">
      <w:pPr>
        <w:jc w:val="both"/>
        <w:rPr>
          <w:rFonts w:cs="Arial"/>
          <w:lang w:val="en-US"/>
        </w:rPr>
      </w:pPr>
      <w:r w:rsidRPr="00367D87">
        <w:rPr>
          <w:rFonts w:cs="Arial"/>
        </w:rPr>
        <w:t xml:space="preserve">The clinic provides free, accessible and confidential information on </w:t>
      </w:r>
      <w:r w:rsidR="00367D87" w:rsidRPr="00367D87">
        <w:rPr>
          <w:rFonts w:cs="Arial"/>
          <w:lang w:val="en-GB"/>
        </w:rPr>
        <w:t>disability related legal issues such as housing, employment, education or discrimination</w:t>
      </w:r>
      <w:r w:rsidRPr="00367D87">
        <w:rPr>
          <w:rFonts w:cs="Arial"/>
        </w:rPr>
        <w:t>.</w:t>
      </w:r>
      <w:r w:rsidR="00367D87" w:rsidRPr="00367D87">
        <w:rPr>
          <w:rFonts w:cs="Arial"/>
        </w:rPr>
        <w:t xml:space="preserve"> </w:t>
      </w:r>
    </w:p>
    <w:p w14:paraId="68AE8144" w14:textId="09A209B7" w:rsidR="00367D87" w:rsidRPr="00367D87" w:rsidRDefault="00367D87" w:rsidP="00367D87">
      <w:pPr>
        <w:jc w:val="both"/>
        <w:rPr>
          <w:rFonts w:cs="Arial"/>
          <w:lang w:val="en-US"/>
        </w:rPr>
      </w:pPr>
    </w:p>
    <w:p w14:paraId="5206FEA7" w14:textId="6372DA08" w:rsidR="00367D87" w:rsidRPr="00367D87" w:rsidRDefault="00367D87" w:rsidP="00367D87">
      <w:pPr>
        <w:jc w:val="both"/>
        <w:rPr>
          <w:rFonts w:cs="Arial"/>
          <w:lang w:val="en-GB"/>
        </w:rPr>
      </w:pPr>
      <w:r w:rsidRPr="00367D87">
        <w:rPr>
          <w:rFonts w:cs="Arial"/>
        </w:rPr>
        <w:t>The clinic</w:t>
      </w:r>
      <w:r w:rsidRPr="00367D87">
        <w:rPr>
          <w:rFonts w:cs="Arial"/>
          <w:lang w:val="en-GB"/>
        </w:rPr>
        <w:t xml:space="preserve"> also provides a </w:t>
      </w:r>
      <w:r w:rsidRPr="00367D87">
        <w:rPr>
          <w:rFonts w:cs="Arial"/>
          <w:bCs/>
          <w:lang w:val="en-GB"/>
        </w:rPr>
        <w:t>research resource</w:t>
      </w:r>
      <w:r w:rsidRPr="00367D87">
        <w:rPr>
          <w:rFonts w:cs="Arial"/>
          <w:b/>
          <w:lang w:val="en-GB"/>
        </w:rPr>
        <w:t xml:space="preserve"> </w:t>
      </w:r>
      <w:r w:rsidRPr="00367D87">
        <w:rPr>
          <w:rFonts w:cs="Arial"/>
          <w:lang w:val="en-GB"/>
        </w:rPr>
        <w:t xml:space="preserve">for service providers, legal practitioners or others who need practical research on disability-related issues. </w:t>
      </w:r>
    </w:p>
    <w:p w14:paraId="2449F6BD" w14:textId="341FCBE3" w:rsidR="00FA773A" w:rsidRDefault="00FA773A"/>
    <w:p w14:paraId="55970143" w14:textId="7116769C" w:rsidR="00FA773A" w:rsidRPr="00FA773A" w:rsidRDefault="00367D87" w:rsidP="00367D87">
      <w:pPr>
        <w:pStyle w:val="Heading2"/>
      </w:pPr>
      <w:r>
        <w:t>Clients</w:t>
      </w:r>
    </w:p>
    <w:p w14:paraId="19412EB4" w14:textId="77777777" w:rsidR="00367D87" w:rsidRDefault="00367D87" w:rsidP="00367D87">
      <w:pPr>
        <w:rPr>
          <w:b/>
          <w:bCs/>
        </w:rPr>
      </w:pPr>
    </w:p>
    <w:p w14:paraId="0CC97E7A" w14:textId="2FDEC069" w:rsidR="00FA773A" w:rsidRPr="00367D87" w:rsidRDefault="000074C4" w:rsidP="00367D87">
      <w:pPr>
        <w:pStyle w:val="Heading3"/>
        <w:jc w:val="both"/>
      </w:pPr>
      <w:r>
        <w:t>University of Galway</w:t>
      </w:r>
      <w:r w:rsidR="00FA773A" w:rsidRPr="00367D87">
        <w:t xml:space="preserve"> Students</w:t>
      </w:r>
    </w:p>
    <w:p w14:paraId="308B1F1F" w14:textId="06D7B47E" w:rsidR="00E93420" w:rsidRPr="00E93420" w:rsidRDefault="000074C4" w:rsidP="00367D87">
      <w:pPr>
        <w:jc w:val="both"/>
      </w:pPr>
      <w:r>
        <w:t>Disabled students</w:t>
      </w:r>
      <w:r w:rsidR="00FA773A" w:rsidRPr="00FA773A">
        <w:t xml:space="preserve"> in </w:t>
      </w:r>
      <w:r>
        <w:t>the University of Galway</w:t>
      </w:r>
      <w:r w:rsidR="00FA773A" w:rsidRPr="00FA773A">
        <w:t xml:space="preserve"> are one of the key target groups for the clinic. </w:t>
      </w:r>
      <w:r>
        <w:t>University of Galway</w:t>
      </w:r>
      <w:r w:rsidR="00FA773A" w:rsidRPr="00FA773A">
        <w:t xml:space="preserve"> students may</w:t>
      </w:r>
      <w:r w:rsidR="00FA773A">
        <w:t xml:space="preserve"> have a disability or </w:t>
      </w:r>
      <w:r w:rsidR="00FA773A" w:rsidRPr="00FA773A">
        <w:t>be parents of children with disabilities</w:t>
      </w:r>
      <w:r w:rsidR="00FA773A">
        <w:t>.</w:t>
      </w:r>
      <w:r w:rsidR="00E93420">
        <w:t xml:space="preserve"> </w:t>
      </w:r>
      <w:r w:rsidR="00FA773A">
        <w:t>Students can also attend the clinic on behalf of a</w:t>
      </w:r>
      <w:r w:rsidR="00FA773A" w:rsidRPr="00FA773A">
        <w:t xml:space="preserve"> family member (e.g. sibling)</w:t>
      </w:r>
      <w:r w:rsidR="00FA773A">
        <w:t xml:space="preserve"> or </w:t>
      </w:r>
      <w:r w:rsidR="00EE3250">
        <w:t>friend</w:t>
      </w:r>
      <w:r w:rsidR="00FA773A" w:rsidRPr="00FA773A">
        <w:t xml:space="preserve"> with a disability. </w:t>
      </w:r>
      <w:r w:rsidR="00E93420">
        <w:t>I</w:t>
      </w:r>
      <w:r w:rsidR="00E93420" w:rsidRPr="00E93420">
        <w:t xml:space="preserve">f </w:t>
      </w:r>
      <w:r>
        <w:t>University of Galway</w:t>
      </w:r>
      <w:r w:rsidR="00E93420" w:rsidRPr="00E93420">
        <w:t xml:space="preserve"> students attend</w:t>
      </w:r>
      <w:r w:rsidR="00EE3250">
        <w:t xml:space="preserve"> the clinic</w:t>
      </w:r>
      <w:r w:rsidR="00E93420" w:rsidRPr="00E93420">
        <w:t xml:space="preserve"> with </w:t>
      </w:r>
      <w:r w:rsidR="00EE3250">
        <w:t xml:space="preserve">a </w:t>
      </w:r>
      <w:r w:rsidR="00E93420" w:rsidRPr="00E93420">
        <w:t>quer</w:t>
      </w:r>
      <w:r w:rsidR="00EE3250">
        <w:t xml:space="preserve">y on behalf of a </w:t>
      </w:r>
      <w:r w:rsidR="00E93420" w:rsidRPr="00E93420">
        <w:t>family members</w:t>
      </w:r>
      <w:r w:rsidR="00EE3250">
        <w:t xml:space="preserve"> or friend</w:t>
      </w:r>
      <w:r w:rsidR="00E93420" w:rsidRPr="00E93420">
        <w:t>, the clinic’s policy will be to invite the individual in question to attend the clinic so that information can be provided directly to him/her</w:t>
      </w:r>
      <w:r w:rsidR="00E93420">
        <w:t>, where possible</w:t>
      </w:r>
      <w:r w:rsidR="00E93420" w:rsidRPr="00E93420">
        <w:t xml:space="preserve">. </w:t>
      </w:r>
    </w:p>
    <w:p w14:paraId="3A32E7FA" w14:textId="77777777" w:rsidR="00FA773A" w:rsidRDefault="00FA773A" w:rsidP="00367D87">
      <w:pPr>
        <w:jc w:val="both"/>
      </w:pPr>
    </w:p>
    <w:p w14:paraId="0747109E" w14:textId="79072440" w:rsidR="00FA773A" w:rsidRPr="00367D87" w:rsidRDefault="00FA773A" w:rsidP="00367D87">
      <w:pPr>
        <w:pStyle w:val="Heading3"/>
        <w:jc w:val="both"/>
      </w:pPr>
      <w:r w:rsidRPr="00367D87">
        <w:t xml:space="preserve">Local persons with disabilities </w:t>
      </w:r>
    </w:p>
    <w:p w14:paraId="68B8EE40" w14:textId="7FFF3526" w:rsidR="00E93420" w:rsidRPr="00E93420" w:rsidRDefault="00E93420" w:rsidP="00367D87">
      <w:pPr>
        <w:jc w:val="both"/>
      </w:pPr>
      <w:r w:rsidRPr="00E93420">
        <w:t xml:space="preserve">The information service provided by the clinic will also be of interest to </w:t>
      </w:r>
      <w:r w:rsidR="000074C4">
        <w:t xml:space="preserve">disabled people </w:t>
      </w:r>
      <w:r w:rsidRPr="00E93420">
        <w:t xml:space="preserve">in the local community, who are not </w:t>
      </w:r>
      <w:r w:rsidR="000074C4">
        <w:t>University of Galway</w:t>
      </w:r>
      <w:r w:rsidR="000074C4" w:rsidRPr="00FA773A">
        <w:t xml:space="preserve"> </w:t>
      </w:r>
      <w:r w:rsidRPr="00E93420">
        <w:t xml:space="preserve">students. </w:t>
      </w:r>
    </w:p>
    <w:p w14:paraId="2206AD1A" w14:textId="77777777" w:rsidR="00E93420" w:rsidRPr="00E93420" w:rsidRDefault="00E93420" w:rsidP="00367D87">
      <w:pPr>
        <w:pStyle w:val="ListParagraph"/>
        <w:jc w:val="both"/>
      </w:pPr>
    </w:p>
    <w:p w14:paraId="204196ED" w14:textId="1B5A6E52" w:rsidR="00FA773A" w:rsidRPr="00367D87" w:rsidRDefault="00FA773A" w:rsidP="00367D87">
      <w:pPr>
        <w:pStyle w:val="Heading3"/>
        <w:jc w:val="both"/>
      </w:pPr>
      <w:r w:rsidRPr="00367D87">
        <w:t>Individuals on behalf of a persons with disabilities</w:t>
      </w:r>
    </w:p>
    <w:p w14:paraId="32A35135" w14:textId="451849D1" w:rsidR="00E93420" w:rsidRPr="00E93420" w:rsidRDefault="00E93420" w:rsidP="00367D87">
      <w:pPr>
        <w:jc w:val="both"/>
      </w:pPr>
      <w:r w:rsidRPr="00E93420">
        <w:t xml:space="preserve">Parents and siblings </w:t>
      </w:r>
      <w:r w:rsidR="000074C4">
        <w:t>and supporters of disabled</w:t>
      </w:r>
      <w:r w:rsidRPr="00E93420">
        <w:t xml:space="preserve"> people and who are not </w:t>
      </w:r>
      <w:r w:rsidR="000074C4">
        <w:t>University of Galway</w:t>
      </w:r>
      <w:r w:rsidRPr="00E93420">
        <w:t xml:space="preserve"> students may wish to avail of the information service provided by the clinic. These individuals may be in a position to support people with disabilities to assert and enforce their legal rights. However, providing information to such individuals may pose problems in terms of ensuring that the information is accurately conveyed to the person who requires it. Therefore, clinic policy is to require the person for whom information is sought to attend the clinic,</w:t>
      </w:r>
      <w:r w:rsidR="00367D87">
        <w:t xml:space="preserve"> where possible,</w:t>
      </w:r>
      <w:r w:rsidRPr="00E93420">
        <w:t xml:space="preserve"> and the person may bring someone (a parent, advocate or friend) with them for support if required. </w:t>
      </w:r>
    </w:p>
    <w:p w14:paraId="7746F9B5" w14:textId="77777777" w:rsidR="00E93420" w:rsidRDefault="00E93420" w:rsidP="00367D87">
      <w:pPr>
        <w:pStyle w:val="ListParagraph"/>
        <w:jc w:val="both"/>
      </w:pPr>
    </w:p>
    <w:p w14:paraId="055546BA" w14:textId="77777777" w:rsidR="00367D87" w:rsidRDefault="00E93420" w:rsidP="00367D87">
      <w:pPr>
        <w:pStyle w:val="Heading3"/>
        <w:jc w:val="both"/>
      </w:pPr>
      <w:r w:rsidRPr="00367D87">
        <w:t xml:space="preserve">Community organisations (including advocacy groups and service providers) </w:t>
      </w:r>
    </w:p>
    <w:p w14:paraId="5AA59887" w14:textId="0F5CF388" w:rsidR="00E93420" w:rsidRDefault="0016163F" w:rsidP="00367D87">
      <w:pPr>
        <w:jc w:val="both"/>
      </w:pPr>
      <w:r>
        <w:t>S</w:t>
      </w:r>
      <w:r w:rsidR="00E93420" w:rsidRPr="00E93420">
        <w:t>ervice providers or community organisations working with people with disabilities may seek information from the clinic (e.g. regarding service users in difficult situations). However, since the information service is aimed primarily at individuals, organisations will be referred to the research resource aspect of the clinic, or asked to re</w:t>
      </w:r>
      <w:r w:rsidR="006C2DD1">
        <w:t xml:space="preserve">quest an appointment for </w:t>
      </w:r>
      <w:r w:rsidR="00E93420" w:rsidRPr="00E93420">
        <w:t xml:space="preserve">the individual in question (with a support person where appropriate). Anonymised research conducted by the clinic will be made available on </w:t>
      </w:r>
      <w:r w:rsidR="00E93420" w:rsidRPr="00E93420">
        <w:lastRenderedPageBreak/>
        <w:t xml:space="preserve">its website, and this will be a significant resource for organisations in the community working with people with disabilities. </w:t>
      </w:r>
    </w:p>
    <w:p w14:paraId="37A42B4D" w14:textId="77777777" w:rsidR="00367D87" w:rsidRPr="00E93420" w:rsidRDefault="00367D87" w:rsidP="00367D87">
      <w:pPr>
        <w:pStyle w:val="ListParagraph"/>
        <w:jc w:val="both"/>
      </w:pPr>
    </w:p>
    <w:p w14:paraId="1DD961B7" w14:textId="01830292" w:rsidR="00E93420" w:rsidRPr="00E93420" w:rsidRDefault="00E93420" w:rsidP="00367D87">
      <w:pPr>
        <w:pStyle w:val="Heading3"/>
        <w:jc w:val="both"/>
      </w:pPr>
      <w:r w:rsidRPr="00367D87">
        <w:t xml:space="preserve">Professionals (legal practitioners, social workers, medical professionals) </w:t>
      </w:r>
    </w:p>
    <w:p w14:paraId="378667D2" w14:textId="5B4B6901" w:rsidR="00E93420" w:rsidRPr="00E93420" w:rsidRDefault="00367D87" w:rsidP="00367D87">
      <w:pPr>
        <w:jc w:val="both"/>
      </w:pPr>
      <w:r>
        <w:t>I</w:t>
      </w:r>
      <w:r w:rsidR="00E93420" w:rsidRPr="00E93420">
        <w:t xml:space="preserve">ndividuals working with people with disabilities may seek information from the clinic on issues affecting their work (e.g. restrictive practices, equality legislation etc) </w:t>
      </w:r>
      <w:r>
        <w:t xml:space="preserve">however, </w:t>
      </w:r>
      <w:r w:rsidR="00E93420" w:rsidRPr="00E93420">
        <w:t xml:space="preserve">many of these queries may be more appropriate for the research resource. </w:t>
      </w:r>
    </w:p>
    <w:p w14:paraId="7DD6201E" w14:textId="77777777" w:rsidR="00FA773A" w:rsidRDefault="00FA773A" w:rsidP="00367D87">
      <w:pPr>
        <w:pStyle w:val="ListParagraph"/>
        <w:jc w:val="both"/>
      </w:pPr>
    </w:p>
    <w:p w14:paraId="1159A6B5" w14:textId="668D3783" w:rsidR="00FA773A" w:rsidRPr="00367D87" w:rsidRDefault="00367D87" w:rsidP="00367D87">
      <w:pPr>
        <w:pStyle w:val="Heading2"/>
      </w:pPr>
      <w:r w:rsidRPr="00367D87">
        <w:t>Appointments</w:t>
      </w:r>
    </w:p>
    <w:p w14:paraId="0DCA561A" w14:textId="77777777" w:rsidR="00367D87" w:rsidRDefault="00367D87" w:rsidP="00367D87"/>
    <w:p w14:paraId="111FECB0" w14:textId="5D37DFD7" w:rsidR="0016163F" w:rsidRDefault="00367D87" w:rsidP="000B43A7">
      <w:r>
        <w:t xml:space="preserve">Requests for an appointment should be sent to </w:t>
      </w:r>
      <w:r w:rsidR="000B43A7" w:rsidRPr="000B43A7">
        <w:t xml:space="preserve">email </w:t>
      </w:r>
      <w:hyperlink r:id="rId8" w:history="1">
        <w:r w:rsidR="00CC4D15" w:rsidRPr="00831022">
          <w:rPr>
            <w:rStyle w:val="Hyperlink"/>
          </w:rPr>
          <w:t>dlic@universityofgalway.ie</w:t>
        </w:r>
      </w:hyperlink>
      <w:r w:rsidR="000B43A7" w:rsidRPr="000B43A7">
        <w:t xml:space="preserve"> (for screen readers d l </w:t>
      </w:r>
      <w:proofErr w:type="spellStart"/>
      <w:r w:rsidR="000B43A7" w:rsidRPr="000B43A7">
        <w:t>i</w:t>
      </w:r>
      <w:proofErr w:type="spellEnd"/>
      <w:r w:rsidR="000B43A7" w:rsidRPr="000B43A7">
        <w:t xml:space="preserve"> c at </w:t>
      </w:r>
      <w:r w:rsidR="00CC4D15">
        <w:t>university of</w:t>
      </w:r>
      <w:r w:rsidR="000B43A7" w:rsidRPr="000B43A7">
        <w:t xml:space="preserve"> </w:t>
      </w:r>
      <w:proofErr w:type="spellStart"/>
      <w:r w:rsidR="000B43A7" w:rsidRPr="000B43A7">
        <w:t>galway</w:t>
      </w:r>
      <w:proofErr w:type="spellEnd"/>
      <w:r w:rsidR="000B43A7" w:rsidRPr="000B43A7">
        <w:t xml:space="preserve"> dot </w:t>
      </w:r>
      <w:proofErr w:type="spellStart"/>
      <w:r w:rsidR="000B43A7" w:rsidRPr="000B43A7">
        <w:t>ie</w:t>
      </w:r>
      <w:proofErr w:type="spellEnd"/>
      <w:r w:rsidR="000B43A7" w:rsidRPr="000B43A7">
        <w:t xml:space="preserve"> )</w:t>
      </w:r>
    </w:p>
    <w:p w14:paraId="50338DCC" w14:textId="77777777" w:rsidR="000B43A7" w:rsidRDefault="000B43A7" w:rsidP="000B43A7"/>
    <w:p w14:paraId="0DB1EC1B" w14:textId="6B34286C" w:rsidR="00367D87" w:rsidRPr="00E93420" w:rsidRDefault="00ED10A5" w:rsidP="00367D87">
      <w:r>
        <w:t>T</w:t>
      </w:r>
      <w:r w:rsidR="00367D87">
        <w:t>he clinic</w:t>
      </w:r>
      <w:r w:rsidR="00367D87" w:rsidRPr="00E93420">
        <w:t xml:space="preserve"> cannot respond to queries via email but</w:t>
      </w:r>
      <w:r>
        <w:t xml:space="preserve"> the team</w:t>
      </w:r>
      <w:r w:rsidR="00367D87" w:rsidRPr="00E93420">
        <w:t xml:space="preserve"> will reply to</w:t>
      </w:r>
      <w:r>
        <w:t xml:space="preserve"> emails to</w:t>
      </w:r>
      <w:r w:rsidR="00367D87" w:rsidRPr="00E93420">
        <w:t xml:space="preserve"> </w:t>
      </w:r>
      <w:r>
        <w:t>arrange an appointment at the next session and check that the query is something the clinic can help with. Clients will also be asked to fill in a short form with details of the issues to be discussed. This is</w:t>
      </w:r>
      <w:r w:rsidRPr="00E93420">
        <w:t xml:space="preserve"> </w:t>
      </w:r>
      <w:r>
        <w:t>to help the student volunteers prepare for clinic sessions</w:t>
      </w:r>
      <w:r w:rsidRPr="00E93420">
        <w:t>.</w:t>
      </w:r>
      <w:r>
        <w:t xml:space="preserve"> The form also asks clients to consent to the clinic’s use of their information to set up an online meeting via Microsoft Teams</w:t>
      </w:r>
      <w:r w:rsidR="00CC4D15">
        <w:t>, Zoom</w:t>
      </w:r>
      <w:r>
        <w:t xml:space="preserve"> or </w:t>
      </w:r>
      <w:r w:rsidR="00CC4D15">
        <w:t xml:space="preserve">a </w:t>
      </w:r>
      <w:r>
        <w:t xml:space="preserve">similar platform. </w:t>
      </w:r>
    </w:p>
    <w:p w14:paraId="52979C1E" w14:textId="555FF4FF" w:rsidR="00367D87" w:rsidRDefault="00367D87"/>
    <w:p w14:paraId="5D46C2EF" w14:textId="26D90B09" w:rsidR="00367D87" w:rsidRDefault="006C2DD1">
      <w:r>
        <w:t>Clients who</w:t>
      </w:r>
      <w:r w:rsidR="0016163F">
        <w:t xml:space="preserve"> cannot attend </w:t>
      </w:r>
      <w:r>
        <w:t>the</w:t>
      </w:r>
      <w:r w:rsidR="0016163F">
        <w:t xml:space="preserve"> appointment</w:t>
      </w:r>
      <w:r>
        <w:t xml:space="preserve"> are asked to notify the clinic</w:t>
      </w:r>
      <w:r w:rsidR="0016163F">
        <w:t xml:space="preserve"> at least </w:t>
      </w:r>
      <w:r w:rsidRPr="000B43A7">
        <w:t>24</w:t>
      </w:r>
      <w:r w:rsidR="000B43A7">
        <w:t xml:space="preserve"> </w:t>
      </w:r>
      <w:r w:rsidR="0016163F">
        <w:t>hours in advance so we may offer this slot to another client.</w:t>
      </w:r>
    </w:p>
    <w:p w14:paraId="63807141" w14:textId="77777777" w:rsidR="00367D87" w:rsidRDefault="00367D87"/>
    <w:p w14:paraId="0B54E029" w14:textId="23096E56" w:rsidR="00FA773A" w:rsidRDefault="00367D87" w:rsidP="00367D87">
      <w:pPr>
        <w:pStyle w:val="Heading2"/>
      </w:pPr>
      <w:r>
        <w:t>Clinic Sessions</w:t>
      </w:r>
    </w:p>
    <w:p w14:paraId="3742A05E" w14:textId="4EFBCCCE" w:rsidR="00E93420" w:rsidRPr="00E93420" w:rsidRDefault="00E93420"/>
    <w:p w14:paraId="32C4EAAB" w14:textId="5D031234" w:rsidR="0016163F" w:rsidRPr="0016163F" w:rsidRDefault="00E93420" w:rsidP="008E1570">
      <w:pPr>
        <w:jc w:val="both"/>
      </w:pPr>
      <w:r w:rsidRPr="00E93420">
        <w:t xml:space="preserve">Clinics are staffed by </w:t>
      </w:r>
      <w:r w:rsidR="0016163F">
        <w:t>law student volunteers who are</w:t>
      </w:r>
      <w:r w:rsidR="0016163F" w:rsidRPr="0016163F">
        <w:t xml:space="preserve"> not qualified legal practitioners</w:t>
      </w:r>
      <w:r w:rsidR="0016163F">
        <w:t xml:space="preserve">. </w:t>
      </w:r>
      <w:r w:rsidR="0016163F" w:rsidRPr="0016163F">
        <w:t xml:space="preserve"> </w:t>
      </w:r>
      <w:r w:rsidR="0016163F">
        <w:t>T</w:t>
      </w:r>
      <w:r w:rsidR="0016163F" w:rsidRPr="0016163F">
        <w:t>herefore</w:t>
      </w:r>
      <w:r w:rsidR="0016163F">
        <w:t xml:space="preserve">, </w:t>
      </w:r>
      <w:r w:rsidR="008E1570">
        <w:t xml:space="preserve">clients </w:t>
      </w:r>
      <w:r w:rsidR="001161A2">
        <w:t>are only provided with</w:t>
      </w:r>
      <w:r w:rsidR="008E1570">
        <w:t xml:space="preserve"> </w:t>
      </w:r>
      <w:r w:rsidR="0016163F" w:rsidRPr="0016163F">
        <w:t xml:space="preserve">legal information as opposed to legal advice. </w:t>
      </w:r>
      <w:r w:rsidR="008E1570">
        <w:t>I</w:t>
      </w:r>
      <w:r w:rsidR="0016163F" w:rsidRPr="0016163F">
        <w:t>f formal legal advice or representation is required</w:t>
      </w:r>
      <w:r w:rsidR="008E1570" w:rsidRPr="008E1570">
        <w:t xml:space="preserve"> </w:t>
      </w:r>
      <w:r w:rsidR="008E1570">
        <w:t>c</w:t>
      </w:r>
      <w:r w:rsidR="008E1570" w:rsidRPr="0016163F">
        <w:t>lients should contact a solicitor</w:t>
      </w:r>
      <w:r w:rsidR="0016163F" w:rsidRPr="0016163F">
        <w:t>.</w:t>
      </w:r>
      <w:r w:rsidR="008E1570">
        <w:t xml:space="preserve"> Contact with </w:t>
      </w:r>
      <w:r w:rsidR="00EE3250">
        <w:t xml:space="preserve">or </w:t>
      </w:r>
      <w:r w:rsidR="008E1570">
        <w:t xml:space="preserve">attendance at the clinic and any subsequent </w:t>
      </w:r>
      <w:r w:rsidR="008E1570" w:rsidRPr="0016163F">
        <w:t xml:space="preserve">exchange of information </w:t>
      </w:r>
      <w:r w:rsidR="008E1570">
        <w:t>does not create a</w:t>
      </w:r>
      <w:r w:rsidR="0016163F" w:rsidRPr="0016163F">
        <w:t xml:space="preserve"> solicitor/client relationship. </w:t>
      </w:r>
    </w:p>
    <w:p w14:paraId="7258C186" w14:textId="77777777" w:rsidR="00E93420" w:rsidRPr="00E93420" w:rsidRDefault="00E93420" w:rsidP="008E1570">
      <w:pPr>
        <w:jc w:val="both"/>
      </w:pPr>
    </w:p>
    <w:p w14:paraId="27F39683" w14:textId="3E49FA0F" w:rsidR="00E93420" w:rsidRDefault="00367D87" w:rsidP="008E1570">
      <w:pPr>
        <w:jc w:val="both"/>
      </w:pPr>
      <w:r>
        <w:t xml:space="preserve">Before </w:t>
      </w:r>
      <w:r w:rsidR="008E1570">
        <w:t>an</w:t>
      </w:r>
      <w:r>
        <w:t xml:space="preserve"> appointment the team will contact </w:t>
      </w:r>
      <w:r w:rsidR="008E1570">
        <w:t>the client</w:t>
      </w:r>
      <w:r>
        <w:t xml:space="preserve"> with details of how to access the o</w:t>
      </w:r>
      <w:r w:rsidR="00E93420" w:rsidRPr="00E93420">
        <w:t xml:space="preserve">nline clinic </w:t>
      </w:r>
      <w:r>
        <w:t xml:space="preserve">session. </w:t>
      </w:r>
      <w:r w:rsidR="008E1570">
        <w:t>If a client has any questions regarding this process or accessibility requirements they should notify the clinic as soon as possible</w:t>
      </w:r>
      <w:r w:rsidR="00EE3250">
        <w:t xml:space="preserve"> and we will do our best to accommodate them</w:t>
      </w:r>
      <w:r w:rsidR="008E1570">
        <w:t xml:space="preserve">. </w:t>
      </w:r>
    </w:p>
    <w:p w14:paraId="3FAC32DC" w14:textId="4C280128" w:rsidR="00367D87" w:rsidRDefault="00367D87" w:rsidP="008E1570">
      <w:pPr>
        <w:jc w:val="both"/>
      </w:pPr>
    </w:p>
    <w:p w14:paraId="614D5C87" w14:textId="50917FCB" w:rsidR="00ED10A5" w:rsidRDefault="00ED10A5" w:rsidP="00ED10A5">
      <w:pPr>
        <w:rPr>
          <w:lang w:val="en-US"/>
        </w:rPr>
      </w:pPr>
      <w:r w:rsidRPr="00ED10A5">
        <w:rPr>
          <w:lang w:val="en-US"/>
        </w:rPr>
        <w:t xml:space="preserve">At </w:t>
      </w:r>
      <w:r>
        <w:rPr>
          <w:lang w:val="en-US"/>
        </w:rPr>
        <w:t>the start of each clinic session</w:t>
      </w:r>
      <w:r w:rsidRPr="00ED10A5">
        <w:rPr>
          <w:lang w:val="en-US"/>
        </w:rPr>
        <w:t xml:space="preserve">, a student volunteer will greet </w:t>
      </w:r>
      <w:r w:rsidR="00EE3250">
        <w:rPr>
          <w:lang w:val="en-US"/>
        </w:rPr>
        <w:t>the client</w:t>
      </w:r>
      <w:r w:rsidRPr="00ED10A5">
        <w:rPr>
          <w:lang w:val="en-US"/>
        </w:rPr>
        <w:t xml:space="preserve"> and </w:t>
      </w:r>
      <w:r w:rsidR="00EE3250">
        <w:rPr>
          <w:lang w:val="en-US"/>
        </w:rPr>
        <w:t>the team</w:t>
      </w:r>
      <w:r>
        <w:rPr>
          <w:lang w:val="en-US"/>
        </w:rPr>
        <w:t xml:space="preserve"> will introduce themselves and outline their role</w:t>
      </w:r>
      <w:r w:rsidRPr="00ED10A5">
        <w:rPr>
          <w:lang w:val="en-US"/>
        </w:rPr>
        <w:t>. Every session will have at least one legal practitioner, one member of</w:t>
      </w:r>
      <w:r>
        <w:rPr>
          <w:lang w:val="en-US"/>
        </w:rPr>
        <w:t xml:space="preserve"> the</w:t>
      </w:r>
      <w:r w:rsidRPr="00ED10A5">
        <w:rPr>
          <w:lang w:val="en-US"/>
        </w:rPr>
        <w:t xml:space="preserve"> C</w:t>
      </w:r>
      <w:r w:rsidR="00CC4D15">
        <w:rPr>
          <w:lang w:val="en-US"/>
        </w:rPr>
        <w:t xml:space="preserve">entre for </w:t>
      </w:r>
      <w:r w:rsidRPr="00ED10A5">
        <w:rPr>
          <w:lang w:val="en-US"/>
        </w:rPr>
        <w:t>D</w:t>
      </w:r>
      <w:r w:rsidR="00CC4D15">
        <w:rPr>
          <w:lang w:val="en-US"/>
        </w:rPr>
        <w:t xml:space="preserve">isability </w:t>
      </w:r>
      <w:r w:rsidRPr="00ED10A5">
        <w:rPr>
          <w:lang w:val="en-US"/>
        </w:rPr>
        <w:t>L</w:t>
      </w:r>
      <w:r w:rsidR="00CC4D15">
        <w:rPr>
          <w:lang w:val="en-US"/>
        </w:rPr>
        <w:t xml:space="preserve">aw and </w:t>
      </w:r>
      <w:r w:rsidRPr="00ED10A5">
        <w:rPr>
          <w:lang w:val="en-US"/>
        </w:rPr>
        <w:t>P</w:t>
      </w:r>
      <w:r w:rsidR="00CC4D15">
        <w:rPr>
          <w:lang w:val="en-US"/>
        </w:rPr>
        <w:t>olicy (CDLP)</w:t>
      </w:r>
      <w:r w:rsidRPr="00ED10A5">
        <w:rPr>
          <w:lang w:val="en-US"/>
        </w:rPr>
        <w:t xml:space="preserve"> </w:t>
      </w:r>
      <w:r>
        <w:rPr>
          <w:lang w:val="en-US"/>
        </w:rPr>
        <w:t>team</w:t>
      </w:r>
      <w:r w:rsidRPr="00ED10A5">
        <w:rPr>
          <w:lang w:val="en-US"/>
        </w:rPr>
        <w:t xml:space="preserve">, and one or two student volunteers in attendance. </w:t>
      </w:r>
      <w:r>
        <w:rPr>
          <w:lang w:val="en-US"/>
        </w:rPr>
        <w:t>Clients who</w:t>
      </w:r>
      <w:r w:rsidRPr="00ED10A5">
        <w:rPr>
          <w:lang w:val="en-US"/>
        </w:rPr>
        <w:t xml:space="preserve"> would like to speak to just one or two people instead of the full team</w:t>
      </w:r>
      <w:r>
        <w:rPr>
          <w:lang w:val="en-US"/>
        </w:rPr>
        <w:t xml:space="preserve"> are asked to </w:t>
      </w:r>
      <w:r w:rsidRPr="00ED10A5">
        <w:rPr>
          <w:lang w:val="en-US"/>
        </w:rPr>
        <w:t>let us know.</w:t>
      </w:r>
    </w:p>
    <w:p w14:paraId="7C325494" w14:textId="31E3B99D" w:rsidR="006C2DD1" w:rsidRDefault="006C2DD1" w:rsidP="00ED10A5">
      <w:pPr>
        <w:rPr>
          <w:lang w:val="en-US"/>
        </w:rPr>
      </w:pPr>
    </w:p>
    <w:p w14:paraId="08547BA7" w14:textId="43601D47" w:rsidR="006C2DD1" w:rsidRPr="00ED10A5" w:rsidRDefault="006C2DD1" w:rsidP="00ED10A5">
      <w:pPr>
        <w:rPr>
          <w:lang w:val="en-US"/>
        </w:rPr>
      </w:pPr>
      <w:r>
        <w:rPr>
          <w:lang w:val="en-US"/>
        </w:rPr>
        <w:t>Clients may then be asked to outline their query in more detail and any questions they have for the student volunteers before the student volunteers discuss the information they have collected.</w:t>
      </w:r>
    </w:p>
    <w:p w14:paraId="6FE37EDB" w14:textId="77777777" w:rsidR="00ED10A5" w:rsidRPr="00ED10A5" w:rsidRDefault="00ED10A5" w:rsidP="00ED10A5">
      <w:pPr>
        <w:rPr>
          <w:lang w:val="en-US"/>
        </w:rPr>
      </w:pPr>
    </w:p>
    <w:p w14:paraId="05869345" w14:textId="77777777" w:rsidR="00ED10A5" w:rsidRPr="00ED10A5" w:rsidRDefault="00ED10A5" w:rsidP="00ED10A5">
      <w:pPr>
        <w:rPr>
          <w:lang w:val="en-US"/>
        </w:rPr>
      </w:pPr>
      <w:r w:rsidRPr="00ED10A5">
        <w:rPr>
          <w:lang w:val="en-US"/>
        </w:rPr>
        <w:t xml:space="preserve">Volunteers at the clinic respect complete confidentiality of those who attend drop-in sessions. Notes will be kept at the session on the type of query and information </w:t>
      </w:r>
      <w:r w:rsidRPr="00ED10A5">
        <w:rPr>
          <w:lang w:val="en-US"/>
        </w:rPr>
        <w:lastRenderedPageBreak/>
        <w:t>given, and this information is kept for training purposes. No identifying information (name, address, etc.) is ever recorded. Anonymised cases based on real queries with no identifying information may be placed on the clinic’s website to help other people with similar queries.</w:t>
      </w:r>
    </w:p>
    <w:p w14:paraId="16CC6D59" w14:textId="2A2D6F95" w:rsidR="00ED10A5" w:rsidRDefault="00ED10A5" w:rsidP="00ED10A5">
      <w:pPr>
        <w:rPr>
          <w:lang w:val="en-US"/>
        </w:rPr>
      </w:pPr>
    </w:p>
    <w:p w14:paraId="28048A40" w14:textId="3F3A34CB" w:rsidR="00EE3250" w:rsidRPr="008E1570" w:rsidRDefault="006C2DD1" w:rsidP="00EE3250">
      <w:r w:rsidRPr="006C2DD1">
        <w:t xml:space="preserve">If the client requires any follow up information or sharing of resources this will be agreed during the session along with </w:t>
      </w:r>
      <w:r>
        <w:t xml:space="preserve">the method of communication (for example email, another appointment, post etc.). </w:t>
      </w:r>
    </w:p>
    <w:p w14:paraId="53D5DFE9" w14:textId="4F243DF9" w:rsidR="00E93420" w:rsidRDefault="00E93420">
      <w:pPr>
        <w:rPr>
          <w:b/>
          <w:bCs/>
        </w:rPr>
      </w:pPr>
    </w:p>
    <w:p w14:paraId="3C6A49C8" w14:textId="3708223E" w:rsidR="00E93420" w:rsidRDefault="00E93420" w:rsidP="00367D87">
      <w:pPr>
        <w:pStyle w:val="Heading2"/>
      </w:pPr>
      <w:r>
        <w:t xml:space="preserve">Feedback </w:t>
      </w:r>
    </w:p>
    <w:p w14:paraId="35602C0F" w14:textId="2C1682B1" w:rsidR="008E1570" w:rsidRDefault="008E1570" w:rsidP="008E1570"/>
    <w:p w14:paraId="76A0835C" w14:textId="509F1147" w:rsidR="00EE3250" w:rsidRDefault="00EE3250" w:rsidP="008E1570">
      <w:r>
        <w:t>After the clinic session client</w:t>
      </w:r>
      <w:r w:rsidR="006C2DD1">
        <w:t>s</w:t>
      </w:r>
      <w:r>
        <w:t xml:space="preserve"> will be asked to fill in a short feedback form</w:t>
      </w:r>
      <w:r w:rsidR="006C2DD1">
        <w:t>. The form is</w:t>
      </w:r>
      <w:r>
        <w:t xml:space="preserve"> to help us assess the student’s performance and improve the clinic</w:t>
      </w:r>
      <w:r w:rsidR="006C2DD1">
        <w:t xml:space="preserve"> overall</w:t>
      </w:r>
      <w:r>
        <w:t xml:space="preserve">. Clients do not have to complete this if they do not wish. All information will be treated confidentiality and anonymised. </w:t>
      </w:r>
    </w:p>
    <w:p w14:paraId="69E8FD67" w14:textId="7BF77428" w:rsidR="00FA773A" w:rsidRDefault="00FA773A" w:rsidP="00367D87">
      <w:pPr>
        <w:pStyle w:val="Heading2"/>
      </w:pPr>
      <w:r>
        <w:br/>
      </w:r>
      <w:r w:rsidRPr="00FA773A">
        <w:t>Data Protection</w:t>
      </w:r>
    </w:p>
    <w:p w14:paraId="31197C8B" w14:textId="77777777" w:rsidR="00367D87" w:rsidRPr="00367D87" w:rsidRDefault="00367D87" w:rsidP="00367D87"/>
    <w:p w14:paraId="242AB6B3" w14:textId="27608A7D" w:rsidR="00367D87" w:rsidRPr="00367D87" w:rsidRDefault="00367D87" w:rsidP="00367D87">
      <w:pPr>
        <w:jc w:val="both"/>
        <w:rPr>
          <w:rFonts w:ascii="Times New Roman" w:hAnsi="Times New Roman" w:cs="Times New Roman"/>
          <w:lang w:eastAsia="en-GB"/>
        </w:rPr>
      </w:pPr>
      <w:r w:rsidRPr="00367D87">
        <w:rPr>
          <w:lang w:eastAsia="en-GB"/>
        </w:rPr>
        <w:t xml:space="preserve">All personnel at the </w:t>
      </w:r>
      <w:r>
        <w:rPr>
          <w:lang w:eastAsia="en-GB"/>
        </w:rPr>
        <w:t>Disability Legal Information Clinic</w:t>
      </w:r>
      <w:r w:rsidRPr="00367D87">
        <w:rPr>
          <w:lang w:eastAsia="en-GB"/>
        </w:rPr>
        <w:t xml:space="preserve"> respect complete confidentiality of those who attend clinic sessions. Notes will be made at the session on the type of query and information given. These notes may be kept for training purposes. </w:t>
      </w:r>
      <w:r w:rsidRPr="00367D87">
        <w:rPr>
          <w:b/>
          <w:bCs/>
          <w:lang w:eastAsia="en-GB"/>
        </w:rPr>
        <w:t>No identifying information (name, address</w:t>
      </w:r>
      <w:r w:rsidR="0016163F">
        <w:rPr>
          <w:b/>
          <w:bCs/>
          <w:lang w:eastAsia="en-GB"/>
        </w:rPr>
        <w:t>,</w:t>
      </w:r>
      <w:r w:rsidRPr="00367D87">
        <w:rPr>
          <w:b/>
          <w:bCs/>
          <w:lang w:eastAsia="en-GB"/>
        </w:rPr>
        <w:t xml:space="preserve"> etc.) will be attached to these notes</w:t>
      </w:r>
      <w:r w:rsidRPr="00367D87">
        <w:rPr>
          <w:lang w:eastAsia="en-GB"/>
        </w:rPr>
        <w:t xml:space="preserve">. </w:t>
      </w:r>
      <w:r w:rsidR="00EE3250">
        <w:rPr>
          <w:lang w:eastAsia="en-GB"/>
        </w:rPr>
        <w:t xml:space="preserve">Clinic sessions will not be video or audio recorded. </w:t>
      </w:r>
      <w:r w:rsidRPr="00367D87">
        <w:rPr>
          <w:lang w:eastAsia="en-GB"/>
        </w:rPr>
        <w:t xml:space="preserve">This is in line with </w:t>
      </w:r>
      <w:r w:rsidR="00CC4D15">
        <w:rPr>
          <w:lang w:eastAsia="en-GB"/>
        </w:rPr>
        <w:t>the University of Galway</w:t>
      </w:r>
      <w:r w:rsidRPr="00367D87">
        <w:rPr>
          <w:lang w:eastAsia="en-GB"/>
        </w:rPr>
        <w:t>’s commitment to managing personal data correctly and is underpinned by the University's Data Protection Policy. The University adheres to the principles of the Data Protection Acts 1988</w:t>
      </w:r>
      <w:r w:rsidR="0016163F">
        <w:rPr>
          <w:lang w:eastAsia="en-GB"/>
        </w:rPr>
        <w:t xml:space="preserve"> </w:t>
      </w:r>
      <w:r w:rsidRPr="00367D87">
        <w:rPr>
          <w:lang w:eastAsia="en-GB"/>
        </w:rPr>
        <w:t>-</w:t>
      </w:r>
      <w:r w:rsidR="0016163F">
        <w:rPr>
          <w:lang w:eastAsia="en-GB"/>
        </w:rPr>
        <w:t xml:space="preserve"> </w:t>
      </w:r>
      <w:r w:rsidRPr="00367D87">
        <w:rPr>
          <w:lang w:eastAsia="en-GB"/>
        </w:rPr>
        <w:t>2018 (as may be amended) and the European General Data Protection Regulation in its processing of Personal Data and Special Categories of Personal Data. Anonymised cases based on real queries with no identifying information may be placed on the clinic’s website in the future to help other people with similar queries</w:t>
      </w:r>
      <w:r w:rsidR="00EE3250">
        <w:rPr>
          <w:lang w:eastAsia="en-GB"/>
        </w:rPr>
        <w:t xml:space="preserve"> or used as training aids for volunteers</w:t>
      </w:r>
      <w:r w:rsidRPr="00367D87">
        <w:rPr>
          <w:lang w:eastAsia="en-GB"/>
        </w:rPr>
        <w:t xml:space="preserve">. </w:t>
      </w:r>
    </w:p>
    <w:p w14:paraId="392ACAA4" w14:textId="77777777" w:rsidR="00367D87" w:rsidRDefault="00367D87"/>
    <w:p w14:paraId="2BCEE590" w14:textId="217F87BA" w:rsidR="00FA773A" w:rsidRPr="00FA773A" w:rsidRDefault="00FA773A" w:rsidP="00367D87">
      <w:pPr>
        <w:pStyle w:val="Heading2"/>
      </w:pPr>
      <w:r w:rsidRPr="00FA773A">
        <w:t>Accessibility</w:t>
      </w:r>
    </w:p>
    <w:p w14:paraId="2080BF63" w14:textId="063B0505" w:rsidR="00FA773A" w:rsidRDefault="00FA773A"/>
    <w:p w14:paraId="6098EAB3" w14:textId="24AD0E1B" w:rsidR="00EE3250" w:rsidRPr="000B43A7" w:rsidRDefault="00367D87" w:rsidP="000B43A7">
      <w:pPr>
        <w:jc w:val="both"/>
      </w:pPr>
      <w:r w:rsidRPr="0016163F">
        <w:rPr>
          <w:rFonts w:cs="Arial"/>
          <w:sz w:val="28"/>
          <w:szCs w:val="28"/>
        </w:rPr>
        <w:t xml:space="preserve">The </w:t>
      </w:r>
      <w:r w:rsidRPr="0016163F">
        <w:rPr>
          <w:rFonts w:eastAsia="Times New Roman" w:cs="Arial"/>
          <w:lang w:eastAsia="en-GB"/>
        </w:rPr>
        <w:t xml:space="preserve">Disability Legal Information Clinic is committed to ensuring its service is accessible. </w:t>
      </w:r>
      <w:r w:rsidR="0016163F">
        <w:rPr>
          <w:rFonts w:eastAsia="Times New Roman" w:cs="Arial"/>
          <w:lang w:eastAsia="en-GB"/>
        </w:rPr>
        <w:t xml:space="preserve">The clinic endeavours to ensure all methods of communication and documents are as accessible as possible. However, the clinic welcomes accessibility request or feedback on how to improve the service. </w:t>
      </w:r>
      <w:r w:rsidR="00EE3250" w:rsidRPr="00ED10A5">
        <w:rPr>
          <w:lang w:val="en-US"/>
        </w:rPr>
        <w:t xml:space="preserve">If you have additional accessibility requirements (e.g. will require a sign language interpreter) please </w:t>
      </w:r>
      <w:r w:rsidR="00EE3250">
        <w:rPr>
          <w:lang w:val="en-US"/>
        </w:rPr>
        <w:t>c</w:t>
      </w:r>
      <w:proofErr w:type="spellStart"/>
      <w:r w:rsidR="0016163F">
        <w:rPr>
          <w:rFonts w:eastAsia="Times New Roman" w:cs="Arial"/>
          <w:lang w:eastAsia="en-GB"/>
        </w:rPr>
        <w:t>ontact</w:t>
      </w:r>
      <w:proofErr w:type="spellEnd"/>
      <w:r w:rsidR="0016163F">
        <w:rPr>
          <w:rFonts w:eastAsia="Times New Roman" w:cs="Arial"/>
          <w:lang w:eastAsia="en-GB"/>
        </w:rPr>
        <w:t xml:space="preserve"> </w:t>
      </w:r>
      <w:r w:rsidR="000B43A7">
        <w:rPr>
          <w:rFonts w:eastAsia="Times New Roman" w:cs="Arial"/>
          <w:lang w:eastAsia="en-GB"/>
        </w:rPr>
        <w:t xml:space="preserve">the clinic by </w:t>
      </w:r>
      <w:r w:rsidR="000B43A7" w:rsidRPr="000B43A7">
        <w:t>email </w:t>
      </w:r>
      <w:r w:rsidR="000B43A7">
        <w:rPr>
          <w:rFonts w:eastAsia="Times New Roman" w:cs="Arial"/>
          <w:lang w:eastAsia="en-GB"/>
        </w:rPr>
        <w:t>at</w:t>
      </w:r>
      <w:r w:rsidR="000B43A7" w:rsidRPr="000B43A7">
        <w:t xml:space="preserve"> </w:t>
      </w:r>
      <w:hyperlink r:id="rId9" w:tooltip="mailto:dlic@nuigalway.ie" w:history="1">
        <w:r w:rsidR="00CC4D15" w:rsidRPr="000B43A7">
          <w:rPr>
            <w:rStyle w:val="Hyperlink"/>
          </w:rPr>
          <w:t>dlic@u</w:t>
        </w:r>
        <w:r w:rsidR="00CC4D15">
          <w:rPr>
            <w:rStyle w:val="Hyperlink"/>
          </w:rPr>
          <w:t>n</w:t>
        </w:r>
        <w:r w:rsidR="00CC4D15" w:rsidRPr="000B43A7">
          <w:rPr>
            <w:rStyle w:val="Hyperlink"/>
          </w:rPr>
          <w:t>i</w:t>
        </w:r>
        <w:r w:rsidR="00CC4D15">
          <w:rPr>
            <w:rStyle w:val="Hyperlink"/>
          </w:rPr>
          <w:t>versityof</w:t>
        </w:r>
        <w:r w:rsidR="00CC4D15" w:rsidRPr="000B43A7">
          <w:rPr>
            <w:rStyle w:val="Hyperlink"/>
          </w:rPr>
          <w:t>galway.ie</w:t>
        </w:r>
      </w:hyperlink>
      <w:r w:rsidR="000B43A7" w:rsidRPr="000B43A7">
        <w:t xml:space="preserve"> (for screen readers d l </w:t>
      </w:r>
      <w:proofErr w:type="spellStart"/>
      <w:r w:rsidR="000B43A7" w:rsidRPr="000B43A7">
        <w:t>i</w:t>
      </w:r>
      <w:proofErr w:type="spellEnd"/>
      <w:r w:rsidR="000B43A7" w:rsidRPr="000B43A7">
        <w:t xml:space="preserve"> c at  </w:t>
      </w:r>
      <w:r w:rsidR="00CC4D15">
        <w:t>university of</w:t>
      </w:r>
      <w:r w:rsidR="000B43A7" w:rsidRPr="000B43A7">
        <w:t xml:space="preserve"> </w:t>
      </w:r>
      <w:proofErr w:type="spellStart"/>
      <w:r w:rsidR="000B43A7" w:rsidRPr="000B43A7">
        <w:t>galway</w:t>
      </w:r>
      <w:proofErr w:type="spellEnd"/>
      <w:r w:rsidR="000B43A7" w:rsidRPr="000B43A7">
        <w:t xml:space="preserve"> dot </w:t>
      </w:r>
      <w:proofErr w:type="spellStart"/>
      <w:r w:rsidR="000B43A7" w:rsidRPr="000B43A7">
        <w:t>ie</w:t>
      </w:r>
      <w:proofErr w:type="spellEnd"/>
      <w:r w:rsidR="000B43A7" w:rsidRPr="000B43A7">
        <w:t xml:space="preserve"> )</w:t>
      </w:r>
    </w:p>
    <w:p w14:paraId="2ED1ADBF" w14:textId="529D900B" w:rsidR="00EE3250" w:rsidRDefault="00EE3250">
      <w:pPr>
        <w:rPr>
          <w:rFonts w:eastAsia="Times New Roman" w:cs="Arial"/>
          <w:lang w:eastAsia="en-GB"/>
        </w:rPr>
      </w:pPr>
    </w:p>
    <w:p w14:paraId="01ABD875" w14:textId="52708153" w:rsidR="006C2DD1" w:rsidRPr="0016163F" w:rsidRDefault="006C2DD1" w:rsidP="006C2DD1">
      <w:pPr>
        <w:pStyle w:val="Heading2"/>
        <w:rPr>
          <w:rFonts w:eastAsia="Times New Roman"/>
          <w:lang w:eastAsia="en-GB"/>
        </w:rPr>
      </w:pPr>
    </w:p>
    <w:sectPr w:rsidR="006C2DD1" w:rsidRPr="0016163F" w:rsidSect="00A41F8D">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0B88F" w14:textId="77777777" w:rsidR="005D2FC7" w:rsidRDefault="005D2FC7" w:rsidP="00A41F8D">
      <w:r>
        <w:separator/>
      </w:r>
    </w:p>
  </w:endnote>
  <w:endnote w:type="continuationSeparator" w:id="0">
    <w:p w14:paraId="2DE4FCC6" w14:textId="77777777" w:rsidR="005D2FC7" w:rsidRDefault="005D2FC7" w:rsidP="00A41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3D4F6" w14:textId="379AA4D6" w:rsidR="00A41F8D" w:rsidRDefault="00A41F8D" w:rsidP="00A41F8D">
    <w:pPr>
      <w:pStyle w:val="Footer"/>
      <w:tabs>
        <w:tab w:val="left" w:pos="5082"/>
      </w:tabs>
      <w:jc w:val="both"/>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5EF1E" w14:textId="77777777" w:rsidR="005D2FC7" w:rsidRDefault="005D2FC7" w:rsidP="00A41F8D">
      <w:r>
        <w:separator/>
      </w:r>
    </w:p>
  </w:footnote>
  <w:footnote w:type="continuationSeparator" w:id="0">
    <w:p w14:paraId="5F98059A" w14:textId="77777777" w:rsidR="005D2FC7" w:rsidRDefault="005D2FC7" w:rsidP="00A41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00BEC" w14:textId="0EF648C9" w:rsidR="000074C4" w:rsidRDefault="000074C4">
    <w:pPr>
      <w:pStyle w:val="Header"/>
    </w:pPr>
    <w:r>
      <w:rPr>
        <w:noProof/>
      </w:rPr>
      <w:drawing>
        <wp:anchor distT="0" distB="0" distL="114300" distR="114300" simplePos="0" relativeHeight="251659264" behindDoc="0" locked="0" layoutInCell="1" allowOverlap="1" wp14:anchorId="1952F7A7" wp14:editId="3464B770">
          <wp:simplePos x="0" y="0"/>
          <wp:positionH relativeFrom="column">
            <wp:posOffset>644578</wp:posOffset>
          </wp:positionH>
          <wp:positionV relativeFrom="paragraph">
            <wp:posOffset>-434007</wp:posOffset>
          </wp:positionV>
          <wp:extent cx="4392118" cy="1790715"/>
          <wp:effectExtent l="0" t="0" r="0" b="0"/>
          <wp:wrapNone/>
          <wp:docPr id="109192882" name="Picture 1" descr="Centre for Disability Law and Policy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92882" name="Picture 1" descr="Centre for Disability Law and Policy logo&#10;"/>
                  <pic:cNvPicPr/>
                </pic:nvPicPr>
                <pic:blipFill>
                  <a:blip r:embed="rId1">
                    <a:extLst>
                      <a:ext uri="{28A0092B-C50C-407E-A947-70E740481C1C}">
                        <a14:useLocalDpi xmlns:a14="http://schemas.microsoft.com/office/drawing/2010/main" val="0"/>
                      </a:ext>
                    </a:extLst>
                  </a:blip>
                  <a:stretch>
                    <a:fillRect/>
                  </a:stretch>
                </pic:blipFill>
                <pic:spPr>
                  <a:xfrm>
                    <a:off x="0" y="0"/>
                    <a:ext cx="4392118" cy="17907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2572D8"/>
    <w:multiLevelType w:val="hybridMultilevel"/>
    <w:tmpl w:val="8C0E673E"/>
    <w:lvl w:ilvl="0" w:tplc="DFF66404">
      <w:start w:val="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3656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73A"/>
    <w:rsid w:val="0000291F"/>
    <w:rsid w:val="000074C4"/>
    <w:rsid w:val="000B43A7"/>
    <w:rsid w:val="001161A2"/>
    <w:rsid w:val="0015724D"/>
    <w:rsid w:val="0016163F"/>
    <w:rsid w:val="00193B9A"/>
    <w:rsid w:val="00251431"/>
    <w:rsid w:val="0025211B"/>
    <w:rsid w:val="003636C2"/>
    <w:rsid w:val="00367D87"/>
    <w:rsid w:val="005D2FC7"/>
    <w:rsid w:val="0068048D"/>
    <w:rsid w:val="006C2DD1"/>
    <w:rsid w:val="008E1570"/>
    <w:rsid w:val="00922671"/>
    <w:rsid w:val="009F68F0"/>
    <w:rsid w:val="00A41F8D"/>
    <w:rsid w:val="00AD2F4C"/>
    <w:rsid w:val="00C42BFA"/>
    <w:rsid w:val="00CC4D15"/>
    <w:rsid w:val="00E93420"/>
    <w:rsid w:val="00ED10A5"/>
    <w:rsid w:val="00EE3250"/>
    <w:rsid w:val="00FA773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CDEDD"/>
  <w15:chartTrackingRefBased/>
  <w15:docId w15:val="{A2990593-8FEF-D244-B956-CD04B49F8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D87"/>
    <w:rPr>
      <w:rFonts w:ascii="Arial" w:hAnsi="Arial"/>
    </w:rPr>
  </w:style>
  <w:style w:type="paragraph" w:styleId="Heading1">
    <w:name w:val="heading 1"/>
    <w:basedOn w:val="Normal"/>
    <w:next w:val="Normal"/>
    <w:link w:val="Heading1Char"/>
    <w:uiPriority w:val="9"/>
    <w:qFormat/>
    <w:rsid w:val="00367D87"/>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367D87"/>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0074C4"/>
    <w:pPr>
      <w:keepNext/>
      <w:keepLines/>
      <w:spacing w:before="40"/>
      <w:outlineLvl w:val="2"/>
    </w:pPr>
    <w:rPr>
      <w:rFonts w:eastAsiaTheme="majorEastAsia" w:cstheme="majorBidi"/>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773A"/>
    <w:pPr>
      <w:ind w:left="720"/>
      <w:contextualSpacing/>
    </w:pPr>
  </w:style>
  <w:style w:type="paragraph" w:styleId="NormalWeb">
    <w:name w:val="Normal (Web)"/>
    <w:basedOn w:val="Normal"/>
    <w:uiPriority w:val="99"/>
    <w:semiHidden/>
    <w:unhideWhenUsed/>
    <w:rsid w:val="00E93420"/>
    <w:rPr>
      <w:rFonts w:ascii="Times New Roman" w:hAnsi="Times New Roman" w:cs="Times New Roman"/>
    </w:rPr>
  </w:style>
  <w:style w:type="character" w:styleId="CommentReference">
    <w:name w:val="annotation reference"/>
    <w:basedOn w:val="DefaultParagraphFont"/>
    <w:uiPriority w:val="99"/>
    <w:semiHidden/>
    <w:unhideWhenUsed/>
    <w:rsid w:val="00E93420"/>
    <w:rPr>
      <w:sz w:val="16"/>
      <w:szCs w:val="16"/>
    </w:rPr>
  </w:style>
  <w:style w:type="paragraph" w:styleId="CommentText">
    <w:name w:val="annotation text"/>
    <w:basedOn w:val="Normal"/>
    <w:link w:val="CommentTextChar"/>
    <w:uiPriority w:val="99"/>
    <w:semiHidden/>
    <w:unhideWhenUsed/>
    <w:rsid w:val="00E93420"/>
    <w:rPr>
      <w:sz w:val="20"/>
      <w:szCs w:val="20"/>
    </w:rPr>
  </w:style>
  <w:style w:type="character" w:customStyle="1" w:styleId="CommentTextChar">
    <w:name w:val="Comment Text Char"/>
    <w:basedOn w:val="DefaultParagraphFont"/>
    <w:link w:val="CommentText"/>
    <w:uiPriority w:val="99"/>
    <w:semiHidden/>
    <w:rsid w:val="00E93420"/>
    <w:rPr>
      <w:sz w:val="20"/>
      <w:szCs w:val="20"/>
    </w:rPr>
  </w:style>
  <w:style w:type="paragraph" w:styleId="CommentSubject">
    <w:name w:val="annotation subject"/>
    <w:basedOn w:val="CommentText"/>
    <w:next w:val="CommentText"/>
    <w:link w:val="CommentSubjectChar"/>
    <w:uiPriority w:val="99"/>
    <w:semiHidden/>
    <w:unhideWhenUsed/>
    <w:rsid w:val="00E93420"/>
    <w:rPr>
      <w:b/>
      <w:bCs/>
    </w:rPr>
  </w:style>
  <w:style w:type="character" w:customStyle="1" w:styleId="CommentSubjectChar">
    <w:name w:val="Comment Subject Char"/>
    <w:basedOn w:val="CommentTextChar"/>
    <w:link w:val="CommentSubject"/>
    <w:uiPriority w:val="99"/>
    <w:semiHidden/>
    <w:rsid w:val="00E93420"/>
    <w:rPr>
      <w:b/>
      <w:bCs/>
      <w:sz w:val="20"/>
      <w:szCs w:val="20"/>
    </w:rPr>
  </w:style>
  <w:style w:type="paragraph" w:styleId="BalloonText">
    <w:name w:val="Balloon Text"/>
    <w:basedOn w:val="Normal"/>
    <w:link w:val="BalloonTextChar"/>
    <w:uiPriority w:val="99"/>
    <w:semiHidden/>
    <w:unhideWhenUsed/>
    <w:rsid w:val="00E9342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3420"/>
    <w:rPr>
      <w:rFonts w:ascii="Times New Roman" w:hAnsi="Times New Roman" w:cs="Times New Roman"/>
      <w:sz w:val="18"/>
      <w:szCs w:val="18"/>
    </w:rPr>
  </w:style>
  <w:style w:type="character" w:customStyle="1" w:styleId="Heading1Char">
    <w:name w:val="Heading 1 Char"/>
    <w:basedOn w:val="DefaultParagraphFont"/>
    <w:link w:val="Heading1"/>
    <w:uiPriority w:val="9"/>
    <w:rsid w:val="00367D87"/>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367D87"/>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0074C4"/>
    <w:rPr>
      <w:rFonts w:ascii="Arial" w:eastAsiaTheme="majorEastAsia" w:hAnsi="Arial" w:cstheme="majorBidi"/>
      <w:i/>
      <w:u w:val="single"/>
    </w:rPr>
  </w:style>
  <w:style w:type="character" w:styleId="Hyperlink">
    <w:name w:val="Hyperlink"/>
    <w:basedOn w:val="DefaultParagraphFont"/>
    <w:uiPriority w:val="99"/>
    <w:unhideWhenUsed/>
    <w:rsid w:val="00367D87"/>
    <w:rPr>
      <w:color w:val="0563C1" w:themeColor="hyperlink"/>
      <w:u w:val="single"/>
    </w:rPr>
  </w:style>
  <w:style w:type="character" w:styleId="UnresolvedMention">
    <w:name w:val="Unresolved Mention"/>
    <w:basedOn w:val="DefaultParagraphFont"/>
    <w:uiPriority w:val="99"/>
    <w:semiHidden/>
    <w:unhideWhenUsed/>
    <w:rsid w:val="00367D87"/>
    <w:rPr>
      <w:color w:val="605E5C"/>
      <w:shd w:val="clear" w:color="auto" w:fill="E1DFDD"/>
    </w:rPr>
  </w:style>
  <w:style w:type="character" w:styleId="FollowedHyperlink">
    <w:name w:val="FollowedHyperlink"/>
    <w:basedOn w:val="DefaultParagraphFont"/>
    <w:uiPriority w:val="99"/>
    <w:semiHidden/>
    <w:unhideWhenUsed/>
    <w:rsid w:val="000B43A7"/>
    <w:rPr>
      <w:color w:val="954F72" w:themeColor="followedHyperlink"/>
      <w:u w:val="single"/>
    </w:rPr>
  </w:style>
  <w:style w:type="paragraph" w:styleId="Header">
    <w:name w:val="header"/>
    <w:basedOn w:val="Normal"/>
    <w:link w:val="HeaderChar"/>
    <w:uiPriority w:val="99"/>
    <w:unhideWhenUsed/>
    <w:rsid w:val="00A41F8D"/>
    <w:pPr>
      <w:tabs>
        <w:tab w:val="center" w:pos="4513"/>
        <w:tab w:val="right" w:pos="9026"/>
      </w:tabs>
    </w:pPr>
  </w:style>
  <w:style w:type="character" w:customStyle="1" w:styleId="HeaderChar">
    <w:name w:val="Header Char"/>
    <w:basedOn w:val="DefaultParagraphFont"/>
    <w:link w:val="Header"/>
    <w:uiPriority w:val="99"/>
    <w:rsid w:val="00A41F8D"/>
    <w:rPr>
      <w:rFonts w:ascii="Arial" w:hAnsi="Arial"/>
    </w:rPr>
  </w:style>
  <w:style w:type="paragraph" w:styleId="Footer">
    <w:name w:val="footer"/>
    <w:basedOn w:val="Normal"/>
    <w:link w:val="FooterChar"/>
    <w:uiPriority w:val="99"/>
    <w:unhideWhenUsed/>
    <w:rsid w:val="00A41F8D"/>
    <w:pPr>
      <w:tabs>
        <w:tab w:val="center" w:pos="4513"/>
        <w:tab w:val="right" w:pos="9026"/>
      </w:tabs>
    </w:pPr>
  </w:style>
  <w:style w:type="character" w:customStyle="1" w:styleId="FooterChar">
    <w:name w:val="Footer Char"/>
    <w:basedOn w:val="DefaultParagraphFont"/>
    <w:link w:val="Footer"/>
    <w:uiPriority w:val="99"/>
    <w:rsid w:val="00A41F8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28621">
      <w:bodyDiv w:val="1"/>
      <w:marLeft w:val="0"/>
      <w:marRight w:val="0"/>
      <w:marTop w:val="0"/>
      <w:marBottom w:val="0"/>
      <w:divBdr>
        <w:top w:val="none" w:sz="0" w:space="0" w:color="auto"/>
        <w:left w:val="none" w:sz="0" w:space="0" w:color="auto"/>
        <w:bottom w:val="none" w:sz="0" w:space="0" w:color="auto"/>
        <w:right w:val="none" w:sz="0" w:space="0" w:color="auto"/>
      </w:divBdr>
      <w:divsChild>
        <w:div w:id="24252173">
          <w:marLeft w:val="0"/>
          <w:marRight w:val="0"/>
          <w:marTop w:val="0"/>
          <w:marBottom w:val="0"/>
          <w:divBdr>
            <w:top w:val="none" w:sz="0" w:space="0" w:color="auto"/>
            <w:left w:val="none" w:sz="0" w:space="0" w:color="auto"/>
            <w:bottom w:val="none" w:sz="0" w:space="0" w:color="auto"/>
            <w:right w:val="none" w:sz="0" w:space="0" w:color="auto"/>
          </w:divBdr>
          <w:divsChild>
            <w:div w:id="355618368">
              <w:marLeft w:val="0"/>
              <w:marRight w:val="0"/>
              <w:marTop w:val="0"/>
              <w:marBottom w:val="0"/>
              <w:divBdr>
                <w:top w:val="none" w:sz="0" w:space="0" w:color="auto"/>
                <w:left w:val="none" w:sz="0" w:space="0" w:color="auto"/>
                <w:bottom w:val="none" w:sz="0" w:space="0" w:color="auto"/>
                <w:right w:val="none" w:sz="0" w:space="0" w:color="auto"/>
              </w:divBdr>
              <w:divsChild>
                <w:div w:id="82505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981142">
      <w:bodyDiv w:val="1"/>
      <w:marLeft w:val="0"/>
      <w:marRight w:val="0"/>
      <w:marTop w:val="0"/>
      <w:marBottom w:val="0"/>
      <w:divBdr>
        <w:top w:val="none" w:sz="0" w:space="0" w:color="auto"/>
        <w:left w:val="none" w:sz="0" w:space="0" w:color="auto"/>
        <w:bottom w:val="none" w:sz="0" w:space="0" w:color="auto"/>
        <w:right w:val="none" w:sz="0" w:space="0" w:color="auto"/>
      </w:divBdr>
      <w:divsChild>
        <w:div w:id="1270355243">
          <w:marLeft w:val="0"/>
          <w:marRight w:val="0"/>
          <w:marTop w:val="0"/>
          <w:marBottom w:val="0"/>
          <w:divBdr>
            <w:top w:val="none" w:sz="0" w:space="0" w:color="auto"/>
            <w:left w:val="none" w:sz="0" w:space="0" w:color="auto"/>
            <w:bottom w:val="none" w:sz="0" w:space="0" w:color="auto"/>
            <w:right w:val="none" w:sz="0" w:space="0" w:color="auto"/>
          </w:divBdr>
          <w:divsChild>
            <w:div w:id="1099523585">
              <w:marLeft w:val="0"/>
              <w:marRight w:val="0"/>
              <w:marTop w:val="0"/>
              <w:marBottom w:val="0"/>
              <w:divBdr>
                <w:top w:val="none" w:sz="0" w:space="0" w:color="auto"/>
                <w:left w:val="none" w:sz="0" w:space="0" w:color="auto"/>
                <w:bottom w:val="none" w:sz="0" w:space="0" w:color="auto"/>
                <w:right w:val="none" w:sz="0" w:space="0" w:color="auto"/>
              </w:divBdr>
              <w:divsChild>
                <w:div w:id="169942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782675">
      <w:bodyDiv w:val="1"/>
      <w:marLeft w:val="0"/>
      <w:marRight w:val="0"/>
      <w:marTop w:val="0"/>
      <w:marBottom w:val="0"/>
      <w:divBdr>
        <w:top w:val="none" w:sz="0" w:space="0" w:color="auto"/>
        <w:left w:val="none" w:sz="0" w:space="0" w:color="auto"/>
        <w:bottom w:val="none" w:sz="0" w:space="0" w:color="auto"/>
        <w:right w:val="none" w:sz="0" w:space="0" w:color="auto"/>
      </w:divBdr>
      <w:divsChild>
        <w:div w:id="1846165836">
          <w:marLeft w:val="0"/>
          <w:marRight w:val="0"/>
          <w:marTop w:val="0"/>
          <w:marBottom w:val="0"/>
          <w:divBdr>
            <w:top w:val="none" w:sz="0" w:space="0" w:color="auto"/>
            <w:left w:val="none" w:sz="0" w:space="0" w:color="auto"/>
            <w:bottom w:val="none" w:sz="0" w:space="0" w:color="auto"/>
            <w:right w:val="none" w:sz="0" w:space="0" w:color="auto"/>
          </w:divBdr>
          <w:divsChild>
            <w:div w:id="925459122">
              <w:marLeft w:val="0"/>
              <w:marRight w:val="0"/>
              <w:marTop w:val="0"/>
              <w:marBottom w:val="0"/>
              <w:divBdr>
                <w:top w:val="none" w:sz="0" w:space="0" w:color="auto"/>
                <w:left w:val="none" w:sz="0" w:space="0" w:color="auto"/>
                <w:bottom w:val="none" w:sz="0" w:space="0" w:color="auto"/>
                <w:right w:val="none" w:sz="0" w:space="0" w:color="auto"/>
              </w:divBdr>
              <w:divsChild>
                <w:div w:id="74993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666364">
      <w:bodyDiv w:val="1"/>
      <w:marLeft w:val="0"/>
      <w:marRight w:val="0"/>
      <w:marTop w:val="0"/>
      <w:marBottom w:val="0"/>
      <w:divBdr>
        <w:top w:val="none" w:sz="0" w:space="0" w:color="auto"/>
        <w:left w:val="none" w:sz="0" w:space="0" w:color="auto"/>
        <w:bottom w:val="none" w:sz="0" w:space="0" w:color="auto"/>
        <w:right w:val="none" w:sz="0" w:space="0" w:color="auto"/>
      </w:divBdr>
      <w:divsChild>
        <w:div w:id="1214997008">
          <w:marLeft w:val="0"/>
          <w:marRight w:val="0"/>
          <w:marTop w:val="0"/>
          <w:marBottom w:val="0"/>
          <w:divBdr>
            <w:top w:val="none" w:sz="0" w:space="0" w:color="auto"/>
            <w:left w:val="none" w:sz="0" w:space="0" w:color="auto"/>
            <w:bottom w:val="none" w:sz="0" w:space="0" w:color="auto"/>
            <w:right w:val="none" w:sz="0" w:space="0" w:color="auto"/>
          </w:divBdr>
          <w:divsChild>
            <w:div w:id="598493411">
              <w:marLeft w:val="0"/>
              <w:marRight w:val="0"/>
              <w:marTop w:val="0"/>
              <w:marBottom w:val="0"/>
              <w:divBdr>
                <w:top w:val="none" w:sz="0" w:space="0" w:color="auto"/>
                <w:left w:val="none" w:sz="0" w:space="0" w:color="auto"/>
                <w:bottom w:val="none" w:sz="0" w:space="0" w:color="auto"/>
                <w:right w:val="none" w:sz="0" w:space="0" w:color="auto"/>
              </w:divBdr>
              <w:divsChild>
                <w:div w:id="148354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564712">
      <w:bodyDiv w:val="1"/>
      <w:marLeft w:val="0"/>
      <w:marRight w:val="0"/>
      <w:marTop w:val="0"/>
      <w:marBottom w:val="0"/>
      <w:divBdr>
        <w:top w:val="none" w:sz="0" w:space="0" w:color="auto"/>
        <w:left w:val="none" w:sz="0" w:space="0" w:color="auto"/>
        <w:bottom w:val="none" w:sz="0" w:space="0" w:color="auto"/>
        <w:right w:val="none" w:sz="0" w:space="0" w:color="auto"/>
      </w:divBdr>
      <w:divsChild>
        <w:div w:id="1380400730">
          <w:marLeft w:val="0"/>
          <w:marRight w:val="0"/>
          <w:marTop w:val="0"/>
          <w:marBottom w:val="0"/>
          <w:divBdr>
            <w:top w:val="none" w:sz="0" w:space="0" w:color="auto"/>
            <w:left w:val="none" w:sz="0" w:space="0" w:color="auto"/>
            <w:bottom w:val="none" w:sz="0" w:space="0" w:color="auto"/>
            <w:right w:val="none" w:sz="0" w:space="0" w:color="auto"/>
          </w:divBdr>
          <w:divsChild>
            <w:div w:id="167134121">
              <w:marLeft w:val="0"/>
              <w:marRight w:val="0"/>
              <w:marTop w:val="0"/>
              <w:marBottom w:val="0"/>
              <w:divBdr>
                <w:top w:val="none" w:sz="0" w:space="0" w:color="auto"/>
                <w:left w:val="none" w:sz="0" w:space="0" w:color="auto"/>
                <w:bottom w:val="none" w:sz="0" w:space="0" w:color="auto"/>
                <w:right w:val="none" w:sz="0" w:space="0" w:color="auto"/>
              </w:divBdr>
              <w:divsChild>
                <w:div w:id="131028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587530">
      <w:bodyDiv w:val="1"/>
      <w:marLeft w:val="0"/>
      <w:marRight w:val="0"/>
      <w:marTop w:val="0"/>
      <w:marBottom w:val="0"/>
      <w:divBdr>
        <w:top w:val="none" w:sz="0" w:space="0" w:color="auto"/>
        <w:left w:val="none" w:sz="0" w:space="0" w:color="auto"/>
        <w:bottom w:val="none" w:sz="0" w:space="0" w:color="auto"/>
        <w:right w:val="none" w:sz="0" w:space="0" w:color="auto"/>
      </w:divBdr>
      <w:divsChild>
        <w:div w:id="1876000581">
          <w:marLeft w:val="0"/>
          <w:marRight w:val="0"/>
          <w:marTop w:val="0"/>
          <w:marBottom w:val="0"/>
          <w:divBdr>
            <w:top w:val="none" w:sz="0" w:space="0" w:color="auto"/>
            <w:left w:val="none" w:sz="0" w:space="0" w:color="auto"/>
            <w:bottom w:val="none" w:sz="0" w:space="0" w:color="auto"/>
            <w:right w:val="none" w:sz="0" w:space="0" w:color="auto"/>
          </w:divBdr>
          <w:divsChild>
            <w:div w:id="2142456123">
              <w:marLeft w:val="0"/>
              <w:marRight w:val="0"/>
              <w:marTop w:val="0"/>
              <w:marBottom w:val="0"/>
              <w:divBdr>
                <w:top w:val="none" w:sz="0" w:space="0" w:color="auto"/>
                <w:left w:val="none" w:sz="0" w:space="0" w:color="auto"/>
                <w:bottom w:val="none" w:sz="0" w:space="0" w:color="auto"/>
                <w:right w:val="none" w:sz="0" w:space="0" w:color="auto"/>
              </w:divBdr>
              <w:divsChild>
                <w:div w:id="7666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785969">
      <w:bodyDiv w:val="1"/>
      <w:marLeft w:val="0"/>
      <w:marRight w:val="0"/>
      <w:marTop w:val="0"/>
      <w:marBottom w:val="0"/>
      <w:divBdr>
        <w:top w:val="none" w:sz="0" w:space="0" w:color="auto"/>
        <w:left w:val="none" w:sz="0" w:space="0" w:color="auto"/>
        <w:bottom w:val="none" w:sz="0" w:space="0" w:color="auto"/>
        <w:right w:val="none" w:sz="0" w:space="0" w:color="auto"/>
      </w:divBdr>
      <w:divsChild>
        <w:div w:id="939798830">
          <w:marLeft w:val="0"/>
          <w:marRight w:val="0"/>
          <w:marTop w:val="0"/>
          <w:marBottom w:val="0"/>
          <w:divBdr>
            <w:top w:val="none" w:sz="0" w:space="0" w:color="auto"/>
            <w:left w:val="none" w:sz="0" w:space="0" w:color="auto"/>
            <w:bottom w:val="none" w:sz="0" w:space="0" w:color="auto"/>
            <w:right w:val="none" w:sz="0" w:space="0" w:color="auto"/>
          </w:divBdr>
          <w:divsChild>
            <w:div w:id="225798776">
              <w:marLeft w:val="0"/>
              <w:marRight w:val="0"/>
              <w:marTop w:val="0"/>
              <w:marBottom w:val="0"/>
              <w:divBdr>
                <w:top w:val="none" w:sz="0" w:space="0" w:color="auto"/>
                <w:left w:val="none" w:sz="0" w:space="0" w:color="auto"/>
                <w:bottom w:val="none" w:sz="0" w:space="0" w:color="auto"/>
                <w:right w:val="none" w:sz="0" w:space="0" w:color="auto"/>
              </w:divBdr>
              <w:divsChild>
                <w:div w:id="175003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532233">
      <w:bodyDiv w:val="1"/>
      <w:marLeft w:val="0"/>
      <w:marRight w:val="0"/>
      <w:marTop w:val="0"/>
      <w:marBottom w:val="0"/>
      <w:divBdr>
        <w:top w:val="none" w:sz="0" w:space="0" w:color="auto"/>
        <w:left w:val="none" w:sz="0" w:space="0" w:color="auto"/>
        <w:bottom w:val="none" w:sz="0" w:space="0" w:color="auto"/>
        <w:right w:val="none" w:sz="0" w:space="0" w:color="auto"/>
      </w:divBdr>
      <w:divsChild>
        <w:div w:id="934829752">
          <w:marLeft w:val="0"/>
          <w:marRight w:val="0"/>
          <w:marTop w:val="0"/>
          <w:marBottom w:val="0"/>
          <w:divBdr>
            <w:top w:val="none" w:sz="0" w:space="0" w:color="auto"/>
            <w:left w:val="none" w:sz="0" w:space="0" w:color="auto"/>
            <w:bottom w:val="none" w:sz="0" w:space="0" w:color="auto"/>
            <w:right w:val="none" w:sz="0" w:space="0" w:color="auto"/>
          </w:divBdr>
          <w:divsChild>
            <w:div w:id="1058826162">
              <w:marLeft w:val="0"/>
              <w:marRight w:val="0"/>
              <w:marTop w:val="0"/>
              <w:marBottom w:val="0"/>
              <w:divBdr>
                <w:top w:val="none" w:sz="0" w:space="0" w:color="auto"/>
                <w:left w:val="none" w:sz="0" w:space="0" w:color="auto"/>
                <w:bottom w:val="none" w:sz="0" w:space="0" w:color="auto"/>
                <w:right w:val="none" w:sz="0" w:space="0" w:color="auto"/>
              </w:divBdr>
              <w:divsChild>
                <w:div w:id="43786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195116">
      <w:bodyDiv w:val="1"/>
      <w:marLeft w:val="0"/>
      <w:marRight w:val="0"/>
      <w:marTop w:val="0"/>
      <w:marBottom w:val="0"/>
      <w:divBdr>
        <w:top w:val="none" w:sz="0" w:space="0" w:color="auto"/>
        <w:left w:val="none" w:sz="0" w:space="0" w:color="auto"/>
        <w:bottom w:val="none" w:sz="0" w:space="0" w:color="auto"/>
        <w:right w:val="none" w:sz="0" w:space="0" w:color="auto"/>
      </w:divBdr>
      <w:divsChild>
        <w:div w:id="443963401">
          <w:marLeft w:val="0"/>
          <w:marRight w:val="0"/>
          <w:marTop w:val="0"/>
          <w:marBottom w:val="0"/>
          <w:divBdr>
            <w:top w:val="none" w:sz="0" w:space="0" w:color="auto"/>
            <w:left w:val="none" w:sz="0" w:space="0" w:color="auto"/>
            <w:bottom w:val="none" w:sz="0" w:space="0" w:color="auto"/>
            <w:right w:val="none" w:sz="0" w:space="0" w:color="auto"/>
          </w:divBdr>
          <w:divsChild>
            <w:div w:id="903681373">
              <w:marLeft w:val="0"/>
              <w:marRight w:val="0"/>
              <w:marTop w:val="0"/>
              <w:marBottom w:val="0"/>
              <w:divBdr>
                <w:top w:val="none" w:sz="0" w:space="0" w:color="auto"/>
                <w:left w:val="none" w:sz="0" w:space="0" w:color="auto"/>
                <w:bottom w:val="none" w:sz="0" w:space="0" w:color="auto"/>
                <w:right w:val="none" w:sz="0" w:space="0" w:color="auto"/>
              </w:divBdr>
              <w:divsChild>
                <w:div w:id="161528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744325">
      <w:bodyDiv w:val="1"/>
      <w:marLeft w:val="0"/>
      <w:marRight w:val="0"/>
      <w:marTop w:val="0"/>
      <w:marBottom w:val="0"/>
      <w:divBdr>
        <w:top w:val="none" w:sz="0" w:space="0" w:color="auto"/>
        <w:left w:val="none" w:sz="0" w:space="0" w:color="auto"/>
        <w:bottom w:val="none" w:sz="0" w:space="0" w:color="auto"/>
        <w:right w:val="none" w:sz="0" w:space="0" w:color="auto"/>
      </w:divBdr>
      <w:divsChild>
        <w:div w:id="52432953">
          <w:marLeft w:val="0"/>
          <w:marRight w:val="0"/>
          <w:marTop w:val="0"/>
          <w:marBottom w:val="0"/>
          <w:divBdr>
            <w:top w:val="none" w:sz="0" w:space="0" w:color="auto"/>
            <w:left w:val="none" w:sz="0" w:space="0" w:color="auto"/>
            <w:bottom w:val="none" w:sz="0" w:space="0" w:color="auto"/>
            <w:right w:val="none" w:sz="0" w:space="0" w:color="auto"/>
          </w:divBdr>
          <w:divsChild>
            <w:div w:id="1849326184">
              <w:marLeft w:val="0"/>
              <w:marRight w:val="0"/>
              <w:marTop w:val="0"/>
              <w:marBottom w:val="0"/>
              <w:divBdr>
                <w:top w:val="none" w:sz="0" w:space="0" w:color="auto"/>
                <w:left w:val="none" w:sz="0" w:space="0" w:color="auto"/>
                <w:bottom w:val="none" w:sz="0" w:space="0" w:color="auto"/>
                <w:right w:val="none" w:sz="0" w:space="0" w:color="auto"/>
              </w:divBdr>
              <w:divsChild>
                <w:div w:id="108645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064573">
      <w:bodyDiv w:val="1"/>
      <w:marLeft w:val="0"/>
      <w:marRight w:val="0"/>
      <w:marTop w:val="0"/>
      <w:marBottom w:val="0"/>
      <w:divBdr>
        <w:top w:val="none" w:sz="0" w:space="0" w:color="auto"/>
        <w:left w:val="none" w:sz="0" w:space="0" w:color="auto"/>
        <w:bottom w:val="none" w:sz="0" w:space="0" w:color="auto"/>
        <w:right w:val="none" w:sz="0" w:space="0" w:color="auto"/>
      </w:divBdr>
      <w:divsChild>
        <w:div w:id="1421222467">
          <w:marLeft w:val="0"/>
          <w:marRight w:val="0"/>
          <w:marTop w:val="0"/>
          <w:marBottom w:val="0"/>
          <w:divBdr>
            <w:top w:val="none" w:sz="0" w:space="0" w:color="auto"/>
            <w:left w:val="none" w:sz="0" w:space="0" w:color="auto"/>
            <w:bottom w:val="none" w:sz="0" w:space="0" w:color="auto"/>
            <w:right w:val="none" w:sz="0" w:space="0" w:color="auto"/>
          </w:divBdr>
          <w:divsChild>
            <w:div w:id="506755783">
              <w:marLeft w:val="0"/>
              <w:marRight w:val="0"/>
              <w:marTop w:val="0"/>
              <w:marBottom w:val="0"/>
              <w:divBdr>
                <w:top w:val="none" w:sz="0" w:space="0" w:color="auto"/>
                <w:left w:val="none" w:sz="0" w:space="0" w:color="auto"/>
                <w:bottom w:val="none" w:sz="0" w:space="0" w:color="auto"/>
                <w:right w:val="none" w:sz="0" w:space="0" w:color="auto"/>
              </w:divBdr>
              <w:divsChild>
                <w:div w:id="204054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864067">
      <w:bodyDiv w:val="1"/>
      <w:marLeft w:val="0"/>
      <w:marRight w:val="0"/>
      <w:marTop w:val="0"/>
      <w:marBottom w:val="0"/>
      <w:divBdr>
        <w:top w:val="none" w:sz="0" w:space="0" w:color="auto"/>
        <w:left w:val="none" w:sz="0" w:space="0" w:color="auto"/>
        <w:bottom w:val="none" w:sz="0" w:space="0" w:color="auto"/>
        <w:right w:val="none" w:sz="0" w:space="0" w:color="auto"/>
      </w:divBdr>
      <w:divsChild>
        <w:div w:id="913397929">
          <w:marLeft w:val="0"/>
          <w:marRight w:val="0"/>
          <w:marTop w:val="0"/>
          <w:marBottom w:val="0"/>
          <w:divBdr>
            <w:top w:val="none" w:sz="0" w:space="0" w:color="auto"/>
            <w:left w:val="none" w:sz="0" w:space="0" w:color="auto"/>
            <w:bottom w:val="none" w:sz="0" w:space="0" w:color="auto"/>
            <w:right w:val="none" w:sz="0" w:space="0" w:color="auto"/>
          </w:divBdr>
          <w:divsChild>
            <w:div w:id="925187895">
              <w:marLeft w:val="0"/>
              <w:marRight w:val="0"/>
              <w:marTop w:val="0"/>
              <w:marBottom w:val="0"/>
              <w:divBdr>
                <w:top w:val="none" w:sz="0" w:space="0" w:color="auto"/>
                <w:left w:val="none" w:sz="0" w:space="0" w:color="auto"/>
                <w:bottom w:val="none" w:sz="0" w:space="0" w:color="auto"/>
                <w:right w:val="none" w:sz="0" w:space="0" w:color="auto"/>
              </w:divBdr>
              <w:divsChild>
                <w:div w:id="45583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lic@universityofgalway.i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lic@nuigalway.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5619B-58D5-3A47-AA1E-CFA0DB06D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1156</Words>
  <Characters>6591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BHAILÍS, CLÍONA</dc:creator>
  <cp:keywords/>
  <dc:description/>
  <cp:lastModifiedBy>De Bhailís, Clíona</cp:lastModifiedBy>
  <cp:revision>3</cp:revision>
  <dcterms:created xsi:type="dcterms:W3CDTF">2023-08-21T13:38:00Z</dcterms:created>
  <dcterms:modified xsi:type="dcterms:W3CDTF">2023-08-21T13:46:00Z</dcterms:modified>
</cp:coreProperties>
</file>