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7088D" w14:textId="5FE41B1A" w:rsidR="0035340D" w:rsidRDefault="0035340D" w:rsidP="0035340D">
      <w:pPr>
        <w:jc w:val="both"/>
        <w:rPr>
          <w:rFonts w:asciiTheme="minorHAnsi" w:hAnsiTheme="minorHAnsi" w:cs="Arial"/>
          <w:b/>
          <w:color w:val="800000"/>
          <w:sz w:val="28"/>
          <w:szCs w:val="28"/>
        </w:rPr>
      </w:pPr>
      <w:r>
        <w:rPr>
          <w:rFonts w:asciiTheme="minorHAnsi" w:hAnsiTheme="minorHAnsi"/>
          <w:b/>
          <w:noProof/>
          <w:color w:val="800000"/>
          <w:sz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4FCAB6" wp14:editId="5E207884">
                <wp:simplePos x="0" y="0"/>
                <wp:positionH relativeFrom="column">
                  <wp:posOffset>3352800</wp:posOffset>
                </wp:positionH>
                <wp:positionV relativeFrom="paragraph">
                  <wp:posOffset>-180975</wp:posOffset>
                </wp:positionV>
                <wp:extent cx="2447925" cy="10763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50EC01" w14:textId="77777777" w:rsidR="0035340D" w:rsidRPr="00846EE6" w:rsidRDefault="0035340D" w:rsidP="0035340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632423" w:themeColor="accent2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632423" w:themeColor="accent2" w:themeShade="80"/>
                                <w:sz w:val="40"/>
                              </w:rPr>
                              <w:t xml:space="preserve">Foirm Tionscnaimh Earcaíochta (RIF) </w:t>
                            </w:r>
                          </w:p>
                          <w:p w14:paraId="447AA486" w14:textId="4815429C" w:rsidR="0035340D" w:rsidRPr="00846EE6" w:rsidRDefault="0035340D" w:rsidP="0035340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632423" w:themeColor="accent2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632423" w:themeColor="accent2" w:themeShade="80"/>
                                <w:sz w:val="40"/>
                              </w:rPr>
                              <w:t xml:space="preserve">Post </w:t>
                            </w:r>
                            <w:bookmarkStart w:id="0" w:name="_GoBack"/>
                            <w:r>
                              <w:rPr>
                                <w:rFonts w:asciiTheme="minorHAnsi" w:hAnsiTheme="minorHAnsi"/>
                                <w:b/>
                                <w:color w:val="632423" w:themeColor="accent2" w:themeShade="80"/>
                                <w:sz w:val="40"/>
                              </w:rPr>
                              <w:t>Acadúil</w:t>
                            </w:r>
                            <w:bookmarkEnd w:id="0"/>
                          </w:p>
                          <w:p w14:paraId="3006916E" w14:textId="77777777" w:rsidR="0035340D" w:rsidRPr="00846EE6" w:rsidRDefault="0035340D" w:rsidP="0035340D">
                            <w:pPr>
                              <w:rPr>
                                <w:rFonts w:asciiTheme="minorHAnsi" w:hAnsiTheme="minorHAnsi"/>
                                <w:b/>
                                <w:color w:val="632423" w:themeColor="accent2" w:themeShade="80"/>
                                <w:lang w:val="en-IE"/>
                              </w:rPr>
                            </w:pPr>
                          </w:p>
                          <w:p w14:paraId="07060042" w14:textId="77777777" w:rsidR="0035340D" w:rsidRPr="00846EE6" w:rsidRDefault="0035340D" w:rsidP="0035340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632423" w:themeColor="accent2" w:themeShade="8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632423" w:themeColor="accent2" w:themeShade="80"/>
                              </w:rPr>
                              <w:t>Foirm Tionscnaimh Earcaíochta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64FCAB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64pt;margin-top:-14.25pt;width:192.75pt;height:84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" fillcolor="white [3201]" strokeweight=".5pt">
                <v:textbox>
                  <w:txbxContent>
                    <w:p w14:paraId="1D50EC01" w14:textId="77777777" w:rsidR="0035340D" w:rsidRPr="00846EE6" w:rsidRDefault="0035340D" w:rsidP="0035340D">
                      <w:pPr>
                        <w:jc w:val="center"/>
                        <w:rPr>
                          <w:b/>
                          <w:color w:val="632423" w:themeColor="accent2" w:themeShade="80"/>
                          <w:sz w:val="40"/>
                          <w:szCs w:val="40"/>
                          <w:rFonts w:asciiTheme="minorHAnsi" w:hAnsiTheme="minorHAnsi"/>
                        </w:rPr>
                      </w:pPr>
                      <w:r>
                        <w:rPr>
                          <w:b/>
                          <w:color w:val="632423" w:themeColor="accent2" w:themeShade="80"/>
                          <w:sz w:val="40"/>
                          <w:rFonts w:asciiTheme="minorHAnsi" w:hAnsiTheme="minorHAnsi"/>
                        </w:rPr>
                        <w:t xml:space="preserve">Foirm Tionscnaimh Earcaíochta (RIF)</w:t>
                      </w:r>
                      <w:r>
                        <w:rPr>
                          <w:b/>
                          <w:color w:val="632423" w:themeColor="accent2" w:themeShade="80"/>
                          <w:sz w:val="40"/>
                          <w:rFonts w:asciiTheme="minorHAnsi" w:hAnsiTheme="minorHAnsi"/>
                        </w:rPr>
                        <w:t xml:space="preserve"> </w:t>
                      </w:r>
                    </w:p>
                    <w:p w14:paraId="447AA486" w14:textId="4815429C" w:rsidR="0035340D" w:rsidRPr="00846EE6" w:rsidRDefault="0035340D" w:rsidP="0035340D">
                      <w:pPr>
                        <w:jc w:val="center"/>
                        <w:rPr>
                          <w:b/>
                          <w:color w:val="632423" w:themeColor="accent2" w:themeShade="80"/>
                          <w:sz w:val="40"/>
                          <w:szCs w:val="40"/>
                          <w:rFonts w:asciiTheme="minorHAnsi" w:hAnsiTheme="minorHAnsi"/>
                        </w:rPr>
                      </w:pPr>
                      <w:r>
                        <w:rPr>
                          <w:b/>
                          <w:color w:val="632423" w:themeColor="accent2" w:themeShade="80"/>
                          <w:sz w:val="40"/>
                          <w:rFonts w:asciiTheme="minorHAnsi" w:hAnsiTheme="minorHAnsi"/>
                        </w:rPr>
                        <w:t xml:space="preserve">Post Acadúil</w:t>
                      </w:r>
                    </w:p>
                    <w:p w14:paraId="3006916E" w14:textId="77777777" w:rsidR="0035340D" w:rsidRPr="00846EE6" w:rsidRDefault="0035340D" w:rsidP="0035340D">
                      <w:pPr>
                        <w:rPr>
                          <w:rFonts w:asciiTheme="minorHAnsi" w:hAnsiTheme="minorHAnsi"/>
                          <w:b/>
                          <w:color w:val="632423" w:themeColor="accent2" w:themeShade="80"/>
                          <w:lang w:val="en-IE"/>
                        </w:rPr>
                      </w:pPr>
                    </w:p>
                    <w:p w14:paraId="07060042" w14:textId="77777777" w:rsidR="0035340D" w:rsidRPr="00846EE6" w:rsidRDefault="0035340D" w:rsidP="0035340D">
                      <w:pPr>
                        <w:jc w:val="center"/>
                        <w:rPr>
                          <w:b/>
                          <w:color w:val="632423" w:themeColor="accent2" w:themeShade="80"/>
                          <w:rFonts w:asciiTheme="minorHAnsi" w:hAnsiTheme="minorHAnsi"/>
                        </w:rPr>
                      </w:pPr>
                      <w:r>
                        <w:rPr>
                          <w:b/>
                          <w:color w:val="632423" w:themeColor="accent2" w:themeShade="80"/>
                          <w:rFonts w:asciiTheme="minorHAnsi" w:hAnsiTheme="minorHAnsi"/>
                        </w:rPr>
                        <w:t xml:space="preserve">Foirm Tionscnaimh Earcaíochta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  <w:color w:val="800000"/>
          <w:sz w:val="28"/>
        </w:rPr>
        <w:t xml:space="preserve">   </w:t>
      </w:r>
      <w:r w:rsidR="003665E4">
        <w:rPr>
          <w:noProof/>
          <w:lang w:val="en-IE" w:eastAsia="en-IE"/>
        </w:rPr>
        <w:drawing>
          <wp:inline distT="0" distB="0" distL="0" distR="0" wp14:anchorId="4CF09BB2" wp14:editId="4591E10B">
            <wp:extent cx="2944523" cy="1112520"/>
            <wp:effectExtent l="0" t="0" r="8255" b="0"/>
            <wp:docPr id="2" name="Picture 2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995" cy="1121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color w:val="800000"/>
          <w:sz w:val="28"/>
        </w:rPr>
        <w:t xml:space="preserve">    </w:t>
      </w:r>
    </w:p>
    <w:p w14:paraId="43A04A3F" w14:textId="60A54101" w:rsidR="0035340D" w:rsidRPr="0035340D" w:rsidRDefault="00CE2224" w:rsidP="002C2353">
      <w:pPr>
        <w:rPr>
          <w:rFonts w:asciiTheme="minorHAnsi" w:hAnsiTheme="minorHAnsi" w:cs="Arial"/>
          <w:b/>
          <w:color w:val="800000"/>
          <w:sz w:val="28"/>
          <w:szCs w:val="28"/>
        </w:rPr>
      </w:pPr>
      <w:r>
        <w:rPr>
          <w:rFonts w:asciiTheme="minorHAnsi" w:hAnsiTheme="minorHAnsi"/>
          <w:b/>
          <w:color w:val="800000"/>
          <w:sz w:val="28"/>
        </w:rPr>
        <w:t xml:space="preserve">       </w:t>
      </w:r>
    </w:p>
    <w:p w14:paraId="779C6921" w14:textId="7D95D8A3" w:rsidR="0035340D" w:rsidRPr="00A2308E" w:rsidRDefault="0035340D" w:rsidP="00A8153F">
      <w:pPr>
        <w:rPr>
          <w:rFonts w:asciiTheme="minorHAnsi" w:hAnsiTheme="minorHAnsi" w:cs="Arial"/>
          <w:b/>
          <w:color w:val="000000" w:themeColor="text1"/>
          <w:u w:val="single"/>
        </w:rPr>
      </w:pPr>
      <w:r>
        <w:rPr>
          <w:rFonts w:asciiTheme="minorHAnsi" w:hAnsiTheme="minorHAnsi"/>
          <w:b/>
          <w:color w:val="000000" w:themeColor="text1"/>
        </w:rPr>
        <w:t xml:space="preserve">Líon an fhoirm seo a leanas go hiomlán chun tús a chur leis an bpróiseas earcaíochta.  </w:t>
      </w:r>
      <w:r>
        <w:rPr>
          <w:rFonts w:asciiTheme="minorHAnsi" w:hAnsiTheme="minorHAnsi"/>
          <w:b/>
          <w:color w:val="000000" w:themeColor="text1"/>
        </w:rPr>
        <w:br/>
      </w:r>
      <w:r>
        <w:rPr>
          <w:rFonts w:asciiTheme="minorHAnsi" w:hAnsiTheme="minorHAnsi"/>
          <w:b/>
          <w:color w:val="000000" w:themeColor="text1"/>
          <w:u w:val="single"/>
        </w:rPr>
        <w:t xml:space="preserve">Tabhair faoi deara </w:t>
      </w:r>
      <w:r>
        <w:rPr>
          <w:rFonts w:asciiTheme="minorHAnsi" w:hAnsiTheme="minorHAnsi"/>
          <w:b/>
          <w:u w:val="single"/>
        </w:rPr>
        <w:t>sula bhfógrófar an post</w:t>
      </w:r>
      <w:r>
        <w:rPr>
          <w:rFonts w:asciiTheme="minorHAnsi" w:hAnsiTheme="minorHAnsi"/>
        </w:rPr>
        <w:t>:</w:t>
      </w:r>
      <w:r>
        <w:rPr>
          <w:rFonts w:asciiTheme="minorHAnsi" w:hAnsiTheme="minorHAnsi"/>
          <w:b/>
          <w:color w:val="000000" w:themeColor="text1"/>
          <w:u w:val="single"/>
        </w:rPr>
        <w:t xml:space="preserve"> </w:t>
      </w:r>
    </w:p>
    <w:p w14:paraId="06762E30" w14:textId="35625DED" w:rsidR="00044DA7" w:rsidRPr="00190510" w:rsidRDefault="0035340D" w:rsidP="003665E4">
      <w:pPr>
        <w:pStyle w:val="ListParagraph"/>
        <w:numPr>
          <w:ilvl w:val="0"/>
          <w:numId w:val="21"/>
        </w:numPr>
        <w:rPr>
          <w:rFonts w:asciiTheme="minorHAnsi" w:hAnsiTheme="minorHAnsi" w:cs="Arial"/>
          <w:sz w:val="22"/>
          <w:szCs w:val="22"/>
        </w:rPr>
      </w:pPr>
      <w:r>
        <w:rPr>
          <w:b/>
          <w:u w:val="single"/>
        </w:rPr>
        <w:t>Ní mór</w:t>
      </w:r>
      <w:r>
        <w:t xml:space="preserve"> </w:t>
      </w:r>
      <w:r>
        <w:rPr>
          <w:rFonts w:asciiTheme="minorHAnsi" w:hAnsiTheme="minorHAnsi"/>
          <w:sz w:val="22"/>
        </w:rPr>
        <w:t xml:space="preserve">an tsonraíocht phoist a chur ar aghaidh chuig an Oifig Acmhainní Daonna ar ríomhphost chuig </w:t>
      </w:r>
      <w:hyperlink r:id="rId13" w:history="1">
        <w:r w:rsidR="003665E4" w:rsidRPr="002120BC">
          <w:rPr>
            <w:rStyle w:val="Hyperlink"/>
          </w:rPr>
          <w:t>recruit@universityofgalway.ie</w:t>
        </w:r>
      </w:hyperlink>
      <w:r w:rsidR="003665E4">
        <w:rPr>
          <w:lang w:val="en-IE"/>
        </w:rPr>
        <w:t xml:space="preserve"> </w:t>
      </w:r>
    </w:p>
    <w:p w14:paraId="707A0520" w14:textId="77777777" w:rsidR="00622A62" w:rsidRPr="00190510" w:rsidRDefault="00666BCB" w:rsidP="00FF2E31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sz w:val="22"/>
          <w:u w:val="single"/>
        </w:rPr>
        <w:t>Ní mór</w:t>
      </w:r>
      <w:r>
        <w:rPr>
          <w:rFonts w:asciiTheme="minorHAnsi" w:hAnsiTheme="minorHAnsi"/>
          <w:sz w:val="22"/>
        </w:rPr>
        <w:t xml:space="preserve"> gach post Acadúil a bheith ceadaithe ag Déan an Choláiste nó ag ball den UMT.  </w:t>
      </w:r>
    </w:p>
    <w:p w14:paraId="3A1F7DED" w14:textId="7D03D52D" w:rsidR="00666BCB" w:rsidRPr="00190510" w:rsidRDefault="00622A62" w:rsidP="00FF2E31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Breithneoidh Fochoiste UMT don Phleanáil Acadúil gach post ag leibhéal Ollaimh agus déanfaidh sé cinntí fúthu.</w:t>
      </w:r>
    </w:p>
    <w:tbl>
      <w:tblPr>
        <w:tblStyle w:val="TableGrid"/>
        <w:tblW w:w="9180" w:type="dxa"/>
        <w:shd w:val="solid" w:color="auto" w:fill="auto"/>
        <w:tblLook w:val="04A0" w:firstRow="1" w:lastRow="0" w:firstColumn="1" w:lastColumn="0" w:noHBand="0" w:noVBand="1"/>
      </w:tblPr>
      <w:tblGrid>
        <w:gridCol w:w="2305"/>
        <w:gridCol w:w="497"/>
        <w:gridCol w:w="1304"/>
        <w:gridCol w:w="284"/>
        <w:gridCol w:w="2536"/>
        <w:gridCol w:w="2254"/>
      </w:tblGrid>
      <w:tr w:rsidR="006B1EE5" w:rsidRPr="00A2308E" w14:paraId="5D5E70B1" w14:textId="77777777" w:rsidTr="008860D5">
        <w:trPr>
          <w:gridAfter w:val="2"/>
          <w:wAfter w:w="4790" w:type="dxa"/>
        </w:trPr>
        <w:tc>
          <w:tcPr>
            <w:tcW w:w="4390" w:type="dxa"/>
            <w:gridSpan w:val="4"/>
            <w:shd w:val="clear" w:color="auto" w:fill="632423" w:themeFill="accent2" w:themeFillShade="80"/>
          </w:tcPr>
          <w:p w14:paraId="7DCDDB2E" w14:textId="77777777" w:rsidR="006B1EE5" w:rsidRPr="00A2308E" w:rsidRDefault="006B1EE5" w:rsidP="006B1EE5">
            <w:pPr>
              <w:pStyle w:val="ListParagraph"/>
              <w:numPr>
                <w:ilvl w:val="0"/>
                <w:numId w:val="7"/>
              </w:numPr>
              <w:ind w:left="72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/>
                <w:b/>
              </w:rPr>
              <w:t>Sonraí</w:t>
            </w:r>
          </w:p>
        </w:tc>
      </w:tr>
      <w:tr w:rsidR="00702F49" w:rsidRPr="00EB265B" w14:paraId="679D43B5" w14:textId="77777777" w:rsidTr="009A0443">
        <w:tblPrEx>
          <w:shd w:val="clear" w:color="auto" w:fill="auto"/>
        </w:tblPrEx>
        <w:trPr>
          <w:trHeight w:val="478"/>
        </w:trPr>
        <w:tc>
          <w:tcPr>
            <w:tcW w:w="4390" w:type="dxa"/>
            <w:gridSpan w:val="4"/>
          </w:tcPr>
          <w:p w14:paraId="689961ED" w14:textId="77777777" w:rsidR="00702F49" w:rsidRPr="00EB265B" w:rsidRDefault="00702F49" w:rsidP="009A044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Teideal an Phoist: </w:t>
            </w:r>
          </w:p>
        </w:tc>
        <w:tc>
          <w:tcPr>
            <w:tcW w:w="4790" w:type="dxa"/>
            <w:gridSpan w:val="2"/>
          </w:tcPr>
          <w:p w14:paraId="5F4EA859" w14:textId="77777777" w:rsidR="00702F49" w:rsidRPr="00EB265B" w:rsidRDefault="00702F49" w:rsidP="009A044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E1340" w:rsidRPr="00EB265B" w14:paraId="2A54A5D5" w14:textId="77777777" w:rsidTr="009A0443">
        <w:tblPrEx>
          <w:shd w:val="clear" w:color="auto" w:fill="auto"/>
        </w:tblPrEx>
        <w:trPr>
          <w:trHeight w:val="478"/>
        </w:trPr>
        <w:tc>
          <w:tcPr>
            <w:tcW w:w="4390" w:type="dxa"/>
            <w:gridSpan w:val="4"/>
          </w:tcPr>
          <w:p w14:paraId="0F36EBC9" w14:textId="728A4EC9" w:rsidR="002E1340" w:rsidRPr="00EB265B" w:rsidRDefault="002E1340" w:rsidP="009A044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>Coláiste/Aonad Bainistíochta:</w:t>
            </w:r>
          </w:p>
        </w:tc>
        <w:tc>
          <w:tcPr>
            <w:tcW w:w="4790" w:type="dxa"/>
            <w:gridSpan w:val="2"/>
          </w:tcPr>
          <w:p w14:paraId="4900449A" w14:textId="77777777" w:rsidR="002E1340" w:rsidRPr="00EB265B" w:rsidRDefault="002E1340" w:rsidP="009A044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8153F" w:rsidRPr="00EB265B" w14:paraId="6B3B2B7C" w14:textId="77777777" w:rsidTr="006911CD">
        <w:tblPrEx>
          <w:shd w:val="clear" w:color="auto" w:fill="auto"/>
        </w:tblPrEx>
        <w:trPr>
          <w:trHeight w:val="661"/>
        </w:trPr>
        <w:tc>
          <w:tcPr>
            <w:tcW w:w="4390" w:type="dxa"/>
            <w:gridSpan w:val="4"/>
            <w:tcBorders>
              <w:bottom w:val="single" w:sz="4" w:space="0" w:color="auto"/>
            </w:tcBorders>
          </w:tcPr>
          <w:p w14:paraId="7810222D" w14:textId="77777777" w:rsidR="00A8153F" w:rsidRPr="00EB265B" w:rsidRDefault="00A8153F" w:rsidP="000E38A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>Deimhnigh le do thoil más Conradh Léachtóra A nó B é (más infheidhme):</w:t>
            </w:r>
          </w:p>
        </w:tc>
        <w:tc>
          <w:tcPr>
            <w:tcW w:w="4790" w:type="dxa"/>
            <w:gridSpan w:val="2"/>
            <w:tcBorders>
              <w:bottom w:val="single" w:sz="4" w:space="0" w:color="auto"/>
            </w:tcBorders>
          </w:tcPr>
          <w:p w14:paraId="1DFC1841" w14:textId="77777777" w:rsidR="00A8153F" w:rsidRPr="00EB265B" w:rsidRDefault="00A8153F" w:rsidP="000E38A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911CD" w:rsidRPr="00EB265B" w14:paraId="1FE8977B" w14:textId="77777777" w:rsidTr="006911CD">
        <w:tblPrEx>
          <w:shd w:val="clear" w:color="auto" w:fill="auto"/>
        </w:tblPrEx>
        <w:trPr>
          <w:trHeight w:val="478"/>
        </w:trPr>
        <w:tc>
          <w:tcPr>
            <w:tcW w:w="4390" w:type="dxa"/>
            <w:gridSpan w:val="4"/>
            <w:tcBorders>
              <w:bottom w:val="single" w:sz="4" w:space="0" w:color="auto"/>
            </w:tcBorders>
          </w:tcPr>
          <w:p w14:paraId="36624FB5" w14:textId="506CC41E" w:rsidR="006911CD" w:rsidRDefault="006911CD" w:rsidP="009A044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>Scála pá:</w:t>
            </w:r>
          </w:p>
        </w:tc>
        <w:tc>
          <w:tcPr>
            <w:tcW w:w="4790" w:type="dxa"/>
            <w:gridSpan w:val="2"/>
            <w:tcBorders>
              <w:bottom w:val="single" w:sz="4" w:space="0" w:color="auto"/>
            </w:tcBorders>
          </w:tcPr>
          <w:p w14:paraId="7498AB17" w14:textId="77777777" w:rsidR="006911CD" w:rsidRPr="00EB265B" w:rsidRDefault="006911CD" w:rsidP="009A044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911CD" w:rsidRPr="00EB265B" w14:paraId="35665F32" w14:textId="77777777" w:rsidTr="00AC396D">
        <w:tblPrEx>
          <w:shd w:val="clear" w:color="auto" w:fill="auto"/>
        </w:tblPrEx>
        <w:trPr>
          <w:trHeight w:val="478"/>
        </w:trPr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0897" w14:textId="3191371B" w:rsidR="006911CD" w:rsidRPr="003665E4" w:rsidRDefault="006911CD" w:rsidP="006911CD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IE"/>
              </w:rPr>
            </w:pPr>
            <w:r>
              <w:rPr>
                <w:rFonts w:asciiTheme="minorHAnsi" w:hAnsiTheme="minorHAnsi"/>
                <w:i/>
                <w:sz w:val="22"/>
              </w:rPr>
              <w:t xml:space="preserve">Is é an tAire a thugann faomhadh do scálaí tuarastail, ach amháin i gcás scálaí taighdeora arb iad na scálaí tuarastail atá luaite i dtreoirlínte an IUA a bhíonn i gceist. An réamhshocrú do gach ceapachán nua is ea an chéad phointe den scála tuarastail ábhartha.  Is féidir breithniú ar phointe níos airde den scála a lorg bunaithe ar sheirbhís indeimhnithe agus inchomparáide. An Oifig Acmhainní Daonna a dhéanfaidh an cinneadh deiridh maidir leis an bpointe den scála. Tá tuilleadh eolais ar fáil ar </w:t>
            </w:r>
            <w:hyperlink r:id="rId14" w:history="1">
              <w:r w:rsidR="003665E4" w:rsidRPr="003665E4">
                <w:rPr>
                  <w:rStyle w:val="Hyperlink"/>
                  <w:sz w:val="22"/>
                  <w:szCs w:val="22"/>
                </w:rPr>
                <w:t>https://www.universityofgalway.ie/media/financialaccounting/financialaccountingoffice/QA321-Remuneration-and-Payroll.pdf</w:t>
              </w:r>
            </w:hyperlink>
            <w:r w:rsidR="003665E4" w:rsidRPr="003665E4">
              <w:rPr>
                <w:sz w:val="22"/>
                <w:szCs w:val="22"/>
                <w:lang w:val="en-IE"/>
              </w:rPr>
              <w:t xml:space="preserve"> </w:t>
            </w:r>
          </w:p>
          <w:p w14:paraId="0356D642" w14:textId="77777777" w:rsidR="006911CD" w:rsidRPr="00EB265B" w:rsidRDefault="006911CD" w:rsidP="009A044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02F49" w:rsidRPr="00EB265B" w14:paraId="008334CA" w14:textId="77777777" w:rsidTr="006911CD">
        <w:tblPrEx>
          <w:shd w:val="clear" w:color="auto" w:fill="auto"/>
        </w:tblPrEx>
        <w:trPr>
          <w:trHeight w:val="478"/>
        </w:trPr>
        <w:tc>
          <w:tcPr>
            <w:tcW w:w="4390" w:type="dxa"/>
            <w:gridSpan w:val="4"/>
            <w:tcBorders>
              <w:top w:val="single" w:sz="4" w:space="0" w:color="auto"/>
            </w:tcBorders>
          </w:tcPr>
          <w:p w14:paraId="52B9F5A1" w14:textId="305FE5EE" w:rsidR="00702F49" w:rsidRPr="00EB265B" w:rsidRDefault="00702F49" w:rsidP="009A0443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Leibhéal an Phoist atá á líonadh: </w:t>
            </w:r>
          </w:p>
        </w:tc>
        <w:tc>
          <w:tcPr>
            <w:tcW w:w="4790" w:type="dxa"/>
            <w:gridSpan w:val="2"/>
            <w:tcBorders>
              <w:top w:val="single" w:sz="4" w:space="0" w:color="auto"/>
            </w:tcBorders>
          </w:tcPr>
          <w:p w14:paraId="43110F42" w14:textId="2FEFAD3B" w:rsidR="00702F49" w:rsidRPr="00EB265B" w:rsidRDefault="00702F49" w:rsidP="009A044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E1340" w:rsidRPr="00220477" w14:paraId="77223507" w14:textId="77777777" w:rsidTr="002E1340">
        <w:tblPrEx>
          <w:shd w:val="clear" w:color="auto" w:fill="auto"/>
        </w:tblPrEx>
        <w:trPr>
          <w:trHeight w:val="478"/>
        </w:trPr>
        <w:tc>
          <w:tcPr>
            <w:tcW w:w="4390" w:type="dxa"/>
            <w:gridSpan w:val="4"/>
          </w:tcPr>
          <w:p w14:paraId="132E71FC" w14:textId="64108CD7" w:rsidR="002E1340" w:rsidRPr="00220477" w:rsidRDefault="002E1340" w:rsidP="00044DA7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An bhfuil an post seo Buan nó Sealadach?</w:t>
            </w:r>
            <w:r>
              <w:rPr>
                <w:rFonts w:ascii="Calibri" w:hAnsi="Calibri"/>
                <w:b/>
                <w:sz w:val="22"/>
              </w:rPr>
              <w:br/>
            </w:r>
            <w:r>
              <w:rPr>
                <w:rFonts w:ascii="Calibri" w:hAnsi="Calibri"/>
                <w:sz w:val="18"/>
              </w:rPr>
              <w:t>(cuir tic sa bhosca cuí le do thoil)</w:t>
            </w:r>
            <w:r>
              <w:rPr>
                <w:rFonts w:ascii="Calibri" w:hAnsi="Calibri"/>
                <w:sz w:val="18"/>
              </w:rPr>
              <w:br/>
            </w:r>
          </w:p>
        </w:tc>
        <w:tc>
          <w:tcPr>
            <w:tcW w:w="2536" w:type="dxa"/>
          </w:tcPr>
          <w:p w14:paraId="569E765E" w14:textId="77777777" w:rsidR="002E1340" w:rsidRDefault="002E1340" w:rsidP="000E38A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Buan</w:t>
            </w:r>
          </w:p>
          <w:sdt>
            <w:sdtPr>
              <w:rPr>
                <w:rFonts w:ascii="Calibri" w:hAnsi="Calibri" w:cs="Arial"/>
                <w:sz w:val="22"/>
                <w:szCs w:val="22"/>
              </w:rPr>
              <w:id w:val="18294790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D79D1F" w14:textId="722892CE" w:rsidR="00044DA7" w:rsidRPr="00220477" w:rsidRDefault="00044DA7" w:rsidP="000E38A2">
                <w:pPr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2254" w:type="dxa"/>
          </w:tcPr>
          <w:p w14:paraId="1994ED63" w14:textId="77777777" w:rsidR="002E1340" w:rsidRDefault="002E1340" w:rsidP="000E38A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Sealadach</w:t>
            </w:r>
          </w:p>
          <w:sdt>
            <w:sdtPr>
              <w:rPr>
                <w:rFonts w:ascii="Calibri" w:hAnsi="Calibri" w:cs="Arial"/>
                <w:sz w:val="22"/>
                <w:szCs w:val="22"/>
              </w:rPr>
              <w:id w:val="-19573278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B3A088" w14:textId="5A89BA99" w:rsidR="00044DA7" w:rsidRPr="00220477" w:rsidRDefault="00044DA7" w:rsidP="000E38A2">
                <w:pPr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2E1340" w:rsidRPr="00220477" w14:paraId="61C376D5" w14:textId="77777777" w:rsidTr="002E1340">
        <w:tblPrEx>
          <w:shd w:val="clear" w:color="auto" w:fill="auto"/>
        </w:tblPrEx>
        <w:trPr>
          <w:trHeight w:val="478"/>
        </w:trPr>
        <w:tc>
          <w:tcPr>
            <w:tcW w:w="4390" w:type="dxa"/>
            <w:gridSpan w:val="4"/>
          </w:tcPr>
          <w:p w14:paraId="0EF354D1" w14:textId="4985FFD6" w:rsidR="002E1340" w:rsidRPr="00220477" w:rsidRDefault="002E1340" w:rsidP="000E38A2">
            <w:pPr>
              <w:pStyle w:val="Defaul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An post nua nó post Athsholáthair é seo? </w:t>
            </w:r>
            <w:r>
              <w:rPr>
                <w:rFonts w:ascii="Calibri" w:hAnsi="Calibri"/>
                <w:b/>
                <w:sz w:val="22"/>
              </w:rPr>
              <w:br/>
            </w:r>
            <w:r>
              <w:rPr>
                <w:rFonts w:ascii="Calibri" w:hAnsi="Calibri"/>
                <w:sz w:val="18"/>
              </w:rPr>
              <w:t>(cuir tic sa bhosca cuí le do thoil)</w:t>
            </w:r>
          </w:p>
        </w:tc>
        <w:tc>
          <w:tcPr>
            <w:tcW w:w="2536" w:type="dxa"/>
          </w:tcPr>
          <w:p w14:paraId="2A08385E" w14:textId="46AE699E" w:rsidR="00044DA7" w:rsidRDefault="002E1340" w:rsidP="000E38A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Post Nua</w:t>
            </w:r>
            <w:r>
              <w:rPr>
                <w:rFonts w:ascii="Calibri" w:hAnsi="Calibri"/>
                <w:sz w:val="22"/>
              </w:rPr>
              <w:br/>
            </w:r>
            <w:sdt>
              <w:sdtPr>
                <w:rPr>
                  <w:rFonts w:ascii="Calibri" w:hAnsi="Calibri" w:cs="Arial"/>
                  <w:sz w:val="22"/>
                  <w:szCs w:val="22"/>
                </w:rPr>
                <w:id w:val="-47892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D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0F5F37D0" w14:textId="77777777" w:rsidR="002E1340" w:rsidRDefault="002E1340" w:rsidP="000E38A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54" w:type="dxa"/>
          </w:tcPr>
          <w:p w14:paraId="4510B63B" w14:textId="77777777" w:rsidR="002E1340" w:rsidRDefault="002E1340" w:rsidP="000E38A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Post Athsholáthair</w:t>
            </w:r>
          </w:p>
          <w:sdt>
            <w:sdtPr>
              <w:rPr>
                <w:rFonts w:ascii="Calibri" w:hAnsi="Calibri" w:cs="Arial"/>
                <w:sz w:val="22"/>
                <w:szCs w:val="22"/>
              </w:rPr>
              <w:id w:val="-13948161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ECCEB9" w14:textId="2C228E4B" w:rsidR="00044DA7" w:rsidRPr="00220477" w:rsidRDefault="00044DA7" w:rsidP="000E38A2">
                <w:pPr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2E1340" w:rsidRPr="00220477" w14:paraId="3205072F" w14:textId="77777777" w:rsidTr="002E1340">
        <w:tblPrEx>
          <w:shd w:val="clear" w:color="auto" w:fill="auto"/>
        </w:tblPrEx>
        <w:trPr>
          <w:trHeight w:val="478"/>
        </w:trPr>
        <w:tc>
          <w:tcPr>
            <w:tcW w:w="4390" w:type="dxa"/>
            <w:gridSpan w:val="4"/>
          </w:tcPr>
          <w:p w14:paraId="1C7F326E" w14:textId="19DB39D3" w:rsidR="002E1340" w:rsidRPr="00220477" w:rsidRDefault="002E1340" w:rsidP="002E1340">
            <w:pPr>
              <w:pStyle w:val="Defaul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>Más post Athsholáthair é seo tabhair uimhir an phoist agus leibhéal an phoist atá le cur ar ceal:</w:t>
            </w:r>
          </w:p>
        </w:tc>
        <w:tc>
          <w:tcPr>
            <w:tcW w:w="2536" w:type="dxa"/>
          </w:tcPr>
          <w:p w14:paraId="44B9AC56" w14:textId="77777777" w:rsidR="002E1340" w:rsidRDefault="002E1340" w:rsidP="000E38A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Uimhir an Phoist</w:t>
            </w:r>
          </w:p>
          <w:p w14:paraId="56BE7289" w14:textId="7F90D2DE" w:rsidR="00044DA7" w:rsidRDefault="00044DA7" w:rsidP="000E38A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254" w:type="dxa"/>
          </w:tcPr>
          <w:p w14:paraId="64354DD9" w14:textId="77777777" w:rsidR="002E1340" w:rsidRDefault="002E1340" w:rsidP="000E38A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Leibhéal</w:t>
            </w:r>
          </w:p>
          <w:p w14:paraId="633CE409" w14:textId="3ACACC3F" w:rsidR="00044DA7" w:rsidRPr="00220477" w:rsidRDefault="00044DA7" w:rsidP="000E38A2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1538D" w:rsidRPr="00EB265B" w14:paraId="4B424844" w14:textId="77777777" w:rsidTr="008860D5">
        <w:tblPrEx>
          <w:shd w:val="clear" w:color="auto" w:fill="auto"/>
        </w:tblPrEx>
        <w:trPr>
          <w:trHeight w:val="478"/>
        </w:trPr>
        <w:tc>
          <w:tcPr>
            <w:tcW w:w="4390" w:type="dxa"/>
            <w:gridSpan w:val="4"/>
          </w:tcPr>
          <w:p w14:paraId="09A80069" w14:textId="48DB480C" w:rsidR="0081538D" w:rsidRDefault="0081538D" w:rsidP="008860D5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>An bhfuil riachtanas Gaeilge ann don phost seo?</w:t>
            </w:r>
          </w:p>
        </w:tc>
        <w:tc>
          <w:tcPr>
            <w:tcW w:w="4790" w:type="dxa"/>
            <w:gridSpan w:val="2"/>
          </w:tcPr>
          <w:p w14:paraId="0D2478FD" w14:textId="77777777" w:rsidR="0081538D" w:rsidRDefault="0081538D" w:rsidP="008860D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B1EE5" w:rsidRPr="00EB265B" w14:paraId="723CB38B" w14:textId="77777777" w:rsidTr="008860D5">
        <w:tblPrEx>
          <w:shd w:val="clear" w:color="auto" w:fill="auto"/>
        </w:tblPrEx>
        <w:trPr>
          <w:trHeight w:val="478"/>
        </w:trPr>
        <w:tc>
          <w:tcPr>
            <w:tcW w:w="4390" w:type="dxa"/>
            <w:gridSpan w:val="4"/>
          </w:tcPr>
          <w:p w14:paraId="3D9185A0" w14:textId="1C2DE540" w:rsidR="006B1EE5" w:rsidRPr="00EB265B" w:rsidRDefault="002E1340" w:rsidP="008860D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FTE &amp; Pátrún Oibre más post páirtaimseartha é seo: </w:t>
            </w:r>
            <w:r>
              <w:rPr>
                <w:rFonts w:ascii="Calibri" w:hAnsi="Calibri"/>
                <w:b/>
                <w:sz w:val="22"/>
              </w:rPr>
              <w:br/>
            </w:r>
            <w:r>
              <w:rPr>
                <w:rFonts w:ascii="Calibri" w:hAnsi="Calibri"/>
                <w:sz w:val="18"/>
              </w:rPr>
              <w:t>(sonraigh laethanta/uaireanta le do thoil)</w:t>
            </w:r>
          </w:p>
        </w:tc>
        <w:tc>
          <w:tcPr>
            <w:tcW w:w="4790" w:type="dxa"/>
            <w:gridSpan w:val="2"/>
          </w:tcPr>
          <w:p w14:paraId="12C031A1" w14:textId="77777777" w:rsidR="006B1EE5" w:rsidRPr="00EB265B" w:rsidRDefault="006B1EE5" w:rsidP="008860D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E1340" w:rsidRPr="00EB265B" w14:paraId="20B5D866" w14:textId="77777777" w:rsidTr="000E38A2">
        <w:tblPrEx>
          <w:shd w:val="clear" w:color="auto" w:fill="auto"/>
        </w:tblPrEx>
        <w:trPr>
          <w:trHeight w:val="478"/>
        </w:trPr>
        <w:tc>
          <w:tcPr>
            <w:tcW w:w="4390" w:type="dxa"/>
            <w:gridSpan w:val="4"/>
          </w:tcPr>
          <w:p w14:paraId="57DD1A60" w14:textId="77777777" w:rsidR="002E1340" w:rsidRDefault="002E1340" w:rsidP="000E38A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>An Costionad lena mbainfidh an post seo:</w:t>
            </w:r>
          </w:p>
          <w:p w14:paraId="5849B2D5" w14:textId="77777777" w:rsidR="002E1340" w:rsidRPr="00044DA7" w:rsidRDefault="002E1340" w:rsidP="000E38A2">
            <w:pPr>
              <w:rPr>
                <w:rFonts w:asciiTheme="minorHAnsi" w:hAnsiTheme="minorHAnsi"/>
                <w:b/>
                <w:bCs/>
                <w:sz w:val="10"/>
                <w:szCs w:val="10"/>
              </w:rPr>
            </w:pPr>
          </w:p>
          <w:p w14:paraId="2C55958C" w14:textId="557EF33C" w:rsidR="002E1340" w:rsidRPr="00702F49" w:rsidRDefault="002E1340" w:rsidP="00A8153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790" w:type="dxa"/>
            <w:gridSpan w:val="2"/>
          </w:tcPr>
          <w:p w14:paraId="6A56D853" w14:textId="77777777" w:rsidR="002E1340" w:rsidRPr="00EB265B" w:rsidRDefault="002E1340" w:rsidP="000E38A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B1EE5" w:rsidRPr="00A2308E" w14:paraId="0B5D0B7A" w14:textId="77777777" w:rsidTr="008860D5">
        <w:trPr>
          <w:gridAfter w:val="3"/>
          <w:wAfter w:w="5074" w:type="dxa"/>
        </w:trPr>
        <w:tc>
          <w:tcPr>
            <w:tcW w:w="4106" w:type="dxa"/>
            <w:gridSpan w:val="3"/>
            <w:shd w:val="clear" w:color="auto" w:fill="632423" w:themeFill="accent2" w:themeFillShade="80"/>
          </w:tcPr>
          <w:p w14:paraId="003BA607" w14:textId="66A9B0BD" w:rsidR="006B1EE5" w:rsidRPr="0083047B" w:rsidRDefault="006B1EE5" w:rsidP="0083047B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/>
                <w:b/>
              </w:rPr>
              <w:t>An chúis atá leis an bPost (Conarthaí Sealadacha Amháin)</w:t>
            </w:r>
          </w:p>
        </w:tc>
      </w:tr>
      <w:tr w:rsidR="006B1EE5" w:rsidRPr="00EB265B" w14:paraId="3B8711AD" w14:textId="77777777" w:rsidTr="008860D5">
        <w:tblPrEx>
          <w:shd w:val="clear" w:color="auto" w:fill="auto"/>
        </w:tblPrEx>
        <w:trPr>
          <w:trHeight w:val="889"/>
        </w:trPr>
        <w:tc>
          <w:tcPr>
            <w:tcW w:w="9180" w:type="dxa"/>
            <w:gridSpan w:val="6"/>
          </w:tcPr>
          <w:p w14:paraId="5836CECD" w14:textId="62AC02D5" w:rsidR="00702F49" w:rsidRPr="00702F49" w:rsidRDefault="006B1EE5" w:rsidP="00702F49">
            <w:pPr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/>
                <w:b/>
                <w:sz w:val="22"/>
              </w:rPr>
              <w:t>Sonraigh an chúis atá leis an bpost agus cé na forais oibiachtúla atá ann nach féidir post buan a thairiscint.  TABHAIR FAOI DEARA:</w:t>
            </w:r>
            <w:r>
              <w:rPr>
                <w:rFonts w:asciiTheme="minorHAnsi" w:hAnsiTheme="minorHAnsi"/>
                <w:sz w:val="20"/>
              </w:rPr>
              <w:t xml:space="preserve">  </w:t>
            </w:r>
            <w:r>
              <w:rPr>
                <w:rFonts w:asciiTheme="minorHAnsi" w:hAnsiTheme="minorHAnsi"/>
                <w:sz w:val="22"/>
              </w:rPr>
              <w:t>Úsáidfear an fhoclaíocht seo i gconradh fostaíochta.  Ní leor mar chúis oibiachtúil gan fáil a bheith ar mhaoiniú.</w:t>
            </w:r>
          </w:p>
          <w:p w14:paraId="5E9F3DE4" w14:textId="4C9BDA3C" w:rsidR="006B1EE5" w:rsidRDefault="006B1EE5" w:rsidP="008860D5">
            <w:pPr>
              <w:rPr>
                <w:rFonts w:asciiTheme="minorHAnsi" w:hAnsiTheme="minorHAnsi"/>
                <w:b/>
                <w:sz w:val="22"/>
                <w:szCs w:val="22"/>
                <w:lang w:val="en-IE"/>
              </w:rPr>
            </w:pPr>
          </w:p>
          <w:p w14:paraId="7ED6ABFE" w14:textId="77777777" w:rsidR="00044DA7" w:rsidRDefault="00044DA7" w:rsidP="008860D5">
            <w:pPr>
              <w:rPr>
                <w:rFonts w:asciiTheme="minorHAnsi" w:hAnsiTheme="minorHAnsi"/>
                <w:b/>
                <w:sz w:val="22"/>
                <w:szCs w:val="22"/>
                <w:lang w:val="en-IE"/>
              </w:rPr>
            </w:pPr>
          </w:p>
          <w:p w14:paraId="010D3ED4" w14:textId="77777777" w:rsidR="006911CD" w:rsidRDefault="00044DA7" w:rsidP="00702F4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br/>
            </w:r>
          </w:p>
          <w:p w14:paraId="6993754E" w14:textId="742FF2CD" w:rsidR="006B1EE5" w:rsidRDefault="00A8153F" w:rsidP="00702F4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>TRÉIMHSE AN PHOIST SHEALADAIGH:                                   Ó:                               GO DTÍ:</w:t>
            </w:r>
          </w:p>
          <w:p w14:paraId="6E828D9E" w14:textId="77777777" w:rsidR="006911CD" w:rsidRPr="00A8153F" w:rsidRDefault="006911CD" w:rsidP="00702F4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4EE783A" w14:textId="4DE9FB3F" w:rsidR="001372DE" w:rsidRPr="00EB265B" w:rsidRDefault="001372DE" w:rsidP="00702F4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B1EE5" w:rsidRPr="00846EE6" w14:paraId="5D48D7F6" w14:textId="77777777" w:rsidTr="001372DE">
        <w:trPr>
          <w:gridAfter w:val="4"/>
          <w:wAfter w:w="6378" w:type="dxa"/>
          <w:trHeight w:val="636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BDF410" w14:textId="77777777" w:rsidR="006B1EE5" w:rsidRPr="00846EE6" w:rsidRDefault="006B1EE5" w:rsidP="00A8153F">
            <w:pPr>
              <w:pStyle w:val="BodyText"/>
              <w:rPr>
                <w:rFonts w:asciiTheme="minorHAnsi" w:hAnsiTheme="minorHAnsi" w:cs="Arial"/>
                <w:color w:val="632423" w:themeColor="accent2" w:themeShade="80"/>
                <w:sz w:val="22"/>
                <w:szCs w:val="22"/>
              </w:rPr>
            </w:pPr>
          </w:p>
        </w:tc>
      </w:tr>
      <w:tr w:rsidR="006B1EE5" w:rsidRPr="00A2308E" w14:paraId="5386B502" w14:textId="77777777" w:rsidTr="008860D5">
        <w:tblPrEx>
          <w:shd w:val="clear" w:color="auto" w:fill="000000" w:themeFill="text1"/>
        </w:tblPrEx>
        <w:trPr>
          <w:gridAfter w:val="5"/>
          <w:wAfter w:w="6875" w:type="dxa"/>
          <w:trHeight w:val="196"/>
        </w:trPr>
        <w:tc>
          <w:tcPr>
            <w:tcW w:w="2305" w:type="dxa"/>
            <w:shd w:val="clear" w:color="auto" w:fill="632423" w:themeFill="accent2" w:themeFillShade="80"/>
          </w:tcPr>
          <w:p w14:paraId="450B09E0" w14:textId="77777777" w:rsidR="006B1EE5" w:rsidRPr="00A2308E" w:rsidRDefault="006B1EE5" w:rsidP="006B1EE5">
            <w:pPr>
              <w:pStyle w:val="BodyText"/>
              <w:numPr>
                <w:ilvl w:val="0"/>
                <w:numId w:val="7"/>
              </w:numPr>
              <w:ind w:left="720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Fógraíocht </w:t>
            </w:r>
          </w:p>
        </w:tc>
      </w:tr>
      <w:tr w:rsidR="006B1EE5" w14:paraId="0022B37A" w14:textId="77777777" w:rsidTr="008860D5">
        <w:tblPrEx>
          <w:shd w:val="clear" w:color="auto" w:fill="auto"/>
        </w:tblPrEx>
        <w:trPr>
          <w:trHeight w:val="1247"/>
        </w:trPr>
        <w:tc>
          <w:tcPr>
            <w:tcW w:w="9180" w:type="dxa"/>
            <w:gridSpan w:val="6"/>
          </w:tcPr>
          <w:p w14:paraId="55E2B1BA" w14:textId="1D5FB6D2" w:rsidR="006B1EE5" w:rsidRPr="005C5879" w:rsidRDefault="00702F49" w:rsidP="00702F49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 xml:space="preserve">Fógrófar gach post buan Acadúil go seachtrach agus ar CorePortal agus ar láithreán gréasáin OÉ Gaillimh, ar feadh 6 seachtaine (4 seachtaine i gcás poist shealadacha).  </w:t>
            </w:r>
          </w:p>
          <w:p w14:paraId="56DFF278" w14:textId="77777777" w:rsidR="00702F49" w:rsidRPr="00CD532F" w:rsidRDefault="00702F49" w:rsidP="00702F49">
            <w:pPr>
              <w:rPr>
                <w:rFonts w:ascii="Arial" w:hAnsi="Arial" w:cs="Arial"/>
                <w:lang w:val="en-US"/>
              </w:rPr>
            </w:pPr>
          </w:p>
          <w:p w14:paraId="74C90429" w14:textId="77777777" w:rsidR="006B1EE5" w:rsidRPr="00166085" w:rsidRDefault="006B1EE5" w:rsidP="008860D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Taispeánfar poist a fhógraítear go seachtrach go huathoibríoch ar:</w:t>
            </w:r>
          </w:p>
          <w:p w14:paraId="5EB17FB2" w14:textId="77777777" w:rsidR="006B1EE5" w:rsidRDefault="006B1EE5" w:rsidP="008860D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77"/>
              <w:gridCol w:w="4477"/>
            </w:tblGrid>
            <w:tr w:rsidR="00093B35" w14:paraId="6CCD8C59" w14:textId="77777777" w:rsidTr="008860D5">
              <w:tc>
                <w:tcPr>
                  <w:tcW w:w="4477" w:type="dxa"/>
                </w:tcPr>
                <w:p w14:paraId="5A7CB198" w14:textId="77777777" w:rsidR="00093B35" w:rsidRPr="0019710F" w:rsidRDefault="00093B35" w:rsidP="006B1EE5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 xml:space="preserve">Tairseach Gréasáin agus Láithreán Gréasáin OÉG   </w:t>
                  </w:r>
                </w:p>
              </w:tc>
              <w:tc>
                <w:tcPr>
                  <w:tcW w:w="4477" w:type="dxa"/>
                </w:tcPr>
                <w:p w14:paraId="7CB5FD91" w14:textId="11A1CD6E" w:rsidR="00093B35" w:rsidRDefault="00F94605" w:rsidP="00BA10FE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hyperlink r:id="rId15" w:history="1">
                    <w:r w:rsidR="00DC665E">
                      <w:rPr>
                        <w:rStyle w:val="Hyperlink"/>
                        <w:rFonts w:asciiTheme="minorHAnsi" w:hAnsiTheme="minorHAnsi"/>
                        <w:sz w:val="22"/>
                      </w:rPr>
                      <w:t>www.publicjobs.ie</w:t>
                    </w:r>
                  </w:hyperlink>
                  <w:r w:rsidR="00DC665E">
                    <w:rPr>
                      <w:rFonts w:asciiTheme="minorHAnsi" w:hAnsiTheme="minorHAnsi"/>
                      <w:sz w:val="22"/>
                    </w:rPr>
                    <w:t xml:space="preserve">    </w:t>
                  </w:r>
                </w:p>
              </w:tc>
            </w:tr>
            <w:tr w:rsidR="00BA10FE" w14:paraId="1F5B2117" w14:textId="77777777" w:rsidTr="008860D5">
              <w:tc>
                <w:tcPr>
                  <w:tcW w:w="4477" w:type="dxa"/>
                </w:tcPr>
                <w:p w14:paraId="248E2918" w14:textId="23A9E653" w:rsidR="00BA10FE" w:rsidRPr="0019710F" w:rsidRDefault="00F94605" w:rsidP="00BA10FE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hyperlink r:id="rId16" w:history="1">
                    <w:r w:rsidR="00DC665E">
                      <w:rPr>
                        <w:rStyle w:val="Hyperlink"/>
                        <w:rFonts w:asciiTheme="minorHAnsi" w:hAnsiTheme="minorHAnsi"/>
                        <w:sz w:val="22"/>
                      </w:rPr>
                      <w:t>www.universityvacancies.com</w:t>
                    </w:r>
                  </w:hyperlink>
                  <w:r w:rsidR="00DC665E">
                    <w:rPr>
                      <w:rFonts w:asciiTheme="minorHAnsi" w:hAnsiTheme="minorHAnsi"/>
                      <w:sz w:val="22"/>
                    </w:rPr>
                    <w:t xml:space="preserve">       </w:t>
                  </w:r>
                </w:p>
              </w:tc>
              <w:tc>
                <w:tcPr>
                  <w:tcW w:w="4477" w:type="dxa"/>
                </w:tcPr>
                <w:p w14:paraId="7CCB53CF" w14:textId="559E9F3E" w:rsidR="00BA10FE" w:rsidRPr="00BA10FE" w:rsidRDefault="00F94605" w:rsidP="00BA10FE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hyperlink r:id="rId17" w:history="1">
                    <w:r w:rsidR="00DC665E">
                      <w:rPr>
                        <w:rStyle w:val="Hyperlink"/>
                        <w:rFonts w:asciiTheme="minorHAnsi" w:hAnsiTheme="minorHAnsi"/>
                        <w:sz w:val="22"/>
                      </w:rPr>
                      <w:t>www.jobs.ac.uk</w:t>
                    </w:r>
                  </w:hyperlink>
                </w:p>
              </w:tc>
            </w:tr>
            <w:tr w:rsidR="00BA10FE" w14:paraId="2A8D206A" w14:textId="77777777" w:rsidTr="008860D5">
              <w:tc>
                <w:tcPr>
                  <w:tcW w:w="4477" w:type="dxa"/>
                </w:tcPr>
                <w:p w14:paraId="72E78719" w14:textId="77777777" w:rsidR="00BA10FE" w:rsidRPr="00BA10FE" w:rsidRDefault="00F94605" w:rsidP="00BA10FE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hyperlink r:id="rId18" w:history="1">
                    <w:r w:rsidR="00DC665E">
                      <w:rPr>
                        <w:rStyle w:val="Hyperlink"/>
                        <w:rFonts w:asciiTheme="minorHAnsi" w:hAnsiTheme="minorHAnsi"/>
                        <w:sz w:val="22"/>
                      </w:rPr>
                      <w:t>www.jobsireland.ie</w:t>
                    </w:r>
                  </w:hyperlink>
                  <w:r w:rsidR="00DC665E">
                    <w:rPr>
                      <w:rFonts w:asciiTheme="minorHAnsi" w:hAnsiTheme="minorHAnsi"/>
                      <w:sz w:val="22"/>
                    </w:rPr>
                    <w:t xml:space="preserve"> </w:t>
                  </w:r>
                </w:p>
                <w:p w14:paraId="120CB364" w14:textId="347099C4" w:rsidR="00BA10FE" w:rsidRPr="00BA10FE" w:rsidRDefault="00BA10FE" w:rsidP="00BA10FE">
                  <w:pPr>
                    <w:ind w:left="360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16"/>
                    </w:rPr>
                    <w:t xml:space="preserve">(Seirbhísí Fostaíochta, an Roinn Gnóthaí Fostaíochta agus Coimirce Sóisialaí).  </w:t>
                  </w:r>
                  <w:r>
                    <w:rPr>
                      <w:rFonts w:asciiTheme="minorHAnsi" w:hAnsiTheme="minorHAnsi"/>
                      <w:b/>
                      <w:sz w:val="16"/>
                    </w:rPr>
                    <w:t>Tabhair faoi deara:</w:t>
                  </w:r>
                  <w:r>
                    <w:rPr>
                      <w:rFonts w:asciiTheme="minorHAnsi" w:hAnsiTheme="minorHAnsi"/>
                      <w:sz w:val="16"/>
                    </w:rPr>
                    <w:t xml:space="preserve">  déanfar gach post a fhógrófar ar Jobsireland.ie a fhógairt go huathoibríoch ar EURES freisin (an Clár Eorpach um Shoghluaisteacht ó Phost go chéile).</w:t>
                  </w:r>
                </w:p>
              </w:tc>
              <w:tc>
                <w:tcPr>
                  <w:tcW w:w="4477" w:type="dxa"/>
                </w:tcPr>
                <w:p w14:paraId="0C4ABEF9" w14:textId="69AD90DF" w:rsidR="00BA10FE" w:rsidRPr="0019710F" w:rsidRDefault="00BA10FE" w:rsidP="00582647">
                  <w:pPr>
                    <w:pStyle w:val="ListParagraph"/>
                    <w:numPr>
                      <w:ilvl w:val="0"/>
                      <w:numId w:val="23"/>
                    </w:numPr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Nuachtáin Náisiúnta - Irish Times (</w:t>
                  </w:r>
                  <w:r>
                    <w:rPr>
                      <w:rFonts w:asciiTheme="minorHAnsi" w:hAnsiTheme="minorHAnsi"/>
                      <w:sz w:val="16"/>
                    </w:rPr>
                    <w:t>de réir oibleagáidí a bhaineann le cead fostaíochta)</w:t>
                  </w:r>
                </w:p>
              </w:tc>
            </w:tr>
          </w:tbl>
          <w:p w14:paraId="6821F711" w14:textId="77777777" w:rsidR="006B1EE5" w:rsidRDefault="006B1EE5" w:rsidP="008860D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A103D7C" w14:textId="4D51845E" w:rsidR="006B1EE5" w:rsidRDefault="00111461" w:rsidP="008860D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An mian leat fógraíocht a dhéanamh i bhfoilseacháin eile nó ar láithreáin ghréasáin eile? Más mian, tabhair tuilleadh eolais:</w:t>
            </w:r>
          </w:p>
          <w:p w14:paraId="5C13B6FB" w14:textId="77777777" w:rsidR="006B1EE5" w:rsidRDefault="006B1EE5" w:rsidP="008860D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br/>
            </w:r>
          </w:p>
          <w:p w14:paraId="7B5F9B9D" w14:textId="77777777" w:rsidR="006B1EE5" w:rsidRDefault="006B1EE5" w:rsidP="008860D5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</w:p>
          <w:p w14:paraId="1CEDC591" w14:textId="77777777" w:rsidR="00A8153F" w:rsidRDefault="00A8153F" w:rsidP="008860D5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</w:p>
          <w:p w14:paraId="1DE1CD79" w14:textId="0CC0EE93" w:rsidR="006B1EE5" w:rsidRDefault="00A8153F" w:rsidP="008860D5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br/>
            </w:r>
          </w:p>
          <w:p w14:paraId="7A94631C" w14:textId="1806B9FD" w:rsidR="006B1EE5" w:rsidRDefault="006B1EE5" w:rsidP="008860D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519D90E" w14:textId="6501AE48" w:rsidR="00666BCB" w:rsidRDefault="00666BCB" w:rsidP="00666BCB">
            <w:pPr>
              <w:rPr>
                <w:rFonts w:asciiTheme="minorHAnsi" w:eastAsiaTheme="minorEastAsia" w:hAnsiTheme="minorHAnsi" w:cs="Calibri"/>
                <w:sz w:val="18"/>
                <w:szCs w:val="22"/>
              </w:rPr>
            </w:pPr>
            <w:r>
              <w:rPr>
                <w:rFonts w:asciiTheme="minorHAnsi" w:hAnsiTheme="minorHAnsi"/>
                <w:sz w:val="18"/>
              </w:rPr>
              <w:t>Ní mór don Oifig Acmhainní Daonna athbhreithniú a dhéanamh ar iarratais agus iad a fhaomhadh.  Clúdóidh an Oifig Acmhainní Daonna costas a bhaineann le foilseachán amháin/láithreán gréasáin breise amháin eile ach é a bheith réasúnach.</w:t>
            </w:r>
          </w:p>
          <w:p w14:paraId="599CF709" w14:textId="77777777" w:rsidR="00666BCB" w:rsidRPr="00666BCB" w:rsidRDefault="00666BCB" w:rsidP="00666BCB">
            <w:pPr>
              <w:rPr>
                <w:rFonts w:asciiTheme="minorHAnsi" w:hAnsiTheme="minorHAnsi" w:cs="Arial"/>
                <w:sz w:val="18"/>
                <w:szCs w:val="22"/>
              </w:rPr>
            </w:pPr>
          </w:p>
          <w:p w14:paraId="27DFDD9C" w14:textId="459745B7" w:rsidR="00666BCB" w:rsidRPr="00666BCB" w:rsidRDefault="00666BCB" w:rsidP="00111461">
            <w:pPr>
              <w:pStyle w:val="NoSpacing"/>
              <w:rPr>
                <w:rFonts w:asciiTheme="minorHAnsi" w:hAnsiTheme="minorHAnsi" w:cstheme="minorHAnsi"/>
                <w:b/>
                <w:color w:val="222222"/>
                <w:sz w:val="16"/>
                <w:szCs w:val="16"/>
                <w:u w:val="single"/>
                <w:shd w:val="clear" w:color="auto" w:fill="FFFFFF"/>
              </w:rPr>
            </w:pPr>
            <w:r>
              <w:rPr>
                <w:rFonts w:asciiTheme="minorHAnsi" w:hAnsiTheme="minorHAnsi"/>
                <w:b/>
                <w:color w:val="222222"/>
                <w:sz w:val="16"/>
                <w:u w:val="single"/>
                <w:shd w:val="clear" w:color="auto" w:fill="FFFFFF"/>
              </w:rPr>
              <w:t>Cead Fostaíochta</w:t>
            </w:r>
          </w:p>
          <w:p w14:paraId="6BD1A8FB" w14:textId="2522172D" w:rsidR="00111461" w:rsidRPr="00111461" w:rsidRDefault="00111461" w:rsidP="0011146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color w:val="222222"/>
                <w:sz w:val="16"/>
                <w:shd w:val="clear" w:color="auto" w:fill="FFFFFF"/>
              </w:rPr>
              <w:t>D’fhonn a chinntiú go gcuirtear deiseanna fostaíochta ar fáil do náisiúnaigh na hÉireann agus an LEE, ní mór d’fhostóirí Tástáil Riachtanas Margaidh Saothair a shásamh sular féidir </w:t>
            </w:r>
            <w:hyperlink r:id="rId19" w:history="1">
              <w:r>
                <w:rPr>
                  <w:rStyle w:val="Hyperlink"/>
                  <w:rFonts w:asciiTheme="minorHAnsi" w:hAnsiTheme="minorHAnsi"/>
                  <w:color w:val="375FE1"/>
                  <w:sz w:val="16"/>
                  <w:shd w:val="clear" w:color="auto" w:fill="FFFFFF"/>
                </w:rPr>
                <w:t>Cead Fostaíochta Ginearálta</w:t>
              </w:r>
            </w:hyperlink>
            <w:r>
              <w:rPr>
                <w:rFonts w:asciiTheme="minorHAnsi" w:hAnsiTheme="minorHAnsi"/>
                <w:color w:val="222222"/>
                <w:sz w:val="16"/>
                <w:shd w:val="clear" w:color="auto" w:fill="FFFFFF"/>
              </w:rPr>
              <w:t> nó </w:t>
            </w:r>
            <w:hyperlink r:id="rId20" w:history="1">
              <w:r>
                <w:rPr>
                  <w:rStyle w:val="Hyperlink"/>
                  <w:rFonts w:asciiTheme="minorHAnsi" w:hAnsiTheme="minorHAnsi"/>
                  <w:color w:val="375FE1"/>
                  <w:sz w:val="16"/>
                  <w:shd w:val="clear" w:color="auto" w:fill="FFFFFF"/>
                </w:rPr>
                <w:t>Cead Fostaíochta do Chonradh Seirbhísí</w:t>
              </w:r>
            </w:hyperlink>
            <w:r>
              <w:rPr>
                <w:rFonts w:asciiTheme="minorHAnsi" w:hAnsiTheme="minorHAnsi"/>
                <w:color w:val="222222"/>
                <w:sz w:val="16"/>
                <w:shd w:val="clear" w:color="auto" w:fill="FFFFFF"/>
              </w:rPr>
              <w:t> a eisiúint do náisiúnach neamh-LEE.</w:t>
            </w:r>
          </w:p>
          <w:p w14:paraId="06813E33" w14:textId="4E587299" w:rsidR="00111461" w:rsidRPr="00111461" w:rsidRDefault="00111461" w:rsidP="00111461">
            <w:pPr>
              <w:pStyle w:val="NoSpacing"/>
              <w:rPr>
                <w:rStyle w:val="Strong"/>
                <w:rFonts w:asciiTheme="minorHAnsi" w:hAnsiTheme="minorHAnsi" w:cstheme="minorHAnsi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Style w:val="Strong"/>
                <w:rFonts w:asciiTheme="minorHAnsi" w:hAnsiTheme="minorHAnsi"/>
                <w:color w:val="222222"/>
                <w:sz w:val="16"/>
                <w:shd w:val="clear" w:color="auto" w:fill="FFFFFF"/>
              </w:rPr>
              <w:t>Tabhair faoi deara le do thoil, ón 1 Eanáir 2020, i gcás aon iarratas ar chead fostaíochta ina bhfuil gá le Tástáil Riachtanas Margaidh Saothair NÍ MÓR go mbeadh fógra EURES foilsithe ar feadh 28 lá ar a laghad SULAR féidir iarratas bailí a chur isteach.</w:t>
            </w:r>
          </w:p>
          <w:p w14:paraId="550B0C80" w14:textId="77777777" w:rsidR="00093B35" w:rsidRDefault="00093B35" w:rsidP="00093B3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</w:rPr>
              <w:t>Maidir leis an Tástáil Riachtanas Margaidh Saothair ní mór don fhostóir an folúntas a fhógairt:</w:t>
            </w:r>
          </w:p>
          <w:p w14:paraId="1D7AF04D" w14:textId="544B74D5" w:rsidR="00111461" w:rsidRPr="00093B35" w:rsidRDefault="00111461" w:rsidP="00093B35">
            <w:pPr>
              <w:pStyle w:val="NoSpacing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</w:rPr>
              <w:t>le Seirbhísí Fostaíochta, an Roinn Gnóthaí Fostaíochta agusCoimirce Sóisialaí/líonra fostaíochta EURES ar feadh 4 seachtaine ar a laghad agus</w:t>
            </w:r>
          </w:p>
          <w:p w14:paraId="106179E4" w14:textId="77777777" w:rsidR="00111461" w:rsidRPr="00111461" w:rsidRDefault="00111461" w:rsidP="00093B35">
            <w:pPr>
              <w:pStyle w:val="NoSpacing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</w:rPr>
              <w:t>i nuachtán náisiúnta ar feadh 3 lá ar a laghad agus freisin</w:t>
            </w:r>
          </w:p>
          <w:p w14:paraId="25E93F00" w14:textId="29E60285" w:rsidR="006B1EE5" w:rsidRPr="00666BCB" w:rsidRDefault="00111461" w:rsidP="008860D5">
            <w:pPr>
              <w:pStyle w:val="NoSpacing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</w:rPr>
              <w:t>i nuachtán áitiúil nó ar láithreán gréasáin post (le cois láithreáin ghréasáin na Roinne Gnóthaí Fostaíochta agus Coimirce Sóisialaí/EURES) ar feadh 3 lá.</w:t>
            </w:r>
          </w:p>
        </w:tc>
      </w:tr>
    </w:tbl>
    <w:p w14:paraId="34A0DF4C" w14:textId="03F2C258" w:rsidR="0083047B" w:rsidRDefault="0083047B">
      <w:pPr>
        <w:rPr>
          <w:rFonts w:asciiTheme="minorHAnsi" w:hAnsiTheme="minorHAnsi" w:cs="Arial"/>
          <w:bCs/>
          <w:sz w:val="22"/>
          <w:szCs w:val="22"/>
        </w:rPr>
      </w:pPr>
    </w:p>
    <w:tbl>
      <w:tblPr>
        <w:tblStyle w:val="TableGrid"/>
        <w:tblW w:w="9180" w:type="dxa"/>
        <w:shd w:val="solid" w:color="auto" w:fill="auto"/>
        <w:tblLook w:val="04A0" w:firstRow="1" w:lastRow="0" w:firstColumn="1" w:lastColumn="0" w:noHBand="0" w:noVBand="1"/>
      </w:tblPr>
      <w:tblGrid>
        <w:gridCol w:w="3936"/>
        <w:gridCol w:w="5244"/>
      </w:tblGrid>
      <w:tr w:rsidR="003C1AB6" w:rsidRPr="0083047B" w14:paraId="212C0809" w14:textId="77777777" w:rsidTr="00CE3AD5">
        <w:tc>
          <w:tcPr>
            <w:tcW w:w="9180" w:type="dxa"/>
            <w:gridSpan w:val="2"/>
            <w:shd w:val="clear" w:color="auto" w:fill="632423" w:themeFill="accent2" w:themeFillShade="80"/>
          </w:tcPr>
          <w:p w14:paraId="23E51B5D" w14:textId="225F526D" w:rsidR="003C1AB6" w:rsidRPr="0083047B" w:rsidRDefault="003C1AB6" w:rsidP="0083047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An Bord Measúnóirí – Poist ar Conradh nó Poist Léachtóra ar Théarma Socraithe</w:t>
            </w:r>
          </w:p>
          <w:p w14:paraId="7D5AD861" w14:textId="77777777" w:rsidR="003C1AB6" w:rsidRPr="0083047B" w:rsidRDefault="003C1AB6" w:rsidP="008860D5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C1AB6" w:rsidRPr="0083047B" w14:paraId="330C4BA1" w14:textId="77777777" w:rsidTr="008860D5">
        <w:tblPrEx>
          <w:shd w:val="clear" w:color="auto" w:fill="auto"/>
        </w:tblPrEx>
        <w:trPr>
          <w:trHeight w:val="534"/>
        </w:trPr>
        <w:tc>
          <w:tcPr>
            <w:tcW w:w="3936" w:type="dxa"/>
          </w:tcPr>
          <w:p w14:paraId="313D126B" w14:textId="77777777" w:rsidR="003C1AB6" w:rsidRPr="0083047B" w:rsidRDefault="003C1AB6" w:rsidP="00EC7288">
            <w:pPr>
              <w:spacing w:after="160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Cathaoirleach – An tUachtarán (nó a (h)ainmní)*</w:t>
            </w:r>
          </w:p>
          <w:p w14:paraId="0EF861D9" w14:textId="77777777" w:rsidR="003C1AB6" w:rsidRPr="0083047B" w:rsidRDefault="003C1AB6" w:rsidP="008860D5">
            <w:pPr>
              <w:tabs>
                <w:tab w:val="left" w:pos="4680"/>
              </w:tabs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5244" w:type="dxa"/>
          </w:tcPr>
          <w:p w14:paraId="69CE868A" w14:textId="77777777" w:rsidR="003C1AB6" w:rsidRPr="0083047B" w:rsidRDefault="003C1AB6" w:rsidP="008860D5">
            <w:pPr>
              <w:tabs>
                <w:tab w:val="left" w:pos="4680"/>
              </w:tabs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3C1AB6" w:rsidRPr="0083047B" w14:paraId="463C6F5D" w14:textId="77777777" w:rsidTr="008860D5">
        <w:tblPrEx>
          <w:shd w:val="clear" w:color="auto" w:fill="auto"/>
        </w:tblPrEx>
        <w:trPr>
          <w:trHeight w:val="534"/>
        </w:trPr>
        <w:tc>
          <w:tcPr>
            <w:tcW w:w="3936" w:type="dxa"/>
          </w:tcPr>
          <w:p w14:paraId="0D884CC8" w14:textId="340B29D3" w:rsidR="003C1AB6" w:rsidRPr="00666BCB" w:rsidRDefault="003C1AB6" w:rsidP="00666BCB">
            <w:pPr>
              <w:spacing w:after="160" w:line="25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Ceann Scoile (nó a (h)ainmní)**</w:t>
            </w:r>
          </w:p>
        </w:tc>
        <w:tc>
          <w:tcPr>
            <w:tcW w:w="5244" w:type="dxa"/>
          </w:tcPr>
          <w:p w14:paraId="40F65C37" w14:textId="77777777" w:rsidR="003C1AB6" w:rsidRPr="0083047B" w:rsidRDefault="003C1AB6" w:rsidP="008860D5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3C1AB6" w:rsidRPr="0083047B" w14:paraId="760C5758" w14:textId="77777777" w:rsidTr="008860D5">
        <w:tblPrEx>
          <w:shd w:val="clear" w:color="auto" w:fill="auto"/>
        </w:tblPrEx>
        <w:trPr>
          <w:trHeight w:val="534"/>
        </w:trPr>
        <w:tc>
          <w:tcPr>
            <w:tcW w:w="3936" w:type="dxa"/>
          </w:tcPr>
          <w:p w14:paraId="17892445" w14:textId="562F21EA" w:rsidR="003C1AB6" w:rsidRPr="0083047B" w:rsidRDefault="003C1AB6" w:rsidP="00666BCB">
            <w:pPr>
              <w:spacing w:after="160" w:line="25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lastRenderedPageBreak/>
              <w:t>Beirt mheasúnóirí inmheánacha eile (ar duine nach ball den Scoil ina bhfuil an ceapachán le déanamh duine amháin acu, ar a laghad)</w:t>
            </w:r>
          </w:p>
        </w:tc>
        <w:tc>
          <w:tcPr>
            <w:tcW w:w="5244" w:type="dxa"/>
          </w:tcPr>
          <w:p w14:paraId="03412A9C" w14:textId="77777777" w:rsidR="003C1AB6" w:rsidRPr="0083047B" w:rsidRDefault="003C1AB6" w:rsidP="008860D5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</w:tbl>
    <w:p w14:paraId="27D9EFE7" w14:textId="77777777" w:rsidR="003665E4" w:rsidRPr="002C5089" w:rsidRDefault="003665E4" w:rsidP="003665E4">
      <w:pPr>
        <w:rPr>
          <w:rFonts w:ascii="Calibri" w:hAnsi="Calibri" w:cs="Arial"/>
          <w:color w:val="FF0000"/>
          <w:sz w:val="22"/>
          <w:szCs w:val="22"/>
        </w:rPr>
      </w:pPr>
      <w:r w:rsidRPr="002C5089">
        <w:rPr>
          <w:rFonts w:ascii="Calibri" w:hAnsi="Calibri"/>
          <w:color w:val="FF0000"/>
          <w:sz w:val="22"/>
          <w:szCs w:val="22"/>
        </w:rPr>
        <w:t>*</w:t>
      </w:r>
      <w:r w:rsidRPr="002C5089">
        <w:rPr>
          <w:rFonts w:ascii="Calibri" w:hAnsi="Calibri"/>
          <w:b/>
          <w:i/>
          <w:color w:val="FF0000"/>
          <w:sz w:val="22"/>
          <w:szCs w:val="22"/>
        </w:rPr>
        <w:t>*Tabhair seoladh ríomhphoist, le do thoil, más duine lasmuigh d’OÉ Gaillimh atá ann</w:t>
      </w:r>
    </w:p>
    <w:p w14:paraId="14D9ED42" w14:textId="537C432A" w:rsidR="003C1AB6" w:rsidRPr="0083047B" w:rsidRDefault="0083047B" w:rsidP="003C1AB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br/>
        <w:t>*Déan an Choláiste phríomhchleamhnaithe, de ghnáth</w:t>
      </w:r>
    </w:p>
    <w:p w14:paraId="076FB39A" w14:textId="77777777" w:rsidR="003C1AB6" w:rsidRDefault="003C1AB6" w:rsidP="003C1AB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**níor cheart go mbeadh ainmní ann seachas i gcásanna eisceachtúla nuair nach mbeadh fáil ar an gCeann Scoile</w:t>
      </w:r>
    </w:p>
    <w:p w14:paraId="04EB7EDB" w14:textId="77777777" w:rsidR="002C081C" w:rsidRDefault="002C081C" w:rsidP="003C1AB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A37C90" w14:textId="77777777" w:rsidR="002C081C" w:rsidRPr="008F5584" w:rsidRDefault="002C081C" w:rsidP="002C081C">
      <w:pPr>
        <w:spacing w:before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</w:rPr>
        <w:t>Déanann an Comhordaitheoir, i gcomhar le Déan an Choláiste, an Bord Measúnóirí a ainmniú agus ansin déanann sé teagmháil le gach ball atá liostaithe lena gcead a fháil, sula ndéantar a n-ainmneacha a chur chun cinn. Déanann Stiúrthóir Acmhainní Daonna ainmniúcháin an Bhoird Measúnóirí a fhaomhadh.</w:t>
      </w:r>
    </w:p>
    <w:p w14:paraId="596E403E" w14:textId="77777777" w:rsidR="002C081C" w:rsidRPr="0083047B" w:rsidRDefault="002C081C" w:rsidP="002C081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47F477" w14:textId="77777777" w:rsidR="003C1AB6" w:rsidRPr="0083047B" w:rsidRDefault="003C1AB6" w:rsidP="002C2353">
      <w:pPr>
        <w:pStyle w:val="BodyText"/>
        <w:rPr>
          <w:rFonts w:asciiTheme="minorHAnsi" w:hAnsiTheme="minorHAnsi" w:cs="Arial"/>
          <w:b w:val="0"/>
          <w:sz w:val="22"/>
          <w:szCs w:val="22"/>
        </w:rPr>
      </w:pPr>
    </w:p>
    <w:tbl>
      <w:tblPr>
        <w:tblStyle w:val="TableGrid"/>
        <w:tblW w:w="9493" w:type="dxa"/>
        <w:shd w:val="solid" w:color="auto" w:fill="auto"/>
        <w:tblLook w:val="04A0" w:firstRow="1" w:lastRow="0" w:firstColumn="1" w:lastColumn="0" w:noHBand="0" w:noVBand="1"/>
      </w:tblPr>
      <w:tblGrid>
        <w:gridCol w:w="3936"/>
        <w:gridCol w:w="1446"/>
        <w:gridCol w:w="4111"/>
      </w:tblGrid>
      <w:tr w:rsidR="00A8153F" w:rsidRPr="00220477" w14:paraId="19B917B9" w14:textId="77777777" w:rsidTr="00A8153F">
        <w:trPr>
          <w:gridAfter w:val="1"/>
          <w:wAfter w:w="4111" w:type="dxa"/>
        </w:trPr>
        <w:tc>
          <w:tcPr>
            <w:tcW w:w="5382" w:type="dxa"/>
            <w:gridSpan w:val="2"/>
            <w:shd w:val="clear" w:color="auto" w:fill="632423" w:themeFill="accent2" w:themeFillShade="80"/>
          </w:tcPr>
          <w:p w14:paraId="3A88457D" w14:textId="3023E137" w:rsidR="00A8153F" w:rsidRPr="00977516" w:rsidRDefault="00A8153F" w:rsidP="0097751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An Bord Measúnóirí – Léachtóireacht Shinsearach/Léachtóireachtaí (os cionn/faoi bhun) an Bhaic</w:t>
            </w:r>
          </w:p>
          <w:p w14:paraId="7473CE2A" w14:textId="193C54A7" w:rsidR="00A8153F" w:rsidRPr="00220477" w:rsidRDefault="00A8153F" w:rsidP="00A8153F">
            <w:pPr>
              <w:pStyle w:val="ListParagraph"/>
              <w:ind w:left="644"/>
              <w:rPr>
                <w:rFonts w:ascii="Calibri" w:hAnsi="Calibri" w:cs="Arial"/>
                <w:b/>
              </w:rPr>
            </w:pPr>
          </w:p>
        </w:tc>
      </w:tr>
      <w:tr w:rsidR="006B1EE5" w:rsidRPr="0083047B" w14:paraId="6CBAAB4F" w14:textId="77777777" w:rsidTr="00A8153F">
        <w:tblPrEx>
          <w:shd w:val="clear" w:color="auto" w:fill="auto"/>
        </w:tblPrEx>
        <w:trPr>
          <w:trHeight w:val="534"/>
        </w:trPr>
        <w:tc>
          <w:tcPr>
            <w:tcW w:w="3936" w:type="dxa"/>
          </w:tcPr>
          <w:p w14:paraId="1338BFE5" w14:textId="51B65A28" w:rsidR="006B1EE5" w:rsidRPr="0083047B" w:rsidRDefault="006B1EE5" w:rsidP="00EC7288">
            <w:pPr>
              <w:spacing w:after="160" w:line="252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Cathaoirleach – An tUachtarán (nó a (h)ainmní)*</w:t>
            </w:r>
          </w:p>
          <w:p w14:paraId="03266A4B" w14:textId="77777777" w:rsidR="006B1EE5" w:rsidRPr="0083047B" w:rsidRDefault="006B1EE5" w:rsidP="008860D5">
            <w:pPr>
              <w:tabs>
                <w:tab w:val="left" w:pos="4680"/>
              </w:tabs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5557" w:type="dxa"/>
            <w:gridSpan w:val="2"/>
          </w:tcPr>
          <w:p w14:paraId="73C87844" w14:textId="77777777" w:rsidR="006B1EE5" w:rsidRPr="0083047B" w:rsidRDefault="006B1EE5" w:rsidP="008860D5">
            <w:pPr>
              <w:tabs>
                <w:tab w:val="left" w:pos="4680"/>
              </w:tabs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6B1EE5" w:rsidRPr="0083047B" w14:paraId="6FFAEE3B" w14:textId="77777777" w:rsidTr="00A8153F">
        <w:tblPrEx>
          <w:shd w:val="clear" w:color="auto" w:fill="auto"/>
        </w:tblPrEx>
        <w:trPr>
          <w:trHeight w:val="534"/>
        </w:trPr>
        <w:tc>
          <w:tcPr>
            <w:tcW w:w="3936" w:type="dxa"/>
          </w:tcPr>
          <w:p w14:paraId="504AE81D" w14:textId="11341F54" w:rsidR="006B1EE5" w:rsidRPr="0083047B" w:rsidRDefault="006B1EE5" w:rsidP="00666BCB">
            <w:pPr>
              <w:spacing w:after="160" w:line="25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Ceann Scoile (nó a (h)ainmní)**</w:t>
            </w:r>
          </w:p>
        </w:tc>
        <w:tc>
          <w:tcPr>
            <w:tcW w:w="5557" w:type="dxa"/>
            <w:gridSpan w:val="2"/>
          </w:tcPr>
          <w:p w14:paraId="64B78875" w14:textId="77777777" w:rsidR="006B1EE5" w:rsidRPr="0083047B" w:rsidRDefault="006B1EE5" w:rsidP="008860D5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6B1EE5" w:rsidRPr="0083047B" w14:paraId="067CE052" w14:textId="77777777" w:rsidTr="00A8153F">
        <w:tblPrEx>
          <w:shd w:val="clear" w:color="auto" w:fill="auto"/>
        </w:tblPrEx>
        <w:trPr>
          <w:trHeight w:val="534"/>
        </w:trPr>
        <w:tc>
          <w:tcPr>
            <w:tcW w:w="3936" w:type="dxa"/>
          </w:tcPr>
          <w:p w14:paraId="089245B2" w14:textId="77777777" w:rsidR="006B1EE5" w:rsidRPr="0083047B" w:rsidRDefault="006B1EE5" w:rsidP="008860D5">
            <w:pPr>
              <w:spacing w:after="160" w:line="252" w:lineRule="auto"/>
              <w:ind w:left="720" w:hanging="69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Beirt mheasúnóirí inmheánacha eile</w:t>
            </w:r>
          </w:p>
        </w:tc>
        <w:tc>
          <w:tcPr>
            <w:tcW w:w="5557" w:type="dxa"/>
            <w:gridSpan w:val="2"/>
          </w:tcPr>
          <w:p w14:paraId="6E8885AB" w14:textId="77777777" w:rsidR="006B1EE5" w:rsidRPr="0083047B" w:rsidRDefault="006B1EE5" w:rsidP="008860D5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6B1EE5" w:rsidRPr="0083047B" w14:paraId="71E4AC57" w14:textId="77777777" w:rsidTr="00A8153F">
        <w:tblPrEx>
          <w:shd w:val="clear" w:color="auto" w:fill="auto"/>
        </w:tblPrEx>
        <w:trPr>
          <w:trHeight w:val="534"/>
        </w:trPr>
        <w:tc>
          <w:tcPr>
            <w:tcW w:w="3936" w:type="dxa"/>
            <w:tcBorders>
              <w:bottom w:val="single" w:sz="4" w:space="0" w:color="auto"/>
            </w:tcBorders>
          </w:tcPr>
          <w:p w14:paraId="7FB64C2D" w14:textId="674875E7" w:rsidR="006B1EE5" w:rsidRPr="0083047B" w:rsidRDefault="006B1EE5" w:rsidP="006B1EE5">
            <w:pPr>
              <w:spacing w:after="160" w:line="252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Measúnóir seachtrach amháin</w:t>
            </w:r>
          </w:p>
        </w:tc>
        <w:tc>
          <w:tcPr>
            <w:tcW w:w="5557" w:type="dxa"/>
            <w:gridSpan w:val="2"/>
            <w:tcBorders>
              <w:bottom w:val="single" w:sz="4" w:space="0" w:color="auto"/>
            </w:tcBorders>
          </w:tcPr>
          <w:p w14:paraId="0F9568DD" w14:textId="77777777" w:rsidR="006B1EE5" w:rsidRPr="0083047B" w:rsidRDefault="006B1EE5" w:rsidP="008860D5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6B1EE5" w:rsidRPr="0083047B" w14:paraId="4166B95D" w14:textId="77777777" w:rsidTr="00A8153F">
        <w:tblPrEx>
          <w:shd w:val="clear" w:color="auto" w:fill="auto"/>
        </w:tblPrEx>
        <w:trPr>
          <w:trHeight w:val="534"/>
        </w:trPr>
        <w:tc>
          <w:tcPr>
            <w:tcW w:w="94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325CCC" w14:textId="77777777" w:rsidR="003665E4" w:rsidRPr="002C5089" w:rsidRDefault="003665E4" w:rsidP="003665E4">
            <w:pPr>
              <w:rPr>
                <w:rFonts w:ascii="Calibri" w:hAnsi="Calibri" w:cs="Arial"/>
                <w:color w:val="FF0000"/>
                <w:sz w:val="22"/>
                <w:szCs w:val="22"/>
              </w:rPr>
            </w:pPr>
            <w:r w:rsidRPr="002C5089">
              <w:rPr>
                <w:rFonts w:ascii="Calibri" w:hAnsi="Calibri"/>
                <w:color w:val="FF0000"/>
                <w:sz w:val="22"/>
                <w:szCs w:val="22"/>
              </w:rPr>
              <w:t>*</w:t>
            </w:r>
            <w:r w:rsidRPr="002C5089">
              <w:rPr>
                <w:rFonts w:ascii="Calibri" w:hAnsi="Calibri"/>
                <w:b/>
                <w:i/>
                <w:color w:val="FF0000"/>
                <w:sz w:val="22"/>
                <w:szCs w:val="22"/>
              </w:rPr>
              <w:t>*Tabhair seoladh ríomhphoist, le do thoil, más duine lasmuigh d’OÉ Gaillimh atá ann</w:t>
            </w:r>
          </w:p>
          <w:p w14:paraId="7A20ABE1" w14:textId="61297DE5" w:rsidR="006B1EE5" w:rsidRPr="0083047B" w:rsidRDefault="0083047B" w:rsidP="006B1EE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br/>
              <w:t>*Déan an Choláiste phríomhchleamhnaithe, de ghnáth</w:t>
            </w:r>
          </w:p>
          <w:p w14:paraId="526EDE48" w14:textId="77777777" w:rsidR="006B1EE5" w:rsidRDefault="006B1EE5" w:rsidP="006B1EE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**níor cheart go mbeadh ainmní ann seachas i gcásanna eisceachtúla nuair nach mbeadh fáil ar an gCeann Scoile</w:t>
            </w:r>
          </w:p>
          <w:p w14:paraId="5287D0B8" w14:textId="77777777" w:rsidR="005F03A5" w:rsidRPr="008F5584" w:rsidRDefault="005F03A5" w:rsidP="005F03A5">
            <w:pPr>
              <w:spacing w:before="120"/>
              <w:ind w:firstLine="29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 xml:space="preserve">Is é an Comhordaitheoir i gcomhar le Déan an Choláiste a ainmníonn an Bord Measúnóirí agus ansin déanann sé teagmháil le gach ball atá liostaithe lena gcead a fháil sula gcuirtear a n-ainmneacha faoi bhráid chruinniú an Choláiste lena bhfaomhadh. Déantar an Bord dearbhaithe seo a fhaomhadh ag cruinniú den Choláiste.  Cuireann an Coláiste an Oifig AD ar an eolas faoin mBord faofa deiridh.  </w:t>
            </w:r>
          </w:p>
          <w:p w14:paraId="4E4ED5A3" w14:textId="5D024A6A" w:rsidR="00A8153F" w:rsidRPr="0083047B" w:rsidRDefault="00A8153F" w:rsidP="008860D5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A8153F" w:rsidRPr="00A8153F" w14:paraId="6C1632A7" w14:textId="77777777" w:rsidTr="000E38A2">
        <w:trPr>
          <w:gridAfter w:val="1"/>
          <w:wAfter w:w="4111" w:type="dxa"/>
        </w:trPr>
        <w:tc>
          <w:tcPr>
            <w:tcW w:w="5382" w:type="dxa"/>
            <w:gridSpan w:val="2"/>
            <w:shd w:val="clear" w:color="auto" w:fill="632423" w:themeFill="accent2" w:themeFillShade="80"/>
          </w:tcPr>
          <w:p w14:paraId="036469DD" w14:textId="41472600" w:rsidR="00A8153F" w:rsidRPr="0083047B" w:rsidRDefault="00A8153F" w:rsidP="0097751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/>
                <w:b/>
              </w:rPr>
              <w:t>An Bord Measúnóirí – Ollúnachtaí Bunaithe/Ollúnachtaí Pearsanta</w:t>
            </w:r>
          </w:p>
          <w:p w14:paraId="3E3E036D" w14:textId="77777777" w:rsidR="00A8153F" w:rsidRPr="00220477" w:rsidRDefault="00A8153F" w:rsidP="000E38A2">
            <w:pPr>
              <w:pStyle w:val="ListParagraph"/>
              <w:ind w:left="644"/>
              <w:rPr>
                <w:rFonts w:ascii="Calibri" w:hAnsi="Calibri" w:cs="Arial"/>
                <w:b/>
              </w:rPr>
            </w:pPr>
          </w:p>
        </w:tc>
      </w:tr>
      <w:tr w:rsidR="005F03A5" w:rsidRPr="005F03A5" w14:paraId="7D15A7E9" w14:textId="77777777" w:rsidTr="00A8153F">
        <w:tc>
          <w:tcPr>
            <w:tcW w:w="949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24FDE5F4" w14:textId="77777777" w:rsidR="005F03A5" w:rsidRPr="0081538D" w:rsidRDefault="005F03A5" w:rsidP="0081538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Déanann an Grúpa Athbhreithnithe (i.e. an grúpa a cheapann an Meabhránaí &amp; Uachtarán Ionaid, i ndiaidh dó/di dul i gcomhar leis an Uachtarán, agus ar a mbíonn Déan/Déin an Choláiste, an Ceann Scoile agus, de ghnáth, Ollúna le hábhair ghaolmhara) an Bord Measúnóirí a ainmniú, mar seo a leanas:</w:t>
            </w:r>
          </w:p>
          <w:p w14:paraId="5730901E" w14:textId="77777777" w:rsidR="005F03A5" w:rsidRPr="005F03A5" w:rsidRDefault="005F03A5" w:rsidP="005F03A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B1EE5" w:rsidRPr="0083047B" w14:paraId="64C2C576" w14:textId="77777777" w:rsidTr="00A8153F">
        <w:tblPrEx>
          <w:shd w:val="clear" w:color="auto" w:fill="auto"/>
        </w:tblPrEx>
        <w:trPr>
          <w:trHeight w:val="534"/>
        </w:trPr>
        <w:tc>
          <w:tcPr>
            <w:tcW w:w="3936" w:type="dxa"/>
          </w:tcPr>
          <w:p w14:paraId="53D8CBB9" w14:textId="77777777" w:rsidR="006B1EE5" w:rsidRPr="0083047B" w:rsidRDefault="006B1EE5" w:rsidP="006B1EE5">
            <w:pPr>
              <w:spacing w:after="160" w:line="252" w:lineRule="auto"/>
              <w:ind w:left="720" w:hanging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Cathaoirleach – An tUachtarán (nó a (h)ainmní)</w:t>
            </w:r>
          </w:p>
          <w:p w14:paraId="2160B555" w14:textId="31A9A2D6" w:rsidR="006B1EE5" w:rsidRPr="0083047B" w:rsidRDefault="006B1EE5" w:rsidP="008860D5">
            <w:pPr>
              <w:tabs>
                <w:tab w:val="left" w:pos="4680"/>
              </w:tabs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5557" w:type="dxa"/>
            <w:gridSpan w:val="2"/>
          </w:tcPr>
          <w:p w14:paraId="16195446" w14:textId="77777777" w:rsidR="006B1EE5" w:rsidRPr="0083047B" w:rsidRDefault="006B1EE5" w:rsidP="008860D5">
            <w:pPr>
              <w:tabs>
                <w:tab w:val="left" w:pos="4680"/>
              </w:tabs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6B1EE5" w:rsidRPr="0083047B" w14:paraId="3F6940F1" w14:textId="77777777" w:rsidTr="00A8153F">
        <w:tblPrEx>
          <w:shd w:val="clear" w:color="auto" w:fill="auto"/>
        </w:tblPrEx>
        <w:trPr>
          <w:trHeight w:val="534"/>
        </w:trPr>
        <w:tc>
          <w:tcPr>
            <w:tcW w:w="3936" w:type="dxa"/>
            <w:tcBorders>
              <w:bottom w:val="single" w:sz="4" w:space="0" w:color="auto"/>
            </w:tcBorders>
          </w:tcPr>
          <w:p w14:paraId="1F1E3D60" w14:textId="09B8EA89" w:rsidR="006B1EE5" w:rsidRPr="0083047B" w:rsidRDefault="006B1EE5" w:rsidP="006B1EE5">
            <w:pPr>
              <w:spacing w:after="160" w:line="252" w:lineRule="auto"/>
              <w:ind w:left="720" w:hanging="69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Déan an Choláiste phríomhchleamhnaithe</w:t>
            </w:r>
          </w:p>
        </w:tc>
        <w:tc>
          <w:tcPr>
            <w:tcW w:w="5557" w:type="dxa"/>
            <w:gridSpan w:val="2"/>
            <w:tcBorders>
              <w:bottom w:val="single" w:sz="4" w:space="0" w:color="auto"/>
            </w:tcBorders>
          </w:tcPr>
          <w:p w14:paraId="662548DD" w14:textId="77777777" w:rsidR="006B1EE5" w:rsidRPr="0083047B" w:rsidRDefault="006B1EE5" w:rsidP="008860D5">
            <w:pPr>
              <w:autoSpaceDE w:val="0"/>
              <w:autoSpaceDN w:val="0"/>
              <w:adjustRightInd w:val="0"/>
              <w:spacing w:before="60" w:after="60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</w:tr>
      <w:tr w:rsidR="006B1EE5" w:rsidRPr="0083047B" w14:paraId="53451509" w14:textId="77777777" w:rsidTr="00A8153F">
        <w:tblPrEx>
          <w:shd w:val="clear" w:color="auto" w:fill="auto"/>
        </w:tblPrEx>
        <w:trPr>
          <w:trHeight w:val="534"/>
        </w:trPr>
        <w:tc>
          <w:tcPr>
            <w:tcW w:w="3936" w:type="dxa"/>
            <w:tcBorders>
              <w:bottom w:val="single" w:sz="4" w:space="0" w:color="auto"/>
            </w:tcBorders>
          </w:tcPr>
          <w:p w14:paraId="43ED44A7" w14:textId="207325DE" w:rsidR="006B1EE5" w:rsidRPr="005F03A5" w:rsidRDefault="006B1EE5" w:rsidP="006B1EE5">
            <w:pPr>
              <w:spacing w:after="160" w:line="252" w:lineRule="auto"/>
              <w:ind w:left="720" w:hanging="69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lastRenderedPageBreak/>
              <w:t>Beirt mheasúnóirí inmheánacha eile</w:t>
            </w:r>
          </w:p>
        </w:tc>
        <w:tc>
          <w:tcPr>
            <w:tcW w:w="5557" w:type="dxa"/>
            <w:gridSpan w:val="2"/>
            <w:tcBorders>
              <w:bottom w:val="single" w:sz="4" w:space="0" w:color="auto"/>
            </w:tcBorders>
          </w:tcPr>
          <w:p w14:paraId="006F921D" w14:textId="77777777" w:rsidR="006B1EE5" w:rsidRPr="0083047B" w:rsidRDefault="006B1EE5" w:rsidP="005F03A5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</w:tr>
      <w:tr w:rsidR="005F03A5" w:rsidRPr="0083047B" w14:paraId="29C0C29E" w14:textId="77777777" w:rsidTr="00A8153F">
        <w:tblPrEx>
          <w:shd w:val="clear" w:color="auto" w:fill="auto"/>
        </w:tblPrEx>
        <w:trPr>
          <w:trHeight w:val="534"/>
        </w:trPr>
        <w:tc>
          <w:tcPr>
            <w:tcW w:w="3936" w:type="dxa"/>
            <w:tcBorders>
              <w:bottom w:val="single" w:sz="4" w:space="0" w:color="auto"/>
            </w:tcBorders>
          </w:tcPr>
          <w:p w14:paraId="117D4E6B" w14:textId="62F6E2BD" w:rsidR="005F03A5" w:rsidRPr="005F03A5" w:rsidRDefault="005F03A5" w:rsidP="006B1EE5">
            <w:pPr>
              <w:spacing w:after="160" w:line="252" w:lineRule="auto"/>
              <w:ind w:left="720" w:hanging="69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Beirt mheasúnóirí sheachtracha eile</w:t>
            </w:r>
          </w:p>
        </w:tc>
        <w:tc>
          <w:tcPr>
            <w:tcW w:w="5557" w:type="dxa"/>
            <w:gridSpan w:val="2"/>
            <w:tcBorders>
              <w:bottom w:val="single" w:sz="4" w:space="0" w:color="auto"/>
            </w:tcBorders>
          </w:tcPr>
          <w:p w14:paraId="0F361B44" w14:textId="77777777" w:rsidR="005F03A5" w:rsidRPr="0083047B" w:rsidRDefault="005F03A5" w:rsidP="0083047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F03A5" w:rsidRPr="0083047B" w14:paraId="0A89525A" w14:textId="77777777" w:rsidTr="00A8153F">
        <w:tblPrEx>
          <w:shd w:val="clear" w:color="auto" w:fill="auto"/>
        </w:tblPrEx>
        <w:trPr>
          <w:trHeight w:val="534"/>
        </w:trPr>
        <w:tc>
          <w:tcPr>
            <w:tcW w:w="94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80D13C" w14:textId="77777777" w:rsidR="005F03A5" w:rsidRPr="008F5584" w:rsidRDefault="005F03A5" w:rsidP="001404FE">
            <w:pPr>
              <w:spacing w:before="120" w:line="360" w:lineRule="auto"/>
              <w:ind w:left="-113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 xml:space="preserve">Ní mór do Dhéan an Choláiste ainmneacha daoine atá á moladh aige/aici don Bhord Measúnóirí a chur ar aghaidh chuig Oifig an Uachtaráin, i scríbhinn.  Tar éis don Uachtarán iad a fhaomhadh, cuirfear na hainmniúcháin ar aghaidh chuig an gColáiste lena bhfaomhadh.  </w:t>
            </w:r>
          </w:p>
          <w:p w14:paraId="6E5CA1AA" w14:textId="77777777" w:rsidR="00F216F7" w:rsidRDefault="00F216F7" w:rsidP="00F216F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0E240A" w14:textId="524E893A" w:rsidR="005F03A5" w:rsidRPr="0083047B" w:rsidRDefault="005F03A5" w:rsidP="00190510">
            <w:pPr>
              <w:ind w:left="-11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*Is ag an Uachtarán atá an cinneadh deiridh ar an mbord.  (Caithfidh an tUachtarán a s(h)íniú a chur le cinneadh an bhoird sula dtagann sé chuig AD</w:t>
            </w:r>
          </w:p>
        </w:tc>
      </w:tr>
    </w:tbl>
    <w:p w14:paraId="2FC66E0C" w14:textId="5254979E" w:rsidR="006B1EE5" w:rsidRPr="001A5FFB" w:rsidRDefault="006B1EE5" w:rsidP="006B1EE5">
      <w:pPr>
        <w:jc w:val="both"/>
        <w:rPr>
          <w:rFonts w:cstheme="minorHAnsi"/>
        </w:rPr>
      </w:pPr>
    </w:p>
    <w:p w14:paraId="06953BFF" w14:textId="7957F075" w:rsidR="002C2353" w:rsidRDefault="002C2353" w:rsidP="002C2353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2"/>
          <w:szCs w:val="22"/>
        </w:rPr>
      </w:pPr>
      <w:r>
        <w:rPr>
          <w:rFonts w:asciiTheme="minorHAnsi" w:hAnsiTheme="minorHAnsi"/>
          <w:sz w:val="22"/>
        </w:rPr>
        <w:t xml:space="preserve">An ndearnadh an Bord Measúnóirí a fhaomhadh ag cruinniú cuí den Choláiste?  </w:t>
      </w:r>
    </w:p>
    <w:p w14:paraId="262B487B" w14:textId="7B415E33" w:rsidR="002C2353" w:rsidRPr="00A87201" w:rsidRDefault="002C2353" w:rsidP="002C2353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2"/>
          <w:szCs w:val="22"/>
        </w:rPr>
      </w:pPr>
      <w:r w:rsidRPr="00EC7288">
        <w:rPr>
          <w:rFonts w:asciiTheme="minorHAnsi" w:hAnsiTheme="minorHAnsi"/>
          <w:sz w:val="22"/>
        </w:rPr>
        <w:t xml:space="preserve">Rinneadh </w:t>
      </w:r>
      <w:sdt>
        <w:sdtPr>
          <w:rPr>
            <w:rFonts w:asciiTheme="minorHAnsi" w:hAnsiTheme="minorHAnsi"/>
            <w:sz w:val="22"/>
          </w:rPr>
          <w:id w:val="-1853714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7288"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Theme="minorHAnsi" w:hAnsiTheme="minorHAnsi"/>
          <w:sz w:val="22"/>
        </w:rPr>
        <w:t xml:space="preserve">               Ní dhearnadh </w:t>
      </w:r>
      <w:sdt>
        <w:sdtPr>
          <w:rPr>
            <w:rFonts w:asciiTheme="minorHAnsi" w:eastAsiaTheme="minorEastAsia" w:hAnsiTheme="minorHAnsi" w:cs="Calibri"/>
            <w:sz w:val="22"/>
            <w:szCs w:val="22"/>
          </w:rPr>
          <w:id w:val="161753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DA7">
            <w:rPr>
              <w:rFonts w:ascii="MS Gothic" w:eastAsia="MS Gothic" w:hAnsi="MS Gothic" w:cs="Calibri" w:hint="eastAsia"/>
              <w:sz w:val="22"/>
              <w:szCs w:val="22"/>
              <w:lang w:val="en-IE" w:eastAsia="en-IE"/>
            </w:rPr>
            <w:t>☐</w:t>
          </w:r>
        </w:sdtContent>
      </w:sdt>
    </w:p>
    <w:p w14:paraId="655E1427" w14:textId="77777777" w:rsidR="002C2353" w:rsidRPr="00A87201" w:rsidRDefault="002C2353" w:rsidP="002C2353">
      <w:pPr>
        <w:widowControl w:val="0"/>
        <w:autoSpaceDE w:val="0"/>
        <w:autoSpaceDN w:val="0"/>
        <w:adjustRightInd w:val="0"/>
        <w:rPr>
          <w:rFonts w:asciiTheme="minorHAnsi" w:eastAsiaTheme="minorEastAsia" w:hAnsiTheme="minorHAnsi" w:cs="Calibri"/>
          <w:sz w:val="22"/>
          <w:szCs w:val="22"/>
          <w:lang w:val="en-IE" w:eastAsia="en-IE"/>
        </w:rPr>
      </w:pPr>
    </w:p>
    <w:p w14:paraId="06B9EAC9" w14:textId="77777777" w:rsidR="002C081C" w:rsidRDefault="002C2353" w:rsidP="002C235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Cuir gach ainmní ar an eolas faoina n-ainmniúchán sula gcuireann tú an t-eolas seo chuig an Oifig Acmhainní Daonna.  </w:t>
      </w:r>
    </w:p>
    <w:p w14:paraId="7C73AE95" w14:textId="46930179" w:rsidR="002C081C" w:rsidRPr="008F5584" w:rsidRDefault="002C081C" w:rsidP="002C081C">
      <w:pPr>
        <w:autoSpaceDE w:val="0"/>
        <w:autoSpaceDN w:val="0"/>
        <w:adjustRightInd w:val="0"/>
        <w:spacing w:after="60" w:line="340" w:lineRule="atLeast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sz w:val="22"/>
        </w:rPr>
        <w:t>Moltar go dtabharfaí aird chuí ar an ionadaíocht laistigh agus lasmuigh den disciplín ina raibh an post á líonadh nuair a bheifear ag cinneadh cé hiad na baill inmheánacha a bheidh ar an mBord.</w:t>
      </w:r>
      <w:r>
        <w:rPr>
          <w:rFonts w:asciiTheme="minorHAnsi" w:hAnsiTheme="minorHAnsi"/>
          <w:b/>
          <w:color w:val="000000"/>
          <w:sz w:val="22"/>
        </w:rPr>
        <w:t xml:space="preserve"> </w:t>
      </w:r>
    </w:p>
    <w:p w14:paraId="2EF6BBA0" w14:textId="261DEBB7" w:rsidR="002C2353" w:rsidRPr="005F03A5" w:rsidRDefault="002C2353" w:rsidP="002C2353">
      <w:pPr>
        <w:jc w:val="both"/>
        <w:rPr>
          <w:rFonts w:asciiTheme="minorHAnsi" w:hAnsiTheme="minorHAnsi"/>
          <w:sz w:val="22"/>
          <w:szCs w:val="22"/>
        </w:rPr>
      </w:pPr>
    </w:p>
    <w:p w14:paraId="32A934B1" w14:textId="1F67CB0E" w:rsidR="005F03A5" w:rsidRPr="00166085" w:rsidRDefault="005F03A5" w:rsidP="005F03A5">
      <w:pPr>
        <w:rPr>
          <w:rFonts w:asciiTheme="minorHAnsi" w:hAnsiTheme="minorHAnsi" w:cs="Arial"/>
          <w:b/>
          <w:bCs/>
          <w:i/>
          <w:iCs/>
          <w:sz w:val="22"/>
          <w:szCs w:val="22"/>
        </w:rPr>
      </w:pPr>
      <w:r>
        <w:rPr>
          <w:rFonts w:asciiTheme="minorHAnsi" w:hAnsiTheme="minorHAnsi"/>
          <w:b/>
          <w:i/>
          <w:sz w:val="22"/>
        </w:rPr>
        <w:t>*Ní mór go mbeadh an leagan amach seo a leanas ar gach Bord Measúnóirí:</w:t>
      </w:r>
    </w:p>
    <w:p w14:paraId="20572B44" w14:textId="77777777" w:rsidR="005F03A5" w:rsidRPr="00166085" w:rsidRDefault="005F03A5" w:rsidP="005F03A5">
      <w:pPr>
        <w:pStyle w:val="ListParagraph"/>
        <w:numPr>
          <w:ilvl w:val="0"/>
          <w:numId w:val="6"/>
        </w:num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Cothromaíocht inscne; mná a bheidh in 40%, ar a laghad, agus fir a bheidh in 40%, ar a laghad, den bhord agallaimh.</w:t>
      </w:r>
    </w:p>
    <w:p w14:paraId="4B2395B0" w14:textId="77777777" w:rsidR="005F03A5" w:rsidRPr="00166085" w:rsidRDefault="005F03A5" w:rsidP="005F03A5">
      <w:pPr>
        <w:pStyle w:val="ListParagraph"/>
        <w:numPr>
          <w:ilvl w:val="0"/>
          <w:numId w:val="6"/>
        </w:num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Beidh baill orthu a bhfuil oiliúint faighte acu i dteicnící agallaimh.</w:t>
      </w:r>
    </w:p>
    <w:p w14:paraId="2F324D71" w14:textId="77777777" w:rsidR="005F03A5" w:rsidRPr="00166085" w:rsidRDefault="005F03A5" w:rsidP="005F03A5">
      <w:pPr>
        <w:pStyle w:val="ListParagraph"/>
        <w:numPr>
          <w:ilvl w:val="0"/>
          <w:numId w:val="6"/>
        </w:num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Beidh baill orthu a bhfuil an oiliúint maidir le claontacht neamh-chomhfhiosach curtha i gcrích acu.</w:t>
      </w:r>
    </w:p>
    <w:p w14:paraId="37D1ACFC" w14:textId="77777777" w:rsidR="005F03A5" w:rsidRPr="00166085" w:rsidRDefault="005F03A5" w:rsidP="005F03A5">
      <w:pPr>
        <w:pStyle w:val="ListParagraph"/>
        <w:numPr>
          <w:ilvl w:val="0"/>
          <w:numId w:val="6"/>
        </w:num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>Gheobhaidh gach ball den Bhord Measúnóirí cóip de Threoirlínte na hOllscoile maidir le hEarcú agus Roghnú don phost atáthar a líonadh.</w:t>
      </w:r>
    </w:p>
    <w:p w14:paraId="01E61D96" w14:textId="77777777" w:rsidR="005F03A5" w:rsidRPr="00166085" w:rsidRDefault="005F03A5" w:rsidP="005F03A5">
      <w:pPr>
        <w:ind w:left="360"/>
        <w:rPr>
          <w:rFonts w:ascii="Calibri" w:hAnsi="Calibri"/>
          <w:sz w:val="22"/>
          <w:szCs w:val="22"/>
        </w:rPr>
      </w:pPr>
    </w:p>
    <w:p w14:paraId="7409B564" w14:textId="77777777" w:rsidR="005F03A5" w:rsidRPr="00166085" w:rsidRDefault="005F03A5" w:rsidP="005F03A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u w:val="single"/>
        </w:rPr>
        <w:t>Ní mór</w:t>
      </w:r>
      <w:r>
        <w:rPr>
          <w:rFonts w:ascii="Calibri" w:hAnsi="Calibri"/>
          <w:sz w:val="22"/>
        </w:rPr>
        <w:t xml:space="preserve"> go mbeadh baill uile an Bhoird Measúnóirí ag an leibhéal céanna nó os cionn leibhéal an phoist atá fógartha (d’fhéadfaí eisceacht a dhéanamh ón bpolasaí seo má tá ball den Bhord Measúnóirí ann a bhfuil saineolas ar leith aige/aici);</w:t>
      </w:r>
    </w:p>
    <w:p w14:paraId="3380BC7C" w14:textId="77777777" w:rsidR="005F03A5" w:rsidRDefault="005F03A5" w:rsidP="005F03A5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634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3823"/>
        <w:gridCol w:w="1701"/>
        <w:gridCol w:w="4110"/>
      </w:tblGrid>
      <w:tr w:rsidR="005F03A5" w:rsidRPr="00A2308E" w14:paraId="5DE7727B" w14:textId="77777777" w:rsidTr="00EC7288">
        <w:trPr>
          <w:gridAfter w:val="2"/>
          <w:wAfter w:w="5811" w:type="dxa"/>
        </w:trPr>
        <w:tc>
          <w:tcPr>
            <w:tcW w:w="3823" w:type="dxa"/>
            <w:shd w:val="clear" w:color="auto" w:fill="632423" w:themeFill="accent2" w:themeFillShade="80"/>
          </w:tcPr>
          <w:p w14:paraId="6CCBB4E4" w14:textId="77777777" w:rsidR="005F03A5" w:rsidRPr="00A2308E" w:rsidRDefault="005F03A5" w:rsidP="00977516">
            <w:pPr>
              <w:pStyle w:val="ListParagraph"/>
              <w:numPr>
                <w:ilvl w:val="0"/>
                <w:numId w:val="7"/>
              </w:numPr>
              <w:tabs>
                <w:tab w:val="left" w:pos="4680"/>
              </w:tabs>
              <w:ind w:left="72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/>
                <w:b/>
              </w:rPr>
              <w:t>Cóiríocht Oifige</w:t>
            </w:r>
          </w:p>
        </w:tc>
      </w:tr>
      <w:tr w:rsidR="005F03A5" w14:paraId="4324650C" w14:textId="77777777" w:rsidTr="00EC7288">
        <w:tblPrEx>
          <w:shd w:val="clear" w:color="auto" w:fill="auto"/>
        </w:tblPrEx>
        <w:tc>
          <w:tcPr>
            <w:tcW w:w="5524" w:type="dxa"/>
            <w:gridSpan w:val="2"/>
          </w:tcPr>
          <w:p w14:paraId="131FC901" w14:textId="77777777" w:rsidR="005F03A5" w:rsidRPr="00166085" w:rsidRDefault="005F03A5" w:rsidP="0064184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 xml:space="preserve">Sa chás go dteastaíonn spás oifige/spás eile don cheapachán seo, ar aontaigh tú cóiríocht oiriúnach le hOifig na bhFoirgneamh agus na nEastát?  Murar aontaigh, </w:t>
            </w:r>
            <w:r>
              <w:rPr>
                <w:rFonts w:asciiTheme="minorHAnsi" w:hAnsiTheme="minorHAnsi"/>
                <w:sz w:val="22"/>
                <w:u w:val="single"/>
              </w:rPr>
              <w:t>b’fhéidir go gcaithfear</w:t>
            </w:r>
            <w:r>
              <w:rPr>
                <w:rFonts w:asciiTheme="minorHAnsi" w:hAnsiTheme="minorHAnsi"/>
                <w:sz w:val="22"/>
              </w:rPr>
              <w:t xml:space="preserve"> dáta tosaithe an té a cheapfar </w:t>
            </w:r>
            <w:r>
              <w:rPr>
                <w:rFonts w:asciiTheme="minorHAnsi" w:hAnsiTheme="minorHAnsi"/>
                <w:sz w:val="22"/>
                <w:u w:val="single"/>
              </w:rPr>
              <w:t>a chur siar.</w:t>
            </w:r>
            <w:r>
              <w:rPr>
                <w:rFonts w:asciiTheme="minorHAnsi" w:hAnsiTheme="minorHAnsi"/>
                <w:sz w:val="22"/>
              </w:rPr>
              <w:t xml:space="preserve">   Caithfear cóiríocht a shocrú roimh an dáta tosaigh.</w:t>
            </w:r>
          </w:p>
        </w:tc>
        <w:tc>
          <w:tcPr>
            <w:tcW w:w="4110" w:type="dxa"/>
          </w:tcPr>
          <w:p w14:paraId="16197A48" w14:textId="77777777" w:rsidR="00044DA7" w:rsidRDefault="005F03A5" w:rsidP="00641845">
            <w:pPr>
              <w:tabs>
                <w:tab w:val="left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 xml:space="preserve">  </w:t>
            </w:r>
          </w:p>
          <w:p w14:paraId="3397BD15" w14:textId="2C088B48" w:rsidR="00EC7288" w:rsidRDefault="005F03A5" w:rsidP="00641845">
            <w:pPr>
              <w:tabs>
                <w:tab w:val="left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EC7288">
              <w:rPr>
                <w:rFonts w:asciiTheme="minorHAnsi" w:hAnsiTheme="minorHAnsi"/>
                <w:sz w:val="22"/>
              </w:rPr>
              <w:t>D’AONTAIGH</w:t>
            </w:r>
            <w:r>
              <w:rPr>
                <w:rFonts w:asciiTheme="minorHAnsi" w:hAnsiTheme="minorHAnsi"/>
                <w:sz w:val="22"/>
              </w:rPr>
              <w:t xml:space="preserve"> 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88193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1FC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2"/>
              </w:rPr>
              <w:t xml:space="preserve">     NÍOR AONTAIGH   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93142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288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456EE98E" w14:textId="7FE73C2C" w:rsidR="005F03A5" w:rsidRDefault="005F03A5" w:rsidP="00641845">
            <w:pPr>
              <w:tabs>
                <w:tab w:val="left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N/BH</w:t>
            </w:r>
            <w:r w:rsidR="00EC7288">
              <w:rPr>
                <w:rFonts w:asciiTheme="minorHAnsi" w:hAnsiTheme="minorHAnsi"/>
                <w:sz w:val="22"/>
                <w:lang w:val="en-IE"/>
              </w:rPr>
              <w:t xml:space="preserve">                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id w:val="-1368676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DA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4B02BD49" w14:textId="77777777" w:rsidR="005F03A5" w:rsidRDefault="005F03A5" w:rsidP="00641845">
            <w:pPr>
              <w:tabs>
                <w:tab w:val="left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6455ACB" w14:textId="77777777" w:rsidR="005F03A5" w:rsidRPr="00EB265B" w:rsidRDefault="005F03A5" w:rsidP="005F03A5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180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3823"/>
        <w:gridCol w:w="1701"/>
        <w:gridCol w:w="3656"/>
      </w:tblGrid>
      <w:tr w:rsidR="005F03A5" w:rsidRPr="00A2308E" w14:paraId="0EE785AC" w14:textId="77777777" w:rsidTr="00641845">
        <w:trPr>
          <w:gridAfter w:val="2"/>
          <w:wAfter w:w="5357" w:type="dxa"/>
        </w:trPr>
        <w:tc>
          <w:tcPr>
            <w:tcW w:w="3823" w:type="dxa"/>
            <w:shd w:val="clear" w:color="auto" w:fill="632423" w:themeFill="accent2" w:themeFillShade="80"/>
          </w:tcPr>
          <w:p w14:paraId="0DB90AFF" w14:textId="77777777" w:rsidR="005F03A5" w:rsidRPr="00A2308E" w:rsidRDefault="005F03A5" w:rsidP="00977516">
            <w:pPr>
              <w:pStyle w:val="ListParagraph"/>
              <w:numPr>
                <w:ilvl w:val="0"/>
                <w:numId w:val="7"/>
              </w:numPr>
              <w:tabs>
                <w:tab w:val="left" w:pos="4680"/>
              </w:tabs>
              <w:ind w:left="72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/>
                <w:b/>
              </w:rPr>
              <w:t xml:space="preserve">Sceideal </w:t>
            </w:r>
          </w:p>
        </w:tc>
      </w:tr>
      <w:tr w:rsidR="005F03A5" w14:paraId="426DAEBB" w14:textId="77777777" w:rsidTr="00641845">
        <w:tblPrEx>
          <w:shd w:val="clear" w:color="auto" w:fill="auto"/>
        </w:tblPrEx>
        <w:tc>
          <w:tcPr>
            <w:tcW w:w="5524" w:type="dxa"/>
            <w:gridSpan w:val="2"/>
          </w:tcPr>
          <w:p w14:paraId="62FFD154" w14:textId="6ECF95B6" w:rsidR="005F03A5" w:rsidRDefault="005F03A5" w:rsidP="00641845">
            <w:pPr>
              <w:tabs>
                <w:tab w:val="left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Dáta Fógartha Molta:</w:t>
            </w:r>
          </w:p>
        </w:tc>
        <w:tc>
          <w:tcPr>
            <w:tcW w:w="3656" w:type="dxa"/>
          </w:tcPr>
          <w:p w14:paraId="0B0E660D" w14:textId="77777777" w:rsidR="005F03A5" w:rsidRDefault="005F03A5" w:rsidP="00641845">
            <w:pPr>
              <w:tabs>
                <w:tab w:val="left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br/>
            </w:r>
          </w:p>
        </w:tc>
      </w:tr>
      <w:tr w:rsidR="005F03A5" w14:paraId="505FB9CB" w14:textId="77777777" w:rsidTr="00641845">
        <w:tblPrEx>
          <w:shd w:val="clear" w:color="auto" w:fill="auto"/>
        </w:tblPrEx>
        <w:tc>
          <w:tcPr>
            <w:tcW w:w="5524" w:type="dxa"/>
            <w:gridSpan w:val="2"/>
          </w:tcPr>
          <w:p w14:paraId="04D503A5" w14:textId="2CAF5FFA" w:rsidR="005F03A5" w:rsidRDefault="005F03A5" w:rsidP="00641845">
            <w:pPr>
              <w:tabs>
                <w:tab w:val="left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Dáta Beartaithe don Ghearrliostú:</w:t>
            </w:r>
          </w:p>
        </w:tc>
        <w:tc>
          <w:tcPr>
            <w:tcW w:w="3656" w:type="dxa"/>
          </w:tcPr>
          <w:p w14:paraId="7AF97DE5" w14:textId="77777777" w:rsidR="005F03A5" w:rsidRDefault="005F03A5" w:rsidP="00641845">
            <w:pPr>
              <w:tabs>
                <w:tab w:val="left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br/>
            </w:r>
          </w:p>
        </w:tc>
      </w:tr>
      <w:tr w:rsidR="005F03A5" w14:paraId="62CDAFD7" w14:textId="77777777" w:rsidTr="00641845">
        <w:tblPrEx>
          <w:shd w:val="clear" w:color="auto" w:fill="auto"/>
        </w:tblPrEx>
        <w:tc>
          <w:tcPr>
            <w:tcW w:w="5524" w:type="dxa"/>
            <w:gridSpan w:val="2"/>
          </w:tcPr>
          <w:p w14:paraId="0367877A" w14:textId="5F01D335" w:rsidR="005F03A5" w:rsidRDefault="005F03A5" w:rsidP="00641845">
            <w:pPr>
              <w:tabs>
                <w:tab w:val="left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Dáta Beartaithe don Agallamh:</w:t>
            </w:r>
          </w:p>
        </w:tc>
        <w:tc>
          <w:tcPr>
            <w:tcW w:w="3656" w:type="dxa"/>
          </w:tcPr>
          <w:p w14:paraId="35C507EC" w14:textId="77777777" w:rsidR="005F03A5" w:rsidRDefault="005F03A5" w:rsidP="00641845">
            <w:pPr>
              <w:tabs>
                <w:tab w:val="left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br/>
            </w:r>
          </w:p>
        </w:tc>
      </w:tr>
    </w:tbl>
    <w:p w14:paraId="07DFB369" w14:textId="77777777" w:rsidR="005F03A5" w:rsidRDefault="005F03A5" w:rsidP="005F03A5">
      <w:pPr>
        <w:tabs>
          <w:tab w:val="left" w:pos="4680"/>
        </w:tabs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9493" w:type="dxa"/>
        <w:shd w:val="solid" w:color="auto" w:fill="auto"/>
        <w:tblLook w:val="04A0" w:firstRow="1" w:lastRow="0" w:firstColumn="1" w:lastColumn="0" w:noHBand="0" w:noVBand="1"/>
      </w:tblPr>
      <w:tblGrid>
        <w:gridCol w:w="1806"/>
        <w:gridCol w:w="3743"/>
        <w:gridCol w:w="2231"/>
        <w:gridCol w:w="876"/>
        <w:gridCol w:w="837"/>
      </w:tblGrid>
      <w:tr w:rsidR="0081538D" w:rsidRPr="007F3A37" w14:paraId="3D06BB3A" w14:textId="77777777" w:rsidTr="00BB265B">
        <w:trPr>
          <w:gridAfter w:val="3"/>
          <w:wAfter w:w="4041" w:type="dxa"/>
        </w:trPr>
        <w:tc>
          <w:tcPr>
            <w:tcW w:w="5452" w:type="dxa"/>
            <w:gridSpan w:val="2"/>
            <w:shd w:val="clear" w:color="auto" w:fill="632423" w:themeFill="accent2" w:themeFillShade="80"/>
          </w:tcPr>
          <w:p w14:paraId="6029C210" w14:textId="03CAD8A0" w:rsidR="0081538D" w:rsidRPr="0081538D" w:rsidRDefault="0081538D" w:rsidP="00977516">
            <w:pPr>
              <w:pStyle w:val="ListParagraph"/>
              <w:numPr>
                <w:ilvl w:val="0"/>
                <w:numId w:val="7"/>
              </w:numPr>
              <w:tabs>
                <w:tab w:val="right" w:pos="9026"/>
              </w:tabs>
              <w:rPr>
                <w:rFonts w:asciiTheme="minorHAnsi" w:hAnsiTheme="minorHAnsi" w:cs="Arial"/>
                <w:b/>
              </w:rPr>
            </w:pPr>
            <w:r>
              <w:br w:type="page"/>
            </w:r>
            <w:r>
              <w:rPr>
                <w:rFonts w:asciiTheme="minorHAnsi" w:hAnsiTheme="minorHAnsi"/>
                <w:b/>
              </w:rPr>
              <w:t>Seiceálacha Réamhearcaíochta</w:t>
            </w:r>
          </w:p>
        </w:tc>
      </w:tr>
      <w:tr w:rsidR="0081538D" w14:paraId="2991207E" w14:textId="77777777" w:rsidTr="00BB265B">
        <w:tblPrEx>
          <w:shd w:val="clear" w:color="auto" w:fill="auto"/>
        </w:tblPrEx>
        <w:tc>
          <w:tcPr>
            <w:tcW w:w="1681" w:type="dxa"/>
          </w:tcPr>
          <w:p w14:paraId="46496AA0" w14:textId="77777777" w:rsidR="0081538D" w:rsidRDefault="0081538D" w:rsidP="00BB265B">
            <w:pPr>
              <w:tabs>
                <w:tab w:val="right" w:pos="902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>Oiliúint Teicnící Agallaimh:</w:t>
            </w:r>
          </w:p>
          <w:p w14:paraId="098C4BB4" w14:textId="77777777" w:rsidR="0081538D" w:rsidRDefault="0081538D" w:rsidP="00BB265B">
            <w:pPr>
              <w:tabs>
                <w:tab w:val="left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068" w:type="dxa"/>
            <w:gridSpan w:val="2"/>
          </w:tcPr>
          <w:p w14:paraId="6640E81E" w14:textId="77777777" w:rsidR="0081538D" w:rsidRDefault="0081538D" w:rsidP="00BB265B">
            <w:pPr>
              <w:tabs>
                <w:tab w:val="right" w:pos="9026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Dearbhaigh go bhfuil oiliúint faighte ag gach ball den bhord i dteicnící agallaimh</w:t>
            </w:r>
          </w:p>
          <w:p w14:paraId="6315BBC9" w14:textId="77777777" w:rsidR="0081538D" w:rsidRDefault="0081538D" w:rsidP="00BB265B">
            <w:pPr>
              <w:tabs>
                <w:tab w:val="left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93" w:type="dxa"/>
          </w:tcPr>
          <w:p w14:paraId="53D1F5A5" w14:textId="01095AC8" w:rsidR="0081538D" w:rsidRDefault="0081538D" w:rsidP="00044DA7">
            <w:pPr>
              <w:tabs>
                <w:tab w:val="left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 xml:space="preserve">Tá   </w:t>
            </w:r>
            <w:sdt>
              <w:sdtPr>
                <w:rPr>
                  <w:rFonts w:asciiTheme="minorHAnsi" w:hAnsiTheme="minorHAnsi" w:cs="Arial"/>
                </w:rPr>
                <w:id w:val="-153380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D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  </w:t>
            </w:r>
          </w:p>
        </w:tc>
        <w:tc>
          <w:tcPr>
            <w:tcW w:w="851" w:type="dxa"/>
          </w:tcPr>
          <w:p w14:paraId="38C99CCC" w14:textId="62A3D300" w:rsidR="0081538D" w:rsidRDefault="0081538D" w:rsidP="00BB265B">
            <w:pPr>
              <w:tabs>
                <w:tab w:val="left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 xml:space="preserve">Níl   </w:t>
            </w:r>
            <w:sdt>
              <w:sdtPr>
                <w:rPr>
                  <w:rFonts w:asciiTheme="minorHAnsi" w:hAnsiTheme="minorHAnsi" w:cs="Arial"/>
                </w:rPr>
                <w:id w:val="-143258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D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81538D" w14:paraId="5AB62292" w14:textId="77777777" w:rsidTr="00BB265B">
        <w:tblPrEx>
          <w:shd w:val="clear" w:color="auto" w:fill="auto"/>
        </w:tblPrEx>
        <w:tc>
          <w:tcPr>
            <w:tcW w:w="1681" w:type="dxa"/>
          </w:tcPr>
          <w:p w14:paraId="3F984835" w14:textId="77777777" w:rsidR="0081538D" w:rsidRDefault="0081538D" w:rsidP="00BB265B">
            <w:pPr>
              <w:tabs>
                <w:tab w:val="left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Oiliúint i gClaontacht </w:t>
            </w:r>
            <w:r>
              <w:rPr>
                <w:rFonts w:asciiTheme="minorHAnsi" w:hAnsiTheme="minorHAnsi"/>
                <w:b/>
                <w:sz w:val="22"/>
              </w:rPr>
              <w:lastRenderedPageBreak/>
              <w:t>Neamh-chomhfhiosach:</w:t>
            </w:r>
          </w:p>
        </w:tc>
        <w:tc>
          <w:tcPr>
            <w:tcW w:w="6068" w:type="dxa"/>
            <w:gridSpan w:val="2"/>
          </w:tcPr>
          <w:p w14:paraId="5016E934" w14:textId="1F56F215" w:rsidR="0081538D" w:rsidRDefault="0081538D" w:rsidP="00BB265B">
            <w:pPr>
              <w:tabs>
                <w:tab w:val="right" w:pos="9026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lastRenderedPageBreak/>
              <w:t xml:space="preserve">Dearbhaigh go bhfuil oiliúint maidir le claontacht neamh-chomhfhiosach faighte ag baill uile an bhoird le 2 bhliain anuas </w:t>
            </w:r>
            <w:hyperlink r:id="rId21" w:history="1">
              <w:r w:rsidR="003665E4">
                <w:rPr>
                  <w:rStyle w:val="Hyperlink"/>
                </w:rPr>
                <w:t>Unconscious bias training - University of Galway</w:t>
              </w:r>
            </w:hyperlink>
          </w:p>
          <w:p w14:paraId="19FD4277" w14:textId="77777777" w:rsidR="0081538D" w:rsidRDefault="0081538D" w:rsidP="00BB265B">
            <w:pPr>
              <w:tabs>
                <w:tab w:val="left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93" w:type="dxa"/>
          </w:tcPr>
          <w:p w14:paraId="23EB8927" w14:textId="1CE9D3CD" w:rsidR="0081538D" w:rsidRDefault="0081538D" w:rsidP="00044DA7">
            <w:pPr>
              <w:tabs>
                <w:tab w:val="left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lastRenderedPageBreak/>
              <w:t xml:space="preserve">Tá   </w:t>
            </w:r>
            <w:sdt>
              <w:sdtPr>
                <w:rPr>
                  <w:rFonts w:asciiTheme="minorHAnsi" w:hAnsiTheme="minorHAnsi" w:cs="Arial"/>
                </w:rPr>
                <w:id w:val="177890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D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                </w:t>
            </w:r>
          </w:p>
        </w:tc>
        <w:tc>
          <w:tcPr>
            <w:tcW w:w="851" w:type="dxa"/>
          </w:tcPr>
          <w:p w14:paraId="0BE31FBA" w14:textId="77777777" w:rsidR="00044DA7" w:rsidRDefault="0081538D" w:rsidP="00BB265B">
            <w:pPr>
              <w:tabs>
                <w:tab w:val="right" w:pos="9026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Níl</w:t>
            </w:r>
          </w:p>
          <w:p w14:paraId="1DF9604E" w14:textId="6111818D" w:rsidR="0081538D" w:rsidRPr="00CC7531" w:rsidRDefault="00F94605" w:rsidP="00BB265B">
            <w:pPr>
              <w:tabs>
                <w:tab w:val="right" w:pos="9026"/>
              </w:tabs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12527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D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02F06097" w14:textId="77777777" w:rsidR="0081538D" w:rsidRDefault="0081538D" w:rsidP="00BB265B">
            <w:pPr>
              <w:tabs>
                <w:tab w:val="left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1538D" w14:paraId="65E52CA4" w14:textId="77777777" w:rsidTr="00BB265B">
        <w:tblPrEx>
          <w:shd w:val="clear" w:color="auto" w:fill="auto"/>
        </w:tblPrEx>
        <w:tc>
          <w:tcPr>
            <w:tcW w:w="1681" w:type="dxa"/>
          </w:tcPr>
          <w:p w14:paraId="18593135" w14:textId="77777777" w:rsidR="0081538D" w:rsidRPr="003665E4" w:rsidRDefault="0081538D" w:rsidP="00BB265B">
            <w:pPr>
              <w:tabs>
                <w:tab w:val="right" w:pos="902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65E4">
              <w:rPr>
                <w:rFonts w:asciiTheme="minorHAnsi" w:hAnsiTheme="minorHAnsi" w:cstheme="minorHAnsi"/>
                <w:b/>
                <w:sz w:val="22"/>
              </w:rPr>
              <w:t>Grinnfhiosrúchán an Gharda Síochána:</w:t>
            </w:r>
          </w:p>
          <w:p w14:paraId="30C17387" w14:textId="77777777" w:rsidR="0081538D" w:rsidRPr="003665E4" w:rsidRDefault="0081538D" w:rsidP="00BB265B">
            <w:pPr>
              <w:tabs>
                <w:tab w:val="left" w:pos="46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68" w:type="dxa"/>
            <w:gridSpan w:val="2"/>
          </w:tcPr>
          <w:p w14:paraId="0879E181" w14:textId="77777777" w:rsidR="0081538D" w:rsidRPr="003665E4" w:rsidRDefault="0081538D" w:rsidP="00BB265B">
            <w:pPr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</w:pPr>
            <w:r w:rsidRPr="003665E4">
              <w:rPr>
                <w:rFonts w:asciiTheme="minorHAnsi" w:hAnsiTheme="minorHAnsi" w:cstheme="minorHAnsi"/>
                <w:sz w:val="22"/>
              </w:rPr>
              <w:t xml:space="preserve">Dearbhaigh an bhfuil Grinnfhiosrúchán an Gharda Síochána riachtanach don ról de réir </w:t>
            </w:r>
            <w:hyperlink r:id="rId22" w:history="1">
              <w:r w:rsidRPr="003665E4">
                <w:rPr>
                  <w:rStyle w:val="Hyperlink"/>
                  <w:rFonts w:asciiTheme="minorHAnsi" w:hAnsiTheme="minorHAnsi" w:cstheme="minorHAnsi"/>
                  <w:sz w:val="22"/>
                </w:rPr>
                <w:t>Pholasaí Cosanta Leanaí na hOllscoile</w:t>
              </w:r>
            </w:hyperlink>
            <w:r w:rsidRPr="003665E4">
              <w:rPr>
                <w:rFonts w:asciiTheme="minorHAnsi" w:hAnsiTheme="minorHAnsi" w:cstheme="minorHAnsi"/>
              </w:rPr>
              <w:t>.</w:t>
            </w:r>
            <w:r w:rsidRPr="003665E4">
              <w:rPr>
                <w:rStyle w:val="Hyperlink"/>
                <w:rFonts w:asciiTheme="minorHAnsi" w:hAnsiTheme="minorHAnsi" w:cstheme="minorHAnsi"/>
                <w:sz w:val="22"/>
              </w:rPr>
              <w:t xml:space="preserve"> </w:t>
            </w:r>
            <w:r w:rsidRPr="003665E4">
              <w:rPr>
                <w:rStyle w:val="Hyperlink"/>
                <w:rFonts w:asciiTheme="minorHAnsi" w:hAnsiTheme="minorHAnsi" w:cstheme="minorHAnsi"/>
                <w:color w:val="632423" w:themeColor="accent2" w:themeShade="80"/>
                <w:sz w:val="22"/>
                <w:u w:val="none"/>
              </w:rPr>
              <w:t xml:space="preserve"> </w:t>
            </w:r>
          </w:p>
          <w:p w14:paraId="46CCD513" w14:textId="6F6EBBCD" w:rsidR="0081538D" w:rsidRPr="003665E4" w:rsidRDefault="0081538D" w:rsidP="00BB265B">
            <w:pPr>
              <w:rPr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3665E4">
              <w:rPr>
                <w:rStyle w:val="Hyperlink"/>
                <w:rFonts w:asciiTheme="minorHAnsi" w:hAnsiTheme="minorHAnsi" w:cstheme="minorHAnsi"/>
                <w:color w:val="auto"/>
                <w:sz w:val="22"/>
                <w:u w:val="none"/>
              </w:rPr>
              <w:t xml:space="preserve">(Má theastaíonn tuilleadh faisnéise uait, déan teagmháil le </w:t>
            </w:r>
            <w:hyperlink r:id="rId23" w:history="1">
              <w:r w:rsidR="003665E4" w:rsidRPr="003665E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hrgardavetting@universityofgalway.ie</w:t>
              </w:r>
            </w:hyperlink>
            <w:r w:rsidR="003665E4" w:rsidRPr="003665E4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 </w:t>
            </w:r>
          </w:p>
          <w:p w14:paraId="3B17111F" w14:textId="77777777" w:rsidR="0081538D" w:rsidRPr="003665E4" w:rsidRDefault="0081538D" w:rsidP="00BB265B">
            <w:pPr>
              <w:tabs>
                <w:tab w:val="left" w:pos="468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3" w:type="dxa"/>
          </w:tcPr>
          <w:p w14:paraId="6C854ABA" w14:textId="77777777" w:rsidR="00044DA7" w:rsidRDefault="0081538D" w:rsidP="00044DA7">
            <w:pPr>
              <w:tabs>
                <w:tab w:val="left" w:pos="468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 xml:space="preserve">Tá      </w:t>
            </w:r>
          </w:p>
          <w:p w14:paraId="7EF89638" w14:textId="7FA467F7" w:rsidR="0081538D" w:rsidRDefault="00F94605" w:rsidP="00044DA7">
            <w:pPr>
              <w:tabs>
                <w:tab w:val="left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</w:rPr>
                <w:id w:val="1714683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D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C665E">
              <w:rPr>
                <w:rFonts w:asciiTheme="minorHAnsi" w:hAnsiTheme="minorHAnsi"/>
              </w:rPr>
              <w:t xml:space="preserve">              </w:t>
            </w:r>
          </w:p>
        </w:tc>
        <w:tc>
          <w:tcPr>
            <w:tcW w:w="851" w:type="dxa"/>
          </w:tcPr>
          <w:p w14:paraId="613574A0" w14:textId="77777777" w:rsidR="00044DA7" w:rsidRDefault="0081538D" w:rsidP="00BB265B">
            <w:pPr>
              <w:tabs>
                <w:tab w:val="right" w:pos="9026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 xml:space="preserve">Níl  </w:t>
            </w:r>
          </w:p>
          <w:p w14:paraId="21A7D8E2" w14:textId="7CE75C3A" w:rsidR="0081538D" w:rsidRPr="00CC7531" w:rsidRDefault="00F94605" w:rsidP="00BB265B">
            <w:pPr>
              <w:tabs>
                <w:tab w:val="right" w:pos="9026"/>
              </w:tabs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77867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D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C665E">
              <w:rPr>
                <w:rFonts w:asciiTheme="minorHAnsi" w:hAnsiTheme="minorHAnsi"/>
              </w:rPr>
              <w:t xml:space="preserve"> </w:t>
            </w:r>
          </w:p>
          <w:p w14:paraId="3F38175D" w14:textId="77777777" w:rsidR="0081538D" w:rsidRDefault="0081538D" w:rsidP="00BB265B">
            <w:pPr>
              <w:tabs>
                <w:tab w:val="left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1538D" w14:paraId="247EADAC" w14:textId="77777777" w:rsidTr="00BB265B">
        <w:tblPrEx>
          <w:shd w:val="clear" w:color="auto" w:fill="auto"/>
        </w:tblPrEx>
        <w:tc>
          <w:tcPr>
            <w:tcW w:w="1681" w:type="dxa"/>
          </w:tcPr>
          <w:p w14:paraId="23EE71F6" w14:textId="77777777" w:rsidR="0081538D" w:rsidRPr="003665E4" w:rsidRDefault="0081538D" w:rsidP="00BB265B">
            <w:pPr>
              <w:tabs>
                <w:tab w:val="right" w:pos="902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65E4">
              <w:rPr>
                <w:rFonts w:asciiTheme="minorHAnsi" w:hAnsiTheme="minorHAnsi" w:cstheme="minorHAnsi"/>
                <w:b/>
                <w:sz w:val="22"/>
              </w:rPr>
              <w:t>Buiséad:</w:t>
            </w:r>
          </w:p>
        </w:tc>
        <w:tc>
          <w:tcPr>
            <w:tcW w:w="6068" w:type="dxa"/>
            <w:gridSpan w:val="2"/>
          </w:tcPr>
          <w:p w14:paraId="2B5D99CF" w14:textId="481ACB9D" w:rsidR="0081538D" w:rsidRPr="003665E4" w:rsidRDefault="001404FE" w:rsidP="00BB265B">
            <w:pPr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</w:pPr>
            <w:r w:rsidRPr="003665E4">
              <w:rPr>
                <w:rStyle w:val="Hyperlink"/>
                <w:rFonts w:asciiTheme="minorHAnsi" w:hAnsiTheme="minorHAnsi" w:cstheme="minorHAnsi"/>
                <w:color w:val="auto"/>
                <w:sz w:val="22"/>
                <w:u w:val="none"/>
              </w:rPr>
              <w:t>Caithfidh an fhoirm seo a bheith sínithe ag Bainisteoir Airgeadais an Choláiste nó ag oifig na gCuntas Bainistíochta lena dheimhniú go bhfuil an buiséad ar fáil.</w:t>
            </w:r>
          </w:p>
          <w:p w14:paraId="449F851B" w14:textId="77777777" w:rsidR="003665E4" w:rsidRPr="003665E4" w:rsidRDefault="009F63B7" w:rsidP="003665E4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lang w:val="en-IE"/>
              </w:rPr>
            </w:pPr>
            <w:r w:rsidRPr="003665E4">
              <w:rPr>
                <w:rFonts w:asciiTheme="minorHAnsi" w:hAnsiTheme="minorHAnsi" w:cstheme="minorHAnsi"/>
                <w:sz w:val="18"/>
              </w:rPr>
              <w:br/>
              <w:t xml:space="preserve">I gcás poist taighde atá á maoiniú go seachtrach, caithfear Foirm Togra Poist a chur ar fáil. Tá an fhoirm sin ar fáil ag an nasc seo a leanas: </w:t>
            </w:r>
            <w:hyperlink r:id="rId24" w:history="1">
              <w:r w:rsidR="003665E4" w:rsidRPr="003665E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Forms - University of Galway</w:t>
              </w:r>
            </w:hyperlink>
            <w:r w:rsidR="003665E4" w:rsidRPr="003665E4">
              <w:rPr>
                <w:rFonts w:asciiTheme="minorHAnsi" w:hAnsiTheme="minorHAnsi" w:cstheme="minorHAnsi"/>
                <w:sz w:val="22"/>
                <w:szCs w:val="22"/>
                <w:lang w:val="en-IE"/>
              </w:rPr>
              <w:t xml:space="preserve"> </w:t>
            </w:r>
          </w:p>
          <w:p w14:paraId="40E2541E" w14:textId="148EC81C" w:rsidR="0081538D" w:rsidRPr="003665E4" w:rsidRDefault="0081538D" w:rsidP="009F63B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93" w:type="dxa"/>
          </w:tcPr>
          <w:p w14:paraId="2EFA165E" w14:textId="77777777" w:rsidR="00044DA7" w:rsidRDefault="00044DA7" w:rsidP="00BB265B">
            <w:pPr>
              <w:tabs>
                <w:tab w:val="left" w:pos="4680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 xml:space="preserve">Tá  </w:t>
            </w:r>
          </w:p>
          <w:p w14:paraId="45C1EC66" w14:textId="727D6339" w:rsidR="0081538D" w:rsidRDefault="00F94605" w:rsidP="00BB265B">
            <w:pPr>
              <w:tabs>
                <w:tab w:val="left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  <w:sdt>
              <w:sdtPr>
                <w:rPr>
                  <w:rFonts w:asciiTheme="minorHAnsi" w:hAnsiTheme="minorHAnsi" w:cs="Arial"/>
                </w:rPr>
                <w:id w:val="79757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4D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C665E">
              <w:rPr>
                <w:rFonts w:asciiTheme="minorHAnsi" w:hAnsiTheme="minorHAnsi"/>
              </w:rPr>
              <w:t xml:space="preserve">                 </w:t>
            </w:r>
          </w:p>
        </w:tc>
        <w:tc>
          <w:tcPr>
            <w:tcW w:w="851" w:type="dxa"/>
          </w:tcPr>
          <w:p w14:paraId="3B96D54E" w14:textId="77172440" w:rsidR="0081538D" w:rsidRDefault="00044DA7" w:rsidP="00BB265B">
            <w:pPr>
              <w:tabs>
                <w:tab w:val="right" w:pos="9026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 xml:space="preserve">Níl  </w:t>
            </w:r>
          </w:p>
          <w:sdt>
            <w:sdtPr>
              <w:rPr>
                <w:rFonts w:asciiTheme="minorHAnsi" w:hAnsiTheme="minorHAnsi" w:cs="Arial"/>
              </w:rPr>
              <w:id w:val="-3695355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D6B2DF" w14:textId="1CA76DE0" w:rsidR="00044DA7" w:rsidRPr="00CC7531" w:rsidRDefault="00044DA7" w:rsidP="00BB265B">
                <w:pPr>
                  <w:tabs>
                    <w:tab w:val="right" w:pos="9026"/>
                  </w:tabs>
                  <w:rPr>
                    <w:rFonts w:asciiTheme="minorHAnsi" w:hAnsiTheme="minorHAnsi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p w14:paraId="2481D96B" w14:textId="77777777" w:rsidR="0081538D" w:rsidRDefault="0081538D" w:rsidP="00BB265B">
            <w:pPr>
              <w:tabs>
                <w:tab w:val="left" w:pos="468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A9FA4F9" w14:textId="4B38E12D" w:rsidR="0081538D" w:rsidRDefault="0081538D" w:rsidP="005F03A5">
      <w:pPr>
        <w:tabs>
          <w:tab w:val="left" w:pos="4680"/>
        </w:tabs>
        <w:rPr>
          <w:rFonts w:asciiTheme="minorHAnsi" w:hAnsiTheme="minorHAnsi" w:cs="Arial"/>
          <w:sz w:val="22"/>
          <w:szCs w:val="22"/>
        </w:rPr>
      </w:pPr>
    </w:p>
    <w:p w14:paraId="0988CCE9" w14:textId="77A7224E" w:rsidR="001404FE" w:rsidRDefault="001404FE">
      <w:pPr>
        <w:rPr>
          <w:rFonts w:asciiTheme="minorHAnsi" w:hAnsiTheme="minorHAnsi" w:cs="Arial"/>
          <w:sz w:val="22"/>
          <w:szCs w:val="22"/>
        </w:rPr>
      </w:pPr>
      <w:r>
        <w:br w:type="page"/>
      </w:r>
    </w:p>
    <w:p w14:paraId="61DC0ECF" w14:textId="77777777" w:rsidR="0081538D" w:rsidRDefault="0081538D" w:rsidP="005F03A5">
      <w:pPr>
        <w:tabs>
          <w:tab w:val="left" w:pos="4680"/>
        </w:tabs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9180" w:type="dxa"/>
        <w:tblInd w:w="5" w:type="dxa"/>
        <w:tblLook w:val="04A0" w:firstRow="1" w:lastRow="0" w:firstColumn="1" w:lastColumn="0" w:noHBand="0" w:noVBand="1"/>
      </w:tblPr>
      <w:tblGrid>
        <w:gridCol w:w="3823"/>
        <w:gridCol w:w="254"/>
        <w:gridCol w:w="3431"/>
        <w:gridCol w:w="1672"/>
      </w:tblGrid>
      <w:tr w:rsidR="005F03A5" w14:paraId="6BBA83C6" w14:textId="77777777" w:rsidTr="0081538D"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51397FC" w14:textId="77777777" w:rsidR="005F03A5" w:rsidRDefault="005F03A5" w:rsidP="00641845">
            <w:pPr>
              <w:tabs>
                <w:tab w:val="right" w:pos="902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F03A5" w:rsidRPr="00305C1B" w14:paraId="50CA0922" w14:textId="77777777" w:rsidTr="0081538D">
        <w:tblPrEx>
          <w:shd w:val="solid" w:color="auto" w:fill="auto"/>
        </w:tblPrEx>
        <w:trPr>
          <w:gridAfter w:val="3"/>
          <w:wAfter w:w="5357" w:type="dxa"/>
        </w:trPr>
        <w:tc>
          <w:tcPr>
            <w:tcW w:w="3823" w:type="dxa"/>
            <w:shd w:val="clear" w:color="auto" w:fill="632423" w:themeFill="accent2" w:themeFillShade="80"/>
          </w:tcPr>
          <w:p w14:paraId="6D5E2BFA" w14:textId="77777777" w:rsidR="005F03A5" w:rsidRPr="00305C1B" w:rsidRDefault="005F03A5" w:rsidP="00977516">
            <w:pPr>
              <w:pStyle w:val="ListParagraph"/>
              <w:numPr>
                <w:ilvl w:val="0"/>
                <w:numId w:val="7"/>
              </w:numPr>
              <w:tabs>
                <w:tab w:val="right" w:pos="9026"/>
              </w:tabs>
              <w:ind w:left="72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>Síniúcháin de dhíth:</w:t>
            </w:r>
          </w:p>
        </w:tc>
      </w:tr>
      <w:tr w:rsidR="005F03A5" w:rsidRPr="00EB265B" w14:paraId="472E1026" w14:textId="77777777" w:rsidTr="0081538D">
        <w:trPr>
          <w:trHeight w:val="519"/>
        </w:trPr>
        <w:tc>
          <w:tcPr>
            <w:tcW w:w="4077" w:type="dxa"/>
            <w:gridSpan w:val="2"/>
          </w:tcPr>
          <w:p w14:paraId="71CD4C2B" w14:textId="77777777" w:rsidR="005F03A5" w:rsidRDefault="005F03A5" w:rsidP="0064184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>Bainisteoir Earcaíochta:</w:t>
            </w:r>
          </w:p>
        </w:tc>
        <w:tc>
          <w:tcPr>
            <w:tcW w:w="3431" w:type="dxa"/>
          </w:tcPr>
          <w:p w14:paraId="6BF00042" w14:textId="77777777" w:rsidR="005F03A5" w:rsidRPr="00EB265B" w:rsidRDefault="005F03A5" w:rsidP="0064184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72" w:type="dxa"/>
          </w:tcPr>
          <w:p w14:paraId="7146E0E1" w14:textId="77777777" w:rsidR="005F03A5" w:rsidRPr="00EB265B" w:rsidRDefault="005F03A5" w:rsidP="0064184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Dáta:</w:t>
            </w:r>
          </w:p>
        </w:tc>
      </w:tr>
      <w:tr w:rsidR="005F03A5" w:rsidRPr="00EB265B" w14:paraId="292CA348" w14:textId="77777777" w:rsidTr="0081538D">
        <w:trPr>
          <w:trHeight w:val="519"/>
        </w:trPr>
        <w:tc>
          <w:tcPr>
            <w:tcW w:w="4077" w:type="dxa"/>
            <w:gridSpan w:val="2"/>
          </w:tcPr>
          <w:p w14:paraId="4D2E57BF" w14:textId="2B12ABC7" w:rsidR="005F03A5" w:rsidRDefault="00EC7288" w:rsidP="0064184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>*</w:t>
            </w:r>
            <w:r w:rsidR="00977B3F">
              <w:rPr>
                <w:rFonts w:asciiTheme="minorHAnsi" w:hAnsiTheme="minorHAnsi"/>
                <w:b/>
                <w:sz w:val="22"/>
              </w:rPr>
              <w:t>Déan an Choláiste nó Ball UMT:</w:t>
            </w:r>
          </w:p>
        </w:tc>
        <w:tc>
          <w:tcPr>
            <w:tcW w:w="3431" w:type="dxa"/>
          </w:tcPr>
          <w:p w14:paraId="05E92158" w14:textId="77777777" w:rsidR="005F03A5" w:rsidRPr="00EB265B" w:rsidRDefault="005F03A5" w:rsidP="0064184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72" w:type="dxa"/>
          </w:tcPr>
          <w:p w14:paraId="5BB0D01C" w14:textId="77777777" w:rsidR="005F03A5" w:rsidRPr="00EB265B" w:rsidRDefault="005F03A5" w:rsidP="0064184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Dáta:</w:t>
            </w:r>
          </w:p>
        </w:tc>
      </w:tr>
      <w:tr w:rsidR="005F03A5" w:rsidRPr="00EB265B" w14:paraId="7D567CF0" w14:textId="77777777" w:rsidTr="0081538D">
        <w:trPr>
          <w:trHeight w:val="519"/>
        </w:trPr>
        <w:tc>
          <w:tcPr>
            <w:tcW w:w="4077" w:type="dxa"/>
            <w:gridSpan w:val="2"/>
          </w:tcPr>
          <w:p w14:paraId="3080C438" w14:textId="083B87A6" w:rsidR="005F03A5" w:rsidRDefault="005F03A5" w:rsidP="0064184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>Bainisteoir Airgeadais/Oifig na gCuntas Bainistíochta:</w:t>
            </w:r>
          </w:p>
        </w:tc>
        <w:tc>
          <w:tcPr>
            <w:tcW w:w="3431" w:type="dxa"/>
          </w:tcPr>
          <w:p w14:paraId="56F4619F" w14:textId="77777777" w:rsidR="005F03A5" w:rsidRPr="00EB265B" w:rsidRDefault="005F03A5" w:rsidP="0064184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672" w:type="dxa"/>
          </w:tcPr>
          <w:p w14:paraId="78520353" w14:textId="77777777" w:rsidR="005F03A5" w:rsidRPr="00EB265B" w:rsidRDefault="005F03A5" w:rsidP="0064184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Dáta:</w:t>
            </w:r>
          </w:p>
        </w:tc>
      </w:tr>
    </w:tbl>
    <w:p w14:paraId="3C8616AC" w14:textId="77777777" w:rsidR="00977B3F" w:rsidRDefault="00977B3F" w:rsidP="005F03A5">
      <w:pPr>
        <w:tabs>
          <w:tab w:val="right" w:pos="9026"/>
        </w:tabs>
        <w:rPr>
          <w:rFonts w:asciiTheme="minorHAnsi" w:hAnsiTheme="minorHAnsi" w:cs="Arial"/>
          <w:i/>
          <w:sz w:val="20"/>
          <w:szCs w:val="20"/>
        </w:rPr>
      </w:pPr>
    </w:p>
    <w:p w14:paraId="7442D338" w14:textId="77777777" w:rsidR="00A64F2B" w:rsidRPr="00220477" w:rsidRDefault="00A64F2B" w:rsidP="00A64F2B">
      <w:pPr>
        <w:tabs>
          <w:tab w:val="right" w:pos="9026"/>
        </w:tabs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/>
          <w:i/>
          <w:sz w:val="20"/>
        </w:rPr>
        <w:t>*Ní theastaíonn síniú Dhéan an Choláiste nó bhall UMT le haghaidh cumhdaigh saoire reachtúla (i.e. Saoire Mháithreachais)</w:t>
      </w:r>
    </w:p>
    <w:p w14:paraId="5C77677F" w14:textId="77777777" w:rsidR="00977B3F" w:rsidRDefault="00977B3F" w:rsidP="005F03A5">
      <w:pPr>
        <w:tabs>
          <w:tab w:val="right" w:pos="9026"/>
        </w:tabs>
        <w:rPr>
          <w:rFonts w:asciiTheme="minorHAnsi" w:hAnsiTheme="minorHAnsi" w:cs="Arial"/>
          <w:i/>
          <w:sz w:val="22"/>
          <w:szCs w:val="22"/>
          <w:u w:val="single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3823"/>
        <w:gridCol w:w="283"/>
        <w:gridCol w:w="5074"/>
      </w:tblGrid>
      <w:tr w:rsidR="005F03A5" w14:paraId="6C314C23" w14:textId="77777777" w:rsidTr="00641845">
        <w:trPr>
          <w:gridAfter w:val="2"/>
          <w:wAfter w:w="5357" w:type="dxa"/>
        </w:trPr>
        <w:tc>
          <w:tcPr>
            <w:tcW w:w="3823" w:type="dxa"/>
            <w:shd w:val="clear" w:color="auto" w:fill="632423" w:themeFill="accent2" w:themeFillShade="80"/>
          </w:tcPr>
          <w:p w14:paraId="045C839A" w14:textId="5A683CE1" w:rsidR="005F03A5" w:rsidRPr="00977516" w:rsidRDefault="005F03A5" w:rsidP="00977516">
            <w:pPr>
              <w:pStyle w:val="ListParagraph"/>
              <w:numPr>
                <w:ilvl w:val="0"/>
                <w:numId w:val="7"/>
              </w:numPr>
              <w:tabs>
                <w:tab w:val="right" w:pos="9026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>Comhordaitheoir</w:t>
            </w:r>
          </w:p>
        </w:tc>
      </w:tr>
      <w:tr w:rsidR="005F03A5" w:rsidRPr="00EB265B" w14:paraId="4335C1FA" w14:textId="77777777" w:rsidTr="00641845">
        <w:trPr>
          <w:trHeight w:val="478"/>
        </w:trPr>
        <w:tc>
          <w:tcPr>
            <w:tcW w:w="4106" w:type="dxa"/>
            <w:gridSpan w:val="2"/>
          </w:tcPr>
          <w:p w14:paraId="3A42C676" w14:textId="2FCDE0F3" w:rsidR="005F03A5" w:rsidRPr="00EB265B" w:rsidRDefault="005F03A5" w:rsidP="0064184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</w:rPr>
              <w:t>Comhordaitheoir an Phoist:</w:t>
            </w:r>
          </w:p>
        </w:tc>
        <w:tc>
          <w:tcPr>
            <w:tcW w:w="5074" w:type="dxa"/>
          </w:tcPr>
          <w:p w14:paraId="2EC47E80" w14:textId="77777777" w:rsidR="005F03A5" w:rsidRPr="00EB265B" w:rsidRDefault="005F03A5" w:rsidP="0064184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AEFBC72" w14:textId="77777777" w:rsidR="00F216F7" w:rsidRDefault="00F216F7">
      <w:pPr>
        <w:rPr>
          <w:rFonts w:asciiTheme="minorHAnsi" w:hAnsiTheme="minorHAnsi" w:cs="Arial"/>
          <w:b/>
          <w:sz w:val="22"/>
          <w:szCs w:val="22"/>
        </w:rPr>
      </w:pPr>
    </w:p>
    <w:p w14:paraId="5DFCC89F" w14:textId="77777777" w:rsidR="00F216F7" w:rsidRDefault="00F216F7" w:rsidP="00F216F7">
      <w:pPr>
        <w:jc w:val="center"/>
        <w:rPr>
          <w:rFonts w:asciiTheme="minorHAnsi" w:hAnsiTheme="minorHAnsi" w:cs="Arial"/>
          <w:b/>
          <w:color w:val="FF0000"/>
          <w:sz w:val="20"/>
          <w:szCs w:val="20"/>
        </w:rPr>
      </w:pPr>
      <w:r>
        <w:rPr>
          <w:rFonts w:asciiTheme="minorHAnsi" w:hAnsiTheme="minorHAnsi"/>
          <w:b/>
          <w:color w:val="FF0000"/>
          <w:sz w:val="20"/>
          <w:u w:val="single"/>
        </w:rPr>
        <w:t>Ní bheidh</w:t>
      </w:r>
      <w:r>
        <w:rPr>
          <w:rFonts w:asciiTheme="minorHAnsi" w:hAnsiTheme="minorHAnsi"/>
          <w:b/>
          <w:color w:val="FF0000"/>
          <w:sz w:val="20"/>
        </w:rPr>
        <w:t xml:space="preserve"> an Oifig Acmhainní Daonna ábalta an post a phróiseáil/a fhógairt go dtí </w:t>
      </w:r>
    </w:p>
    <w:p w14:paraId="45A9669C" w14:textId="77777777" w:rsidR="00F216F7" w:rsidRPr="00247C7E" w:rsidRDefault="00F216F7" w:rsidP="00F216F7">
      <w:pPr>
        <w:jc w:val="center"/>
        <w:rPr>
          <w:rFonts w:asciiTheme="minorHAnsi" w:hAnsiTheme="minorHAnsi" w:cs="Arial"/>
          <w:b/>
          <w:color w:val="FF0000"/>
          <w:sz w:val="20"/>
          <w:szCs w:val="20"/>
        </w:rPr>
      </w:pPr>
      <w:r>
        <w:rPr>
          <w:rFonts w:asciiTheme="minorHAnsi" w:hAnsiTheme="minorHAnsi"/>
          <w:b/>
          <w:color w:val="FF0000"/>
          <w:sz w:val="20"/>
        </w:rPr>
        <w:t>go mbeidh an cháipéisíocht cheart ar fad faighte aici.</w:t>
      </w:r>
    </w:p>
    <w:p w14:paraId="0ED24943" w14:textId="77777777" w:rsidR="00F216F7" w:rsidRDefault="00F216F7" w:rsidP="00F216F7">
      <w:pPr>
        <w:rPr>
          <w:rFonts w:asciiTheme="minorHAnsi" w:hAnsiTheme="minorHAnsi" w:cs="Arial"/>
          <w:b/>
          <w:sz w:val="22"/>
          <w:szCs w:val="22"/>
        </w:rPr>
      </w:pPr>
    </w:p>
    <w:p w14:paraId="345159F8" w14:textId="16267192" w:rsidR="00F216F7" w:rsidRPr="003665E4" w:rsidRDefault="00F216F7" w:rsidP="00F216F7">
      <w:pPr>
        <w:rPr>
          <w:rStyle w:val="Hyperlink"/>
          <w:rFonts w:asciiTheme="minorHAnsi" w:hAnsiTheme="minorHAnsi" w:cs="Arial"/>
          <w:b/>
          <w:sz w:val="20"/>
          <w:szCs w:val="22"/>
          <w:lang w:val="en-IE"/>
        </w:rPr>
      </w:pPr>
      <w:r>
        <w:rPr>
          <w:rFonts w:asciiTheme="minorHAnsi" w:hAnsiTheme="minorHAnsi"/>
          <w:b/>
          <w:sz w:val="20"/>
        </w:rPr>
        <w:t xml:space="preserve">Seicliosta de na cáipéisí is gá a sheoladh chuig </w:t>
      </w:r>
      <w:hyperlink r:id="rId25" w:history="1">
        <w:r w:rsidR="003665E4" w:rsidRPr="002120BC">
          <w:rPr>
            <w:rStyle w:val="Hyperlink"/>
          </w:rPr>
          <w:t>recruit@universityofgalway.ie</w:t>
        </w:r>
      </w:hyperlink>
      <w:r w:rsidR="003665E4">
        <w:rPr>
          <w:lang w:val="en-IE"/>
        </w:rPr>
        <w:t xml:space="preserve"> </w:t>
      </w:r>
    </w:p>
    <w:p w14:paraId="50692DDA" w14:textId="77777777" w:rsidR="00F216F7" w:rsidRPr="00247C7E" w:rsidRDefault="00F216F7" w:rsidP="00F216F7">
      <w:pPr>
        <w:rPr>
          <w:rFonts w:asciiTheme="minorHAnsi" w:hAnsiTheme="minorHAnsi" w:cs="Arial"/>
          <w:b/>
          <w:sz w:val="20"/>
          <w:szCs w:val="22"/>
        </w:rPr>
      </w:pP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4531"/>
        <w:gridCol w:w="4678"/>
      </w:tblGrid>
      <w:tr w:rsidR="00BD2304" w14:paraId="6351E76B" w14:textId="77777777" w:rsidTr="00BD2304">
        <w:tc>
          <w:tcPr>
            <w:tcW w:w="4531" w:type="dxa"/>
            <w:shd w:val="clear" w:color="auto" w:fill="FFFF00"/>
          </w:tcPr>
          <w:p w14:paraId="2FF555A3" w14:textId="77777777" w:rsidR="00BD2304" w:rsidRPr="00247C7E" w:rsidRDefault="00BD2304" w:rsidP="009A0443">
            <w:pPr>
              <w:rPr>
                <w:rFonts w:asciiTheme="minorHAnsi" w:hAnsiTheme="minorHAnsi" w:cs="Arial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</w:rPr>
              <w:t>Sonraíocht an Phoist le critéir shoiléire riachtanacha agus inmhianaithe</w:t>
            </w:r>
          </w:p>
        </w:tc>
        <w:tc>
          <w:tcPr>
            <w:tcW w:w="4678" w:type="dxa"/>
            <w:shd w:val="clear" w:color="auto" w:fill="FFFF00"/>
          </w:tcPr>
          <w:p w14:paraId="71E3202F" w14:textId="77777777" w:rsidR="00BD2304" w:rsidRPr="00247C7E" w:rsidRDefault="00BD2304" w:rsidP="009A0443">
            <w:pPr>
              <w:rPr>
                <w:rFonts w:asciiTheme="minorHAnsi" w:hAnsiTheme="minorHAnsi" w:cs="Arial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</w:rPr>
              <w:t>RIF críochnaithe go hiomlán agus sínithe</w:t>
            </w:r>
          </w:p>
        </w:tc>
      </w:tr>
      <w:tr w:rsidR="00BD2304" w14:paraId="38507EDA" w14:textId="77777777" w:rsidTr="00BD2304">
        <w:tc>
          <w:tcPr>
            <w:tcW w:w="4531" w:type="dxa"/>
            <w:shd w:val="clear" w:color="auto" w:fill="FFFF00"/>
          </w:tcPr>
          <w:p w14:paraId="0AE9E306" w14:textId="751C23C7" w:rsidR="00BD2304" w:rsidRPr="00247C7E" w:rsidRDefault="00BD2304" w:rsidP="009A0443">
            <w:pPr>
              <w:rPr>
                <w:rFonts w:asciiTheme="minorHAnsi" w:hAnsiTheme="minorHAnsi" w:cs="Arial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</w:rPr>
              <w:t>Maidir le Comhcheapacháin nó poist mhaoinithe – beidh cóip den chomhaontú leis an gcomhlacht ábhartha ag teastáil ó AD</w:t>
            </w:r>
          </w:p>
        </w:tc>
        <w:tc>
          <w:tcPr>
            <w:tcW w:w="4678" w:type="dxa"/>
            <w:shd w:val="clear" w:color="auto" w:fill="FFFF00"/>
          </w:tcPr>
          <w:p w14:paraId="49B71CF2" w14:textId="418BD59A" w:rsidR="00BD2304" w:rsidRDefault="00BD2304" w:rsidP="009A0443">
            <w:pPr>
              <w:rPr>
                <w:rFonts w:asciiTheme="minorHAnsi" w:hAnsiTheme="minorHAnsi" w:cs="Arial"/>
                <w:b/>
                <w:sz w:val="20"/>
                <w:szCs w:val="22"/>
              </w:rPr>
            </w:pPr>
            <w:r>
              <w:rPr>
                <w:rFonts w:asciiTheme="minorHAnsi" w:hAnsiTheme="minorHAnsi"/>
                <w:b/>
                <w:sz w:val="20"/>
              </w:rPr>
              <w:t>Sliocht ábhartha ó Mhiontuairiscí Choiste Feidhmiúcháin an Choláiste</w:t>
            </w:r>
          </w:p>
        </w:tc>
      </w:tr>
      <w:tr w:rsidR="001404FE" w14:paraId="1A7756F8" w14:textId="77777777" w:rsidTr="00BD2304">
        <w:tc>
          <w:tcPr>
            <w:tcW w:w="4531" w:type="dxa"/>
            <w:shd w:val="clear" w:color="auto" w:fill="FFFF00"/>
          </w:tcPr>
          <w:p w14:paraId="6F502768" w14:textId="32B75591" w:rsidR="001404FE" w:rsidRPr="001404FE" w:rsidRDefault="001404FE" w:rsidP="001404FE">
            <w:pPr>
              <w:widowControl w:val="0"/>
              <w:autoSpaceDE w:val="0"/>
              <w:autoSpaceDN w:val="0"/>
              <w:adjustRightInd w:val="0"/>
              <w:rPr>
                <w:rFonts w:asciiTheme="minorHAnsi" w:eastAsiaTheme="minorEastAsia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Dearbhú go ndearnadh an Bord Measúnóirí a fhaomhadh ag cruinniú cuí den Choláiste?  </w:t>
            </w:r>
          </w:p>
          <w:p w14:paraId="3C4CAE6F" w14:textId="77777777" w:rsidR="001404FE" w:rsidRDefault="001404FE" w:rsidP="009A0443">
            <w:pPr>
              <w:rPr>
                <w:rFonts w:asciiTheme="minorHAnsi" w:hAnsiTheme="minorHAnsi" w:cs="Arial"/>
                <w:b/>
                <w:sz w:val="20"/>
                <w:szCs w:val="22"/>
              </w:rPr>
            </w:pPr>
          </w:p>
        </w:tc>
        <w:tc>
          <w:tcPr>
            <w:tcW w:w="4678" w:type="dxa"/>
            <w:shd w:val="clear" w:color="auto" w:fill="FFFF00"/>
          </w:tcPr>
          <w:p w14:paraId="64CCA8DF" w14:textId="77777777" w:rsidR="001404FE" w:rsidRDefault="001404FE" w:rsidP="009A0443">
            <w:pPr>
              <w:rPr>
                <w:rFonts w:asciiTheme="minorHAnsi" w:hAnsiTheme="minorHAnsi" w:cs="Arial"/>
                <w:b/>
                <w:sz w:val="20"/>
                <w:szCs w:val="22"/>
              </w:rPr>
            </w:pPr>
          </w:p>
        </w:tc>
      </w:tr>
    </w:tbl>
    <w:p w14:paraId="3C0F8E5F" w14:textId="77777777" w:rsidR="00F216F7" w:rsidRPr="005F03A5" w:rsidRDefault="00F216F7">
      <w:pPr>
        <w:rPr>
          <w:rFonts w:asciiTheme="minorHAnsi" w:hAnsiTheme="minorHAnsi" w:cs="Arial"/>
          <w:b/>
          <w:sz w:val="28"/>
          <w:szCs w:val="28"/>
        </w:rPr>
      </w:pPr>
    </w:p>
    <w:sectPr w:rsidR="00F216F7" w:rsidRPr="005F03A5" w:rsidSect="00D31681">
      <w:footerReference w:type="default" r:id="rId26"/>
      <w:pgSz w:w="11906" w:h="16838"/>
      <w:pgMar w:top="709" w:right="1021" w:bottom="426" w:left="1021" w:header="709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C65CC" w14:textId="77777777" w:rsidR="00F94605" w:rsidRDefault="00F94605" w:rsidP="00CF7EEC">
      <w:r>
        <w:separator/>
      </w:r>
    </w:p>
  </w:endnote>
  <w:endnote w:type="continuationSeparator" w:id="0">
    <w:p w14:paraId="0908F4F3" w14:textId="77777777" w:rsidR="00F94605" w:rsidRDefault="00F94605" w:rsidP="00CF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C31F2" w14:textId="6DF6F21F" w:rsidR="006B4604" w:rsidRPr="001404FE" w:rsidRDefault="00D31681" w:rsidP="001404FE">
    <w:pPr>
      <w:pStyle w:val="Footer"/>
      <w:rPr>
        <w:rFonts w:asciiTheme="minorHAnsi" w:hAnsiTheme="minorHAnsi"/>
        <w:sz w:val="18"/>
        <w:szCs w:val="18"/>
      </w:rPr>
    </w:pPr>
    <w:r>
      <w:rPr>
        <w:rFonts w:asciiTheme="minorHAnsi" w:hAnsiTheme="minorHAnsi"/>
      </w:rPr>
      <w:t>Acmhainní Daonna - OÉG</w:t>
    </w:r>
    <w:r>
      <w:rPr>
        <w:rFonts w:asciiTheme="minorHAnsi" w:hAnsiTheme="minorHAnsi"/>
      </w:rPr>
      <w:ptab w:relativeTo="margin" w:alignment="center" w:leader="none"/>
    </w:r>
    <w:r w:rsidRPr="00D31681">
      <w:rPr>
        <w:rFonts w:asciiTheme="minorHAnsi" w:hAnsiTheme="minorHAnsi"/>
      </w:rPr>
      <w:fldChar w:fldCharType="begin"/>
    </w:r>
    <w:r w:rsidRPr="00D31681">
      <w:rPr>
        <w:rFonts w:asciiTheme="minorHAnsi" w:hAnsiTheme="minorHAnsi"/>
      </w:rPr>
      <w:instrText xml:space="preserve"> PAGE   \* MERGEFORMAT </w:instrText>
    </w:r>
    <w:r w:rsidRPr="00D31681">
      <w:rPr>
        <w:rFonts w:asciiTheme="minorHAnsi" w:hAnsiTheme="minorHAnsi"/>
      </w:rPr>
      <w:fldChar w:fldCharType="separate"/>
    </w:r>
    <w:r w:rsidR="003665E4">
      <w:rPr>
        <w:rFonts w:asciiTheme="minorHAnsi" w:hAnsiTheme="minorHAnsi"/>
        <w:noProof/>
      </w:rPr>
      <w:t>2</w:t>
    </w:r>
    <w:r w:rsidRPr="00D31681">
      <w:rPr>
        <w:rFonts w:asciiTheme="minorHAnsi" w:hAnsiTheme="minorHAnsi"/>
      </w:rPr>
      <w:fldChar w:fldCharType="end"/>
    </w:r>
    <w:r>
      <w:ptab w:relativeTo="margin" w:alignment="right" w:leader="none"/>
    </w:r>
    <w:r>
      <w:rPr>
        <w:rFonts w:asciiTheme="minorHAnsi" w:hAnsiTheme="minorHAnsi"/>
      </w:rPr>
      <w:t>20 Feabhra 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E9C35" w14:textId="77777777" w:rsidR="00F94605" w:rsidRDefault="00F94605" w:rsidP="00CF7EEC">
      <w:r>
        <w:separator/>
      </w:r>
    </w:p>
  </w:footnote>
  <w:footnote w:type="continuationSeparator" w:id="0">
    <w:p w14:paraId="2D613A7D" w14:textId="77777777" w:rsidR="00F94605" w:rsidRDefault="00F94605" w:rsidP="00CF7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34EF"/>
    <w:multiLevelType w:val="hybridMultilevel"/>
    <w:tmpl w:val="94586232"/>
    <w:lvl w:ilvl="0" w:tplc="83582C84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A744D"/>
    <w:multiLevelType w:val="hybridMultilevel"/>
    <w:tmpl w:val="591AAB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A756E"/>
    <w:multiLevelType w:val="hybridMultilevel"/>
    <w:tmpl w:val="94586232"/>
    <w:lvl w:ilvl="0" w:tplc="83582C84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47761"/>
    <w:multiLevelType w:val="hybridMultilevel"/>
    <w:tmpl w:val="E5B02CBC"/>
    <w:lvl w:ilvl="0" w:tplc="76D2EE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B7207"/>
    <w:multiLevelType w:val="hybridMultilevel"/>
    <w:tmpl w:val="A1F60046"/>
    <w:lvl w:ilvl="0" w:tplc="91C82D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703F7"/>
    <w:multiLevelType w:val="hybridMultilevel"/>
    <w:tmpl w:val="94586232"/>
    <w:lvl w:ilvl="0" w:tplc="83582C84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F0A58"/>
    <w:multiLevelType w:val="multilevel"/>
    <w:tmpl w:val="BAC6E9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4A343D"/>
    <w:multiLevelType w:val="hybridMultilevel"/>
    <w:tmpl w:val="B09037D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A6770"/>
    <w:multiLevelType w:val="hybridMultilevel"/>
    <w:tmpl w:val="E102A2E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96EC2"/>
    <w:multiLevelType w:val="hybridMultilevel"/>
    <w:tmpl w:val="30129C84"/>
    <w:lvl w:ilvl="0" w:tplc="0D386B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B0286"/>
    <w:multiLevelType w:val="hybridMultilevel"/>
    <w:tmpl w:val="E49E107A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4E63A61"/>
    <w:multiLevelType w:val="hybridMultilevel"/>
    <w:tmpl w:val="0232878A"/>
    <w:lvl w:ilvl="0" w:tplc="755259D8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C12C9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C5032FC"/>
    <w:multiLevelType w:val="hybridMultilevel"/>
    <w:tmpl w:val="0B5AB9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F1CA7"/>
    <w:multiLevelType w:val="hybridMultilevel"/>
    <w:tmpl w:val="DA521D4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8B6524"/>
    <w:multiLevelType w:val="hybridMultilevel"/>
    <w:tmpl w:val="CDB054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223EF"/>
    <w:multiLevelType w:val="hybridMultilevel"/>
    <w:tmpl w:val="9FE0F2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206B0"/>
    <w:multiLevelType w:val="hybridMultilevel"/>
    <w:tmpl w:val="A3AA51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233C56"/>
    <w:multiLevelType w:val="hybridMultilevel"/>
    <w:tmpl w:val="94586232"/>
    <w:lvl w:ilvl="0" w:tplc="83582C84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01959"/>
    <w:multiLevelType w:val="hybridMultilevel"/>
    <w:tmpl w:val="F086D466"/>
    <w:lvl w:ilvl="0" w:tplc="755259D8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D4F1D4E"/>
    <w:multiLevelType w:val="hybridMultilevel"/>
    <w:tmpl w:val="4A4CAB94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AE739B"/>
    <w:multiLevelType w:val="hybridMultilevel"/>
    <w:tmpl w:val="A2645EA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B4EA3"/>
    <w:multiLevelType w:val="hybridMultilevel"/>
    <w:tmpl w:val="2FE00330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0304DEC"/>
    <w:multiLevelType w:val="hybridMultilevel"/>
    <w:tmpl w:val="C8725C98"/>
    <w:lvl w:ilvl="0" w:tplc="A2F62B2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3062CB"/>
    <w:multiLevelType w:val="multilevel"/>
    <w:tmpl w:val="9648F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D907B4"/>
    <w:multiLevelType w:val="hybridMultilevel"/>
    <w:tmpl w:val="6184A27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3615E05"/>
    <w:multiLevelType w:val="hybridMultilevel"/>
    <w:tmpl w:val="5290BF6A"/>
    <w:lvl w:ilvl="0" w:tplc="C1CEB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32E72"/>
    <w:multiLevelType w:val="hybridMultilevel"/>
    <w:tmpl w:val="E2EE5884"/>
    <w:lvl w:ilvl="0" w:tplc="B608E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87F24A8"/>
    <w:multiLevelType w:val="hybridMultilevel"/>
    <w:tmpl w:val="665431D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CE7B2E"/>
    <w:multiLevelType w:val="hybridMultilevel"/>
    <w:tmpl w:val="94586232"/>
    <w:lvl w:ilvl="0" w:tplc="83582C84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387FEE"/>
    <w:multiLevelType w:val="hybridMultilevel"/>
    <w:tmpl w:val="270EA9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CF16CC"/>
    <w:multiLevelType w:val="hybridMultilevel"/>
    <w:tmpl w:val="6CE8A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C86069"/>
    <w:multiLevelType w:val="hybridMultilevel"/>
    <w:tmpl w:val="C55AA5D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2"/>
  </w:num>
  <w:num w:numId="3">
    <w:abstractNumId w:val="11"/>
  </w:num>
  <w:num w:numId="4">
    <w:abstractNumId w:val="19"/>
  </w:num>
  <w:num w:numId="5">
    <w:abstractNumId w:val="30"/>
  </w:num>
  <w:num w:numId="6">
    <w:abstractNumId w:val="17"/>
  </w:num>
  <w:num w:numId="7">
    <w:abstractNumId w:val="5"/>
  </w:num>
  <w:num w:numId="8">
    <w:abstractNumId w:val="32"/>
  </w:num>
  <w:num w:numId="9">
    <w:abstractNumId w:val="21"/>
  </w:num>
  <w:num w:numId="10">
    <w:abstractNumId w:val="9"/>
  </w:num>
  <w:num w:numId="11">
    <w:abstractNumId w:val="27"/>
  </w:num>
  <w:num w:numId="12">
    <w:abstractNumId w:val="28"/>
  </w:num>
  <w:num w:numId="13">
    <w:abstractNumId w:val="7"/>
  </w:num>
  <w:num w:numId="14">
    <w:abstractNumId w:val="14"/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0"/>
  </w:num>
  <w:num w:numId="18">
    <w:abstractNumId w:val="20"/>
  </w:num>
  <w:num w:numId="19">
    <w:abstractNumId w:val="3"/>
  </w:num>
  <w:num w:numId="20">
    <w:abstractNumId w:val="4"/>
  </w:num>
  <w:num w:numId="21">
    <w:abstractNumId w:val="6"/>
  </w:num>
  <w:num w:numId="22">
    <w:abstractNumId w:val="2"/>
  </w:num>
  <w:num w:numId="23">
    <w:abstractNumId w:val="26"/>
  </w:num>
  <w:num w:numId="24">
    <w:abstractNumId w:val="1"/>
  </w:num>
  <w:num w:numId="25">
    <w:abstractNumId w:val="0"/>
  </w:num>
  <w:num w:numId="26">
    <w:abstractNumId w:val="25"/>
  </w:num>
  <w:num w:numId="27">
    <w:abstractNumId w:val="13"/>
  </w:num>
  <w:num w:numId="28">
    <w:abstractNumId w:val="16"/>
  </w:num>
  <w:num w:numId="29">
    <w:abstractNumId w:val="23"/>
  </w:num>
  <w:num w:numId="30">
    <w:abstractNumId w:val="24"/>
  </w:num>
  <w:num w:numId="31">
    <w:abstractNumId w:val="8"/>
  </w:num>
  <w:num w:numId="32">
    <w:abstractNumId w:val="18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62"/>
    <w:rsid w:val="00003C27"/>
    <w:rsid w:val="00006E25"/>
    <w:rsid w:val="000176CB"/>
    <w:rsid w:val="00017E01"/>
    <w:rsid w:val="00020824"/>
    <w:rsid w:val="00022D81"/>
    <w:rsid w:val="000314B9"/>
    <w:rsid w:val="00044DA7"/>
    <w:rsid w:val="00093B35"/>
    <w:rsid w:val="000A217E"/>
    <w:rsid w:val="000A2BA7"/>
    <w:rsid w:val="000A526B"/>
    <w:rsid w:val="000B3FB7"/>
    <w:rsid w:val="000B59B4"/>
    <w:rsid w:val="000C07A3"/>
    <w:rsid w:val="000C74A1"/>
    <w:rsid w:val="000D6EAF"/>
    <w:rsid w:val="000E3526"/>
    <w:rsid w:val="000E4026"/>
    <w:rsid w:val="000E77F4"/>
    <w:rsid w:val="00105006"/>
    <w:rsid w:val="00111461"/>
    <w:rsid w:val="0011523F"/>
    <w:rsid w:val="001372DE"/>
    <w:rsid w:val="001404FE"/>
    <w:rsid w:val="00140B03"/>
    <w:rsid w:val="0015672A"/>
    <w:rsid w:val="00166166"/>
    <w:rsid w:val="00184019"/>
    <w:rsid w:val="00190510"/>
    <w:rsid w:val="00194CC2"/>
    <w:rsid w:val="001A0996"/>
    <w:rsid w:val="001A10AE"/>
    <w:rsid w:val="001B358C"/>
    <w:rsid w:val="001B4804"/>
    <w:rsid w:val="001C6A10"/>
    <w:rsid w:val="001D3B53"/>
    <w:rsid w:val="001E387A"/>
    <w:rsid w:val="001E61A3"/>
    <w:rsid w:val="001F0D16"/>
    <w:rsid w:val="00211D09"/>
    <w:rsid w:val="00231919"/>
    <w:rsid w:val="002323D2"/>
    <w:rsid w:val="00241026"/>
    <w:rsid w:val="00244133"/>
    <w:rsid w:val="002519F2"/>
    <w:rsid w:val="0026514B"/>
    <w:rsid w:val="00265DB6"/>
    <w:rsid w:val="00265E5C"/>
    <w:rsid w:val="00267867"/>
    <w:rsid w:val="00272788"/>
    <w:rsid w:val="002815DE"/>
    <w:rsid w:val="002915D9"/>
    <w:rsid w:val="00294391"/>
    <w:rsid w:val="00295D51"/>
    <w:rsid w:val="002A6590"/>
    <w:rsid w:val="002B1D68"/>
    <w:rsid w:val="002B45DB"/>
    <w:rsid w:val="002C081C"/>
    <w:rsid w:val="002C2353"/>
    <w:rsid w:val="002D44AD"/>
    <w:rsid w:val="002E1340"/>
    <w:rsid w:val="00305F85"/>
    <w:rsid w:val="00347E75"/>
    <w:rsid w:val="0035340D"/>
    <w:rsid w:val="003665E4"/>
    <w:rsid w:val="0037326A"/>
    <w:rsid w:val="00380599"/>
    <w:rsid w:val="00390BA0"/>
    <w:rsid w:val="00394B24"/>
    <w:rsid w:val="00396FEB"/>
    <w:rsid w:val="003C0825"/>
    <w:rsid w:val="003C1AB6"/>
    <w:rsid w:val="003D1CC1"/>
    <w:rsid w:val="003F0AA6"/>
    <w:rsid w:val="003F44B9"/>
    <w:rsid w:val="00422E76"/>
    <w:rsid w:val="00427852"/>
    <w:rsid w:val="0043006B"/>
    <w:rsid w:val="00446DBC"/>
    <w:rsid w:val="00446E00"/>
    <w:rsid w:val="00454EDB"/>
    <w:rsid w:val="00456C2B"/>
    <w:rsid w:val="0046007A"/>
    <w:rsid w:val="004754FA"/>
    <w:rsid w:val="00480592"/>
    <w:rsid w:val="00482AD6"/>
    <w:rsid w:val="00483C65"/>
    <w:rsid w:val="00484287"/>
    <w:rsid w:val="00492CD1"/>
    <w:rsid w:val="004969FE"/>
    <w:rsid w:val="004A78CB"/>
    <w:rsid w:val="004C2039"/>
    <w:rsid w:val="004C2EE5"/>
    <w:rsid w:val="004D340D"/>
    <w:rsid w:val="004F3E26"/>
    <w:rsid w:val="004F511C"/>
    <w:rsid w:val="00514460"/>
    <w:rsid w:val="00517F40"/>
    <w:rsid w:val="0053071F"/>
    <w:rsid w:val="00541B36"/>
    <w:rsid w:val="0056741E"/>
    <w:rsid w:val="00567A01"/>
    <w:rsid w:val="00572E86"/>
    <w:rsid w:val="0057319E"/>
    <w:rsid w:val="00575893"/>
    <w:rsid w:val="00580ABA"/>
    <w:rsid w:val="00582647"/>
    <w:rsid w:val="00586DDB"/>
    <w:rsid w:val="005918B4"/>
    <w:rsid w:val="005A5A36"/>
    <w:rsid w:val="005B0BD3"/>
    <w:rsid w:val="005B1FC7"/>
    <w:rsid w:val="005C4489"/>
    <w:rsid w:val="005C5879"/>
    <w:rsid w:val="005C736B"/>
    <w:rsid w:val="005E78DF"/>
    <w:rsid w:val="005F03A5"/>
    <w:rsid w:val="00612F1D"/>
    <w:rsid w:val="0061578F"/>
    <w:rsid w:val="00622A62"/>
    <w:rsid w:val="006573CB"/>
    <w:rsid w:val="00666BCB"/>
    <w:rsid w:val="006835B9"/>
    <w:rsid w:val="006911CD"/>
    <w:rsid w:val="006970A5"/>
    <w:rsid w:val="006A6A82"/>
    <w:rsid w:val="006A6ABB"/>
    <w:rsid w:val="006B074D"/>
    <w:rsid w:val="006B1EE5"/>
    <w:rsid w:val="006B276A"/>
    <w:rsid w:val="006B4604"/>
    <w:rsid w:val="006B7E75"/>
    <w:rsid w:val="006F681E"/>
    <w:rsid w:val="00702F49"/>
    <w:rsid w:val="007062BD"/>
    <w:rsid w:val="00706F5E"/>
    <w:rsid w:val="00731E0C"/>
    <w:rsid w:val="0074134D"/>
    <w:rsid w:val="00741786"/>
    <w:rsid w:val="00742C9A"/>
    <w:rsid w:val="0076364F"/>
    <w:rsid w:val="00784262"/>
    <w:rsid w:val="00785E69"/>
    <w:rsid w:val="007C4D98"/>
    <w:rsid w:val="007C55AE"/>
    <w:rsid w:val="007D7AF9"/>
    <w:rsid w:val="007E3942"/>
    <w:rsid w:val="007E4B29"/>
    <w:rsid w:val="007F5026"/>
    <w:rsid w:val="00805172"/>
    <w:rsid w:val="0081538D"/>
    <w:rsid w:val="0083047B"/>
    <w:rsid w:val="00832CE4"/>
    <w:rsid w:val="00852545"/>
    <w:rsid w:val="008535DB"/>
    <w:rsid w:val="00855091"/>
    <w:rsid w:val="008621B7"/>
    <w:rsid w:val="00862E65"/>
    <w:rsid w:val="008903DB"/>
    <w:rsid w:val="00897FAC"/>
    <w:rsid w:val="008A0A34"/>
    <w:rsid w:val="008A0DC8"/>
    <w:rsid w:val="008A6EA0"/>
    <w:rsid w:val="008A78C9"/>
    <w:rsid w:val="008B0852"/>
    <w:rsid w:val="008B632A"/>
    <w:rsid w:val="008C6C90"/>
    <w:rsid w:val="008E32E8"/>
    <w:rsid w:val="008E54A2"/>
    <w:rsid w:val="008E768A"/>
    <w:rsid w:val="008F5584"/>
    <w:rsid w:val="00924FB7"/>
    <w:rsid w:val="009274EE"/>
    <w:rsid w:val="00934BEA"/>
    <w:rsid w:val="00944F79"/>
    <w:rsid w:val="00963388"/>
    <w:rsid w:val="009751EA"/>
    <w:rsid w:val="00977516"/>
    <w:rsid w:val="00977B3F"/>
    <w:rsid w:val="00993BDA"/>
    <w:rsid w:val="009A56ED"/>
    <w:rsid w:val="009B18BE"/>
    <w:rsid w:val="009B19EE"/>
    <w:rsid w:val="009B2225"/>
    <w:rsid w:val="009D05E0"/>
    <w:rsid w:val="009D4C1E"/>
    <w:rsid w:val="009F63B7"/>
    <w:rsid w:val="00A03BAB"/>
    <w:rsid w:val="00A06BA7"/>
    <w:rsid w:val="00A2607B"/>
    <w:rsid w:val="00A3594B"/>
    <w:rsid w:val="00A46C0B"/>
    <w:rsid w:val="00A47046"/>
    <w:rsid w:val="00A60CA8"/>
    <w:rsid w:val="00A637B6"/>
    <w:rsid w:val="00A64F2B"/>
    <w:rsid w:val="00A8153F"/>
    <w:rsid w:val="00A87201"/>
    <w:rsid w:val="00A87776"/>
    <w:rsid w:val="00A877D2"/>
    <w:rsid w:val="00AB4FA1"/>
    <w:rsid w:val="00AD62F8"/>
    <w:rsid w:val="00AF6CB1"/>
    <w:rsid w:val="00AF7D72"/>
    <w:rsid w:val="00B04B78"/>
    <w:rsid w:val="00B1497D"/>
    <w:rsid w:val="00B4221B"/>
    <w:rsid w:val="00B43C8E"/>
    <w:rsid w:val="00B46DAA"/>
    <w:rsid w:val="00B6575C"/>
    <w:rsid w:val="00B707CA"/>
    <w:rsid w:val="00B7615E"/>
    <w:rsid w:val="00B763F2"/>
    <w:rsid w:val="00B85250"/>
    <w:rsid w:val="00BA10FE"/>
    <w:rsid w:val="00BA1329"/>
    <w:rsid w:val="00BB49B9"/>
    <w:rsid w:val="00BD2304"/>
    <w:rsid w:val="00BD59C5"/>
    <w:rsid w:val="00BD78F3"/>
    <w:rsid w:val="00BE5C1B"/>
    <w:rsid w:val="00BF6EB5"/>
    <w:rsid w:val="00C01B62"/>
    <w:rsid w:val="00C030A0"/>
    <w:rsid w:val="00C0469E"/>
    <w:rsid w:val="00C05283"/>
    <w:rsid w:val="00C13D5E"/>
    <w:rsid w:val="00C148E1"/>
    <w:rsid w:val="00C14977"/>
    <w:rsid w:val="00C237A1"/>
    <w:rsid w:val="00C322A5"/>
    <w:rsid w:val="00C43BE0"/>
    <w:rsid w:val="00C461BF"/>
    <w:rsid w:val="00C67E47"/>
    <w:rsid w:val="00C77B20"/>
    <w:rsid w:val="00C95C2A"/>
    <w:rsid w:val="00C96B8E"/>
    <w:rsid w:val="00CB4135"/>
    <w:rsid w:val="00CC50C3"/>
    <w:rsid w:val="00CE2224"/>
    <w:rsid w:val="00CE3AD5"/>
    <w:rsid w:val="00CF129E"/>
    <w:rsid w:val="00CF7EEC"/>
    <w:rsid w:val="00D06718"/>
    <w:rsid w:val="00D20871"/>
    <w:rsid w:val="00D25C58"/>
    <w:rsid w:val="00D31681"/>
    <w:rsid w:val="00D31CFB"/>
    <w:rsid w:val="00D31D77"/>
    <w:rsid w:val="00D43DB1"/>
    <w:rsid w:val="00D6458A"/>
    <w:rsid w:val="00D6783A"/>
    <w:rsid w:val="00D70543"/>
    <w:rsid w:val="00D72183"/>
    <w:rsid w:val="00D72E1B"/>
    <w:rsid w:val="00D73CFA"/>
    <w:rsid w:val="00DB6D80"/>
    <w:rsid w:val="00DB742D"/>
    <w:rsid w:val="00DC665E"/>
    <w:rsid w:val="00DD0CF4"/>
    <w:rsid w:val="00DD50F1"/>
    <w:rsid w:val="00DE7BC7"/>
    <w:rsid w:val="00E000E3"/>
    <w:rsid w:val="00E04654"/>
    <w:rsid w:val="00E15B06"/>
    <w:rsid w:val="00E25E2C"/>
    <w:rsid w:val="00E2625D"/>
    <w:rsid w:val="00E26628"/>
    <w:rsid w:val="00E2681E"/>
    <w:rsid w:val="00E27038"/>
    <w:rsid w:val="00E63CE1"/>
    <w:rsid w:val="00EA4C9E"/>
    <w:rsid w:val="00EB265B"/>
    <w:rsid w:val="00EB3899"/>
    <w:rsid w:val="00EC7288"/>
    <w:rsid w:val="00ED0628"/>
    <w:rsid w:val="00ED10F5"/>
    <w:rsid w:val="00EE1492"/>
    <w:rsid w:val="00EE3AD0"/>
    <w:rsid w:val="00F216F7"/>
    <w:rsid w:val="00F240AC"/>
    <w:rsid w:val="00F24BA2"/>
    <w:rsid w:val="00F31F48"/>
    <w:rsid w:val="00F423DA"/>
    <w:rsid w:val="00F46654"/>
    <w:rsid w:val="00F53030"/>
    <w:rsid w:val="00F6475C"/>
    <w:rsid w:val="00F871AE"/>
    <w:rsid w:val="00F94605"/>
    <w:rsid w:val="00FB6B5D"/>
    <w:rsid w:val="00FC3A09"/>
    <w:rsid w:val="00FD0D4B"/>
    <w:rsid w:val="00FD21DE"/>
    <w:rsid w:val="00FE149F"/>
    <w:rsid w:val="00FF0380"/>
    <w:rsid w:val="00FF1D7F"/>
    <w:rsid w:val="00FF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2C314E"/>
  <w15:docId w15:val="{74E328AC-F0C2-4A95-B0E2-34B01EA4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ga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B62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C01B62"/>
    <w:pPr>
      <w:keepNext/>
      <w:spacing w:line="340" w:lineRule="atLeast"/>
      <w:jc w:val="center"/>
      <w:outlineLvl w:val="1"/>
    </w:pPr>
    <w:rPr>
      <w:rFonts w:ascii="Garamond" w:hAnsi="Garamond"/>
      <w:b/>
      <w:bCs/>
      <w:sz w:val="28"/>
    </w:rPr>
  </w:style>
  <w:style w:type="paragraph" w:styleId="Heading5">
    <w:name w:val="heading 5"/>
    <w:basedOn w:val="Normal"/>
    <w:next w:val="Normal"/>
    <w:qFormat/>
    <w:rsid w:val="00C01B62"/>
    <w:pPr>
      <w:keepNext/>
      <w:tabs>
        <w:tab w:val="left" w:pos="709"/>
      </w:tabs>
      <w:jc w:val="both"/>
      <w:outlineLvl w:val="4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1B62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C01B62"/>
    <w:rPr>
      <w:b/>
      <w:bCs/>
      <w:sz w:val="28"/>
    </w:rPr>
  </w:style>
  <w:style w:type="paragraph" w:styleId="Footer">
    <w:name w:val="footer"/>
    <w:basedOn w:val="Normal"/>
    <w:link w:val="FooterChar"/>
    <w:uiPriority w:val="99"/>
    <w:rsid w:val="00C01B62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BodyText2">
    <w:name w:val="Body Text 2"/>
    <w:basedOn w:val="Normal"/>
    <w:rsid w:val="00C01B62"/>
    <w:rPr>
      <w:rFonts w:ascii="Arial" w:hAnsi="Arial" w:cs="Arial"/>
      <w:b/>
      <w:bCs/>
      <w:sz w:val="18"/>
    </w:rPr>
  </w:style>
  <w:style w:type="paragraph" w:styleId="BalloonText">
    <w:name w:val="Balloon Text"/>
    <w:basedOn w:val="Normal"/>
    <w:link w:val="BalloonTextChar"/>
    <w:rsid w:val="000A2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217E"/>
    <w:rPr>
      <w:rFonts w:ascii="Tahoma" w:hAnsi="Tahoma" w:cs="Tahoma"/>
      <w:sz w:val="16"/>
      <w:szCs w:val="16"/>
      <w:lang w:val="ga-IE" w:eastAsia="en-US"/>
    </w:rPr>
  </w:style>
  <w:style w:type="paragraph" w:styleId="BodyTextIndent">
    <w:name w:val="Body Text Indent"/>
    <w:basedOn w:val="Normal"/>
    <w:link w:val="BodyTextIndentChar"/>
    <w:rsid w:val="0018401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84019"/>
    <w:rPr>
      <w:sz w:val="24"/>
      <w:szCs w:val="24"/>
      <w:lang w:val="ga-IE" w:eastAsia="en-US"/>
    </w:rPr>
  </w:style>
  <w:style w:type="table" w:styleId="TableGrid">
    <w:name w:val="Table Grid"/>
    <w:basedOn w:val="TableNormal"/>
    <w:rsid w:val="00697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A0A34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F7EEC"/>
    <w:rPr>
      <w:lang w:val="ga-IE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B2225"/>
    <w:rPr>
      <w:sz w:val="24"/>
      <w:szCs w:val="24"/>
      <w:lang w:val="ga-IE" w:eastAsia="en-US"/>
    </w:rPr>
  </w:style>
  <w:style w:type="paragraph" w:customStyle="1" w:styleId="Default">
    <w:name w:val="Default"/>
    <w:rsid w:val="009B222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table" w:styleId="Table3Deffects1">
    <w:name w:val="Table 3D effects 1"/>
    <w:basedOn w:val="TableNormal"/>
    <w:rsid w:val="009B222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9751EA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6B1EE5"/>
    <w:rPr>
      <w:b/>
      <w:bCs/>
      <w:sz w:val="28"/>
      <w:szCs w:val="24"/>
      <w:lang w:val="ga-IE" w:eastAsia="en-US"/>
    </w:rPr>
  </w:style>
  <w:style w:type="paragraph" w:styleId="NormalWeb">
    <w:name w:val="Normal (Web)"/>
    <w:basedOn w:val="Normal"/>
    <w:uiPriority w:val="99"/>
    <w:unhideWhenUsed/>
    <w:rsid w:val="006B1EE5"/>
    <w:pPr>
      <w:spacing w:before="100" w:beforeAutospacing="1" w:after="100" w:afterAutospacing="1" w:line="276" w:lineRule="auto"/>
    </w:pPr>
    <w:rPr>
      <w:rFonts w:ascii="Calibri" w:eastAsiaTheme="minorHAnsi" w:hAnsi="Calibri"/>
      <w:sz w:val="22"/>
      <w:szCs w:val="22"/>
      <w:lang w:eastAsia="en-GB"/>
    </w:rPr>
  </w:style>
  <w:style w:type="character" w:styleId="Strong">
    <w:name w:val="Strong"/>
    <w:basedOn w:val="DefaultParagraphFont"/>
    <w:uiPriority w:val="22"/>
    <w:qFormat/>
    <w:rsid w:val="00111461"/>
    <w:rPr>
      <w:b/>
      <w:bCs/>
    </w:rPr>
  </w:style>
  <w:style w:type="paragraph" w:styleId="NoSpacing">
    <w:name w:val="No Spacing"/>
    <w:uiPriority w:val="1"/>
    <w:qFormat/>
    <w:rsid w:val="00111461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3665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ecruit@universityofgalway.ie" TargetMode="External"/><Relationship Id="rId18" Type="http://schemas.openxmlformats.org/officeDocument/2006/relationships/hyperlink" Target="http://www.jobsireland.ie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universityofgalway.ie/human-resources/learning-and-development/courses/onlinecourses/unconsciousbiastraining/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://www.jobs.ac.uk" TargetMode="External"/><Relationship Id="rId25" Type="http://schemas.openxmlformats.org/officeDocument/2006/relationships/hyperlink" Target="mailto:recruit@universityofgalway.i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universityvacancies.com" TargetMode="External"/><Relationship Id="rId20" Type="http://schemas.openxmlformats.org/officeDocument/2006/relationships/hyperlink" Target="https://dbei.gov.ie/en/What-We-Do/Workplace-and-Skills/Employment-Permits/Permit-Types/Contract-for-Services-Employment-Permit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universityofgalway.ie/research-accounting/forms.html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www.publicjobs.ie" TargetMode="External"/><Relationship Id="rId23" Type="http://schemas.openxmlformats.org/officeDocument/2006/relationships/hyperlink" Target="mailto:hrgardavetting@universityofgalway.ie" TargetMode="Externa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dbei.gov.ie/en/What-We-Do/Workplace-and-Skills/Employment-Permits/Permit-Types/General-Employment-Permit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universityofgalway.ie/media/financialaccounting/financialaccountingoffice/QA321-Remuneration-and-Payroll.pdf" TargetMode="External"/><Relationship Id="rId22" Type="http://schemas.openxmlformats.org/officeDocument/2006/relationships/hyperlink" Target="http://www.nuigalway.ie/media/childprotection/child_protection_policy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D2DE571813E041A5D8E031064C13F4" ma:contentTypeVersion="7" ma:contentTypeDescription="Create a new document." ma:contentTypeScope="" ma:versionID="86b4d3137038720e36694e791d48d5f1">
  <xsd:schema xmlns:xsd="http://www.w3.org/2001/XMLSchema" xmlns:xs="http://www.w3.org/2001/XMLSchema" xmlns:p="http://schemas.microsoft.com/office/2006/metadata/properties" xmlns:ns2="392f5e19-0def-48b3-bada-2d7f24ece780" targetNamespace="http://schemas.microsoft.com/office/2006/metadata/properties" ma:root="true" ma:fieldsID="c39f525f74f6fb34b0f9e97312cac71f" ns2:_="">
    <xsd:import namespace="392f5e19-0def-48b3-bada-2d7f24ece7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f5e19-0def-48b3-bada-2d7f24ece78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2f5e19-0def-48b3-bada-2d7f24ece780">64MF7S4PSJUR-39-5018</_dlc_DocId>
    <_dlc_DocIdUrl xmlns="392f5e19-0def-48b3-bada-2d7f24ece780">
      <Url>https://admin.intranet.nuigalway.ie/human-resources/_layouts/DocIdRedir.aspx?ID=64MF7S4PSJUR-39-5018</Url>
      <Description>64MF7S4PSJUR-39-5018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8F10B-C803-4EB5-B3D9-3A4F0EC60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f5e19-0def-48b3-bada-2d7f24ece7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2C5A5B-486D-4150-A975-D8E729477917}">
  <ds:schemaRefs>
    <ds:schemaRef ds:uri="http://schemas.microsoft.com/office/2006/metadata/properties"/>
    <ds:schemaRef ds:uri="http://schemas.microsoft.com/office/infopath/2007/PartnerControls"/>
    <ds:schemaRef ds:uri="392f5e19-0def-48b3-bada-2d7f24ece780"/>
  </ds:schemaRefs>
</ds:datastoreItem>
</file>

<file path=customXml/itemProps3.xml><?xml version="1.0" encoding="utf-8"?>
<ds:datastoreItem xmlns:ds="http://schemas.openxmlformats.org/officeDocument/2006/customXml" ds:itemID="{A539D8A0-CE95-4C0A-90A4-EB64F73023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C58F12-C328-47AD-9F71-E79ED424D57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B1B2130-09E4-43A9-AA5F-59E9BC934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NUI, Galway</Company>
  <LinksUpToDate>false</LinksUpToDate>
  <CharactersWithSpaces>11797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0024209s</dc:creator>
  <cp:lastModifiedBy>Greaney, Irene</cp:lastModifiedBy>
  <cp:revision>2</cp:revision>
  <cp:lastPrinted>2020-02-20T09:00:00Z</cp:lastPrinted>
  <dcterms:created xsi:type="dcterms:W3CDTF">2023-02-20T15:54:00Z</dcterms:created>
  <dcterms:modified xsi:type="dcterms:W3CDTF">2023-02-20T15:54:00Z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0x01010028D2DE571813E041A5D8E031064C13F4</vt:lpwstr>
  </property>
  <property fmtid="{D5CDD505-2E9C-101B-9397-08002B2CF9AE}" pid="3" name="_dlc_DocIdItemGuid">
    <vt:lpwstr>136448a2-d090-4c05-9340-b3a7aa11baf2</vt:lpwstr>
  </property>
</Properties>
</file>