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3BCE3" w14:textId="77777777" w:rsidR="00880982" w:rsidRPr="00B42DC1" w:rsidRDefault="00880982" w:rsidP="00880982">
      <w:pPr>
        <w:pStyle w:val="BodyText"/>
        <w:jc w:val="both"/>
        <w:rPr>
          <w:rFonts w:asciiTheme="minorHAnsi" w:hAnsiTheme="minorHAnsi" w:cstheme="minorHAnsi"/>
          <w:iCs/>
          <w:color w:val="FF0000"/>
          <w:sz w:val="24"/>
          <w:szCs w:val="24"/>
        </w:rPr>
      </w:pPr>
    </w:p>
    <w:p w14:paraId="3125F4C3" w14:textId="43AB4605" w:rsidR="00880982" w:rsidRPr="00B42DC1" w:rsidRDefault="00880982" w:rsidP="00880982">
      <w:pPr>
        <w:pStyle w:val="BodyText"/>
        <w:jc w:val="both"/>
        <w:rPr>
          <w:rFonts w:asciiTheme="minorHAnsi" w:hAnsiTheme="minorHAnsi" w:cstheme="minorHAnsi"/>
          <w:color w:val="FF0000"/>
          <w:sz w:val="24"/>
          <w:szCs w:val="24"/>
          <w:lang w:val="en-US"/>
        </w:rPr>
      </w:pPr>
    </w:p>
    <w:p w14:paraId="4EDD24D1" w14:textId="5C13F954" w:rsidR="0046747D" w:rsidRPr="00C232EA" w:rsidRDefault="0046747D" w:rsidP="007F373E">
      <w:pPr>
        <w:pStyle w:val="BodyText"/>
        <w:jc w:val="center"/>
        <w:rPr>
          <w:rFonts w:asciiTheme="minorHAnsi" w:hAnsiTheme="minorHAnsi" w:cstheme="minorHAnsi"/>
          <w:b/>
          <w:color w:val="0070C0"/>
          <w:sz w:val="32"/>
          <w:szCs w:val="32"/>
        </w:rPr>
      </w:pPr>
      <w:r w:rsidRPr="00C232EA">
        <w:rPr>
          <w:rFonts w:asciiTheme="minorHAnsi" w:hAnsiTheme="minorHAnsi" w:cstheme="minorHAnsi"/>
          <w:b/>
          <w:color w:val="0070C0"/>
          <w:sz w:val="32"/>
          <w:szCs w:val="32"/>
        </w:rPr>
        <w:t>PhD Scholarship Advertisement</w:t>
      </w:r>
    </w:p>
    <w:p w14:paraId="66EF1838" w14:textId="577AB808" w:rsidR="6F832732" w:rsidRPr="00B42DC1" w:rsidRDefault="6F832732" w:rsidP="57EA810A">
      <w:pPr>
        <w:rPr>
          <w:rFonts w:asciiTheme="minorHAnsi" w:hAnsiTheme="minorHAnsi" w:cstheme="minorHAnsi"/>
          <w:color w:val="0070C0"/>
        </w:rPr>
      </w:pPr>
    </w:p>
    <w:p w14:paraId="4FC03A0A" w14:textId="199495B6" w:rsidR="002F508E" w:rsidRPr="00341362" w:rsidRDefault="00231DE1" w:rsidP="38107257">
      <w:pPr>
        <w:jc w:val="center"/>
        <w:outlineLvl w:val="0"/>
        <w:rPr>
          <w:rFonts w:asciiTheme="minorHAnsi" w:hAnsiTheme="minorHAnsi" w:cstheme="minorHAnsi"/>
        </w:rPr>
      </w:pPr>
      <w:r w:rsidRPr="00B42DC1">
        <w:rPr>
          <w:rFonts w:asciiTheme="minorHAnsi" w:hAnsiTheme="minorHAnsi" w:cstheme="minorHAnsi"/>
        </w:rPr>
        <w:t xml:space="preserve">Fully Funded PhD </w:t>
      </w:r>
      <w:r w:rsidR="0046747D" w:rsidRPr="00B42DC1">
        <w:rPr>
          <w:rFonts w:asciiTheme="minorHAnsi" w:hAnsiTheme="minorHAnsi" w:cstheme="minorHAnsi"/>
        </w:rPr>
        <w:t>Scholarship</w:t>
      </w:r>
      <w:r w:rsidRPr="00B42DC1">
        <w:rPr>
          <w:rFonts w:asciiTheme="minorHAnsi" w:hAnsiTheme="minorHAnsi" w:cstheme="minorHAnsi"/>
        </w:rPr>
        <w:t xml:space="preserve"> </w:t>
      </w:r>
      <w:r w:rsidRPr="00341362">
        <w:rPr>
          <w:rFonts w:asciiTheme="minorHAnsi" w:hAnsiTheme="minorHAnsi" w:cstheme="minorHAnsi"/>
        </w:rPr>
        <w:t>in</w:t>
      </w:r>
      <w:r w:rsidR="00BF1879" w:rsidRPr="00341362">
        <w:rPr>
          <w:rFonts w:asciiTheme="minorHAnsi" w:hAnsiTheme="minorHAnsi" w:cstheme="minorHAnsi"/>
        </w:rPr>
        <w:t xml:space="preserve"> </w:t>
      </w:r>
      <w:r w:rsidR="00341362" w:rsidRPr="00341362">
        <w:rPr>
          <w:rFonts w:asciiTheme="minorHAnsi" w:hAnsiTheme="minorHAnsi" w:cstheme="minorHAnsi"/>
        </w:rPr>
        <w:t>Understanding Rumen Microbiology</w:t>
      </w:r>
      <w:r w:rsidR="004B096C" w:rsidRPr="00341362">
        <w:rPr>
          <w:rFonts w:asciiTheme="minorHAnsi" w:hAnsiTheme="minorHAnsi" w:cstheme="minorHAnsi"/>
        </w:rPr>
        <w:t xml:space="preserve"> </w:t>
      </w:r>
      <w:r w:rsidR="00341362" w:rsidRPr="00341362">
        <w:rPr>
          <w:rFonts w:asciiTheme="minorHAnsi" w:hAnsiTheme="minorHAnsi" w:cstheme="minorHAnsi"/>
        </w:rPr>
        <w:t xml:space="preserve">to Mitigate enteric Methane Emissions from Agriculture </w:t>
      </w:r>
    </w:p>
    <w:p w14:paraId="0A92D9C4" w14:textId="162E2A80" w:rsidR="00E0585F" w:rsidRPr="00341362" w:rsidRDefault="00341362" w:rsidP="0066443A">
      <w:pPr>
        <w:jc w:val="center"/>
        <w:outlineLvl w:val="0"/>
        <w:rPr>
          <w:rFonts w:asciiTheme="minorHAnsi" w:hAnsiTheme="minorHAnsi" w:cstheme="minorHAnsi"/>
          <w:b/>
          <w:bCs/>
        </w:rPr>
      </w:pPr>
      <w:r w:rsidRPr="00341362">
        <w:rPr>
          <w:rFonts w:asciiTheme="minorHAnsi" w:hAnsiTheme="minorHAnsi" w:cstheme="minorHAnsi"/>
        </w:rPr>
        <w:t>School of Biological and Chemical Sciences</w:t>
      </w:r>
      <w:r w:rsidR="0066443A" w:rsidRPr="00341362">
        <w:rPr>
          <w:rFonts w:asciiTheme="minorHAnsi" w:hAnsiTheme="minorHAnsi" w:cstheme="minorHAnsi"/>
        </w:rPr>
        <w:t xml:space="preserve"> </w:t>
      </w:r>
    </w:p>
    <w:p w14:paraId="31CF1680" w14:textId="77777777" w:rsidR="006374AD" w:rsidRPr="00B42DC1" w:rsidRDefault="006374AD" w:rsidP="40878F97">
      <w:pPr>
        <w:pStyle w:val="BodyText"/>
        <w:jc w:val="both"/>
        <w:rPr>
          <w:rFonts w:asciiTheme="minorHAnsi" w:hAnsiTheme="minorHAnsi" w:cstheme="minorHAnsi"/>
          <w:color w:val="000000" w:themeColor="text1"/>
          <w:sz w:val="24"/>
          <w:szCs w:val="24"/>
          <w:lang w:val="en-US"/>
        </w:rPr>
      </w:pPr>
    </w:p>
    <w:p w14:paraId="2D2FB506" w14:textId="42E3DDCD" w:rsidR="007C7B5B" w:rsidRPr="00B42DC1" w:rsidRDefault="00231DE1" w:rsidP="274238F6">
      <w:pPr>
        <w:pStyle w:val="BodyText"/>
        <w:jc w:val="both"/>
        <w:rPr>
          <w:rFonts w:asciiTheme="minorHAnsi" w:hAnsiTheme="minorHAnsi" w:cstheme="minorHAnsi"/>
          <w:color w:val="000000"/>
          <w:sz w:val="24"/>
          <w:szCs w:val="24"/>
          <w:lang w:val="en-US"/>
        </w:rPr>
      </w:pPr>
      <w:r w:rsidRPr="00B42DC1">
        <w:rPr>
          <w:rFonts w:asciiTheme="minorHAnsi" w:hAnsiTheme="minorHAnsi" w:cstheme="minorHAnsi"/>
          <w:color w:val="000000" w:themeColor="text1"/>
          <w:sz w:val="24"/>
          <w:szCs w:val="24"/>
          <w:lang w:val="en-US"/>
        </w:rPr>
        <w:t>Applications</w:t>
      </w:r>
      <w:r w:rsidR="000B1244" w:rsidRPr="00B42DC1">
        <w:rPr>
          <w:rFonts w:asciiTheme="minorHAnsi" w:hAnsiTheme="minorHAnsi" w:cstheme="minorHAnsi"/>
          <w:color w:val="000000" w:themeColor="text1"/>
          <w:sz w:val="24"/>
          <w:szCs w:val="24"/>
          <w:lang w:val="en-US"/>
        </w:rPr>
        <w:t xml:space="preserve"> are invited f</w:t>
      </w:r>
      <w:r w:rsidR="00BF1879" w:rsidRPr="00B42DC1">
        <w:rPr>
          <w:rFonts w:asciiTheme="minorHAnsi" w:hAnsiTheme="minorHAnsi" w:cstheme="minorHAnsi"/>
          <w:color w:val="000000" w:themeColor="text1"/>
          <w:sz w:val="24"/>
          <w:szCs w:val="24"/>
          <w:lang w:val="en-US"/>
        </w:rPr>
        <w:t>rom sui</w:t>
      </w:r>
      <w:r w:rsidR="00813792" w:rsidRPr="00B42DC1">
        <w:rPr>
          <w:rFonts w:asciiTheme="minorHAnsi" w:hAnsiTheme="minorHAnsi" w:cstheme="minorHAnsi"/>
          <w:color w:val="000000" w:themeColor="text1"/>
          <w:sz w:val="24"/>
          <w:szCs w:val="24"/>
          <w:lang w:val="en-US"/>
        </w:rPr>
        <w:t xml:space="preserve">tably qualified candidates for </w:t>
      </w:r>
      <w:r w:rsidR="00813792" w:rsidRPr="00B42DC1">
        <w:rPr>
          <w:rFonts w:asciiTheme="minorHAnsi" w:hAnsiTheme="minorHAnsi" w:cstheme="minorHAnsi"/>
          <w:color w:val="auto"/>
          <w:sz w:val="24"/>
          <w:szCs w:val="24"/>
          <w:lang w:val="en-US"/>
        </w:rPr>
        <w:t>full-time funded</w:t>
      </w:r>
      <w:r w:rsidR="001F1920" w:rsidRPr="00B42DC1">
        <w:rPr>
          <w:rFonts w:asciiTheme="minorHAnsi" w:hAnsiTheme="minorHAnsi" w:cstheme="minorHAnsi"/>
          <w:color w:val="000000" w:themeColor="text1"/>
          <w:sz w:val="24"/>
          <w:szCs w:val="24"/>
          <w:lang w:val="en-US"/>
        </w:rPr>
        <w:t xml:space="preserve"> </w:t>
      </w:r>
      <w:r w:rsidR="000B1244" w:rsidRPr="00B42DC1">
        <w:rPr>
          <w:rFonts w:asciiTheme="minorHAnsi" w:hAnsiTheme="minorHAnsi" w:cstheme="minorHAnsi"/>
          <w:color w:val="000000" w:themeColor="text1"/>
          <w:sz w:val="24"/>
          <w:szCs w:val="24"/>
          <w:lang w:val="en-US"/>
        </w:rPr>
        <w:t xml:space="preserve">PhD </w:t>
      </w:r>
      <w:r w:rsidR="0046747D" w:rsidRPr="00B42DC1">
        <w:rPr>
          <w:rFonts w:asciiTheme="minorHAnsi" w:hAnsiTheme="minorHAnsi" w:cstheme="minorHAnsi"/>
          <w:color w:val="000000" w:themeColor="text1"/>
          <w:sz w:val="24"/>
          <w:szCs w:val="24"/>
          <w:lang w:val="en-US"/>
        </w:rPr>
        <w:t>scholarship</w:t>
      </w:r>
      <w:r w:rsidR="00BF1879" w:rsidRPr="00B42DC1">
        <w:rPr>
          <w:rFonts w:asciiTheme="minorHAnsi" w:hAnsiTheme="minorHAnsi" w:cstheme="minorHAnsi"/>
          <w:color w:val="000000" w:themeColor="text1"/>
          <w:sz w:val="24"/>
          <w:szCs w:val="24"/>
          <w:lang w:val="en-US"/>
        </w:rPr>
        <w:t xml:space="preserve"> </w:t>
      </w:r>
      <w:r w:rsidR="000B1244" w:rsidRPr="00B42DC1">
        <w:rPr>
          <w:rFonts w:asciiTheme="minorHAnsi" w:hAnsiTheme="minorHAnsi" w:cstheme="minorHAnsi"/>
          <w:color w:val="000000" w:themeColor="text1"/>
          <w:sz w:val="24"/>
          <w:szCs w:val="24"/>
          <w:lang w:val="en-US"/>
        </w:rPr>
        <w:t xml:space="preserve">starting in </w:t>
      </w:r>
      <w:r w:rsidR="00341362" w:rsidRPr="00341362">
        <w:rPr>
          <w:rFonts w:asciiTheme="minorHAnsi" w:hAnsiTheme="minorHAnsi" w:cstheme="minorHAnsi"/>
          <w:color w:val="auto"/>
          <w:sz w:val="24"/>
          <w:szCs w:val="24"/>
          <w:lang w:val="en-US"/>
        </w:rPr>
        <w:t>September, 2025</w:t>
      </w:r>
      <w:r w:rsidR="000B1244" w:rsidRPr="00341362">
        <w:rPr>
          <w:rFonts w:asciiTheme="minorHAnsi" w:hAnsiTheme="minorHAnsi" w:cstheme="minorHAnsi"/>
          <w:color w:val="auto"/>
          <w:sz w:val="24"/>
          <w:szCs w:val="24"/>
          <w:lang w:val="en-US"/>
        </w:rPr>
        <w:t xml:space="preserve"> affiliated to the</w:t>
      </w:r>
      <w:r w:rsidR="007C7B5B" w:rsidRPr="00341362">
        <w:rPr>
          <w:rFonts w:asciiTheme="minorHAnsi" w:hAnsiTheme="minorHAnsi" w:cstheme="minorHAnsi"/>
          <w:color w:val="auto"/>
          <w:sz w:val="24"/>
          <w:szCs w:val="24"/>
          <w:lang w:val="en-US"/>
        </w:rPr>
        <w:t xml:space="preserve"> </w:t>
      </w:r>
      <w:r w:rsidR="00341362" w:rsidRPr="00341362">
        <w:rPr>
          <w:rFonts w:asciiTheme="minorHAnsi" w:hAnsiTheme="minorHAnsi" w:cstheme="minorHAnsi"/>
          <w:color w:val="auto"/>
          <w:sz w:val="24"/>
          <w:szCs w:val="24"/>
          <w:lang w:val="en-US"/>
        </w:rPr>
        <w:t>College of Science and Engineering and School of Biological and Chemical Sciences</w:t>
      </w:r>
      <w:r w:rsidR="00BF1879" w:rsidRPr="00341362">
        <w:rPr>
          <w:rFonts w:asciiTheme="minorHAnsi" w:hAnsiTheme="minorHAnsi" w:cstheme="minorHAnsi"/>
          <w:color w:val="auto"/>
          <w:sz w:val="24"/>
          <w:szCs w:val="24"/>
          <w:lang w:val="en-US"/>
        </w:rPr>
        <w:t xml:space="preserve"> </w:t>
      </w:r>
      <w:r w:rsidR="00BF1879" w:rsidRPr="00B42DC1">
        <w:rPr>
          <w:rFonts w:asciiTheme="minorHAnsi" w:hAnsiTheme="minorHAnsi" w:cstheme="minorHAnsi"/>
          <w:color w:val="000000" w:themeColor="text1"/>
          <w:sz w:val="24"/>
          <w:szCs w:val="24"/>
          <w:lang w:val="en-US"/>
        </w:rPr>
        <w:t xml:space="preserve">at the </w:t>
      </w:r>
      <w:r w:rsidR="00F8018D" w:rsidRPr="00B42DC1">
        <w:rPr>
          <w:rFonts w:asciiTheme="minorHAnsi" w:hAnsiTheme="minorHAnsi" w:cstheme="minorHAnsi"/>
          <w:color w:val="000000" w:themeColor="text1"/>
          <w:sz w:val="24"/>
          <w:szCs w:val="24"/>
          <w:lang w:val="en-US"/>
        </w:rPr>
        <w:t xml:space="preserve">University of </w:t>
      </w:r>
      <w:r w:rsidR="0016385F" w:rsidRPr="00B42DC1">
        <w:rPr>
          <w:rFonts w:asciiTheme="minorHAnsi" w:hAnsiTheme="minorHAnsi" w:cstheme="minorHAnsi"/>
          <w:color w:val="000000" w:themeColor="text1"/>
          <w:sz w:val="24"/>
          <w:szCs w:val="24"/>
          <w:lang w:val="en-US"/>
        </w:rPr>
        <w:t>Galway</w:t>
      </w:r>
      <w:r w:rsidR="00BF1879" w:rsidRPr="00B42DC1">
        <w:rPr>
          <w:rFonts w:asciiTheme="minorHAnsi" w:hAnsiTheme="minorHAnsi" w:cstheme="minorHAnsi"/>
          <w:color w:val="000000" w:themeColor="text1"/>
          <w:sz w:val="24"/>
          <w:szCs w:val="24"/>
          <w:lang w:val="en-US"/>
        </w:rPr>
        <w:t xml:space="preserve">. </w:t>
      </w:r>
    </w:p>
    <w:p w14:paraId="45B3EC9D" w14:textId="198E1F18" w:rsidR="274238F6" w:rsidRPr="00B42DC1" w:rsidRDefault="274238F6" w:rsidP="274238F6">
      <w:pPr>
        <w:pStyle w:val="BodyText"/>
        <w:jc w:val="both"/>
        <w:rPr>
          <w:rFonts w:asciiTheme="minorHAnsi" w:hAnsiTheme="minorHAnsi" w:cstheme="minorHAnsi"/>
          <w:sz w:val="24"/>
          <w:szCs w:val="24"/>
          <w:lang w:val="en-US"/>
        </w:rPr>
      </w:pPr>
    </w:p>
    <w:p w14:paraId="659E228E" w14:textId="0A7FFE23" w:rsidR="37695DDF" w:rsidRPr="00B42DC1" w:rsidRDefault="37695DDF" w:rsidP="00DF7D25">
      <w:pPr>
        <w:jc w:val="both"/>
        <w:outlineLvl w:val="0"/>
        <w:rPr>
          <w:rFonts w:asciiTheme="minorHAnsi" w:hAnsiTheme="minorHAnsi" w:cstheme="minorHAnsi"/>
          <w:b/>
          <w:bCs/>
          <w:color w:val="000000" w:themeColor="text1"/>
          <w:lang w:eastAsia="zh-CN"/>
        </w:rPr>
      </w:pPr>
      <w:r w:rsidRPr="00B42DC1">
        <w:rPr>
          <w:rFonts w:asciiTheme="minorHAnsi" w:hAnsiTheme="minorHAnsi" w:cstheme="minorHAnsi"/>
          <w:b/>
          <w:bCs/>
          <w:color w:val="000000" w:themeColor="text1"/>
          <w:lang w:eastAsia="zh-CN"/>
        </w:rPr>
        <w:t>Universit</w:t>
      </w:r>
      <w:r w:rsidR="00C232EA">
        <w:rPr>
          <w:rFonts w:asciiTheme="minorHAnsi" w:hAnsiTheme="minorHAnsi" w:cstheme="minorHAnsi"/>
          <w:b/>
          <w:bCs/>
          <w:color w:val="000000" w:themeColor="text1"/>
          <w:lang w:eastAsia="zh-CN"/>
        </w:rPr>
        <w:t>y of Galway</w:t>
      </w:r>
    </w:p>
    <w:p w14:paraId="2D2FB507" w14:textId="6A12475E" w:rsidR="00172206" w:rsidRPr="00B42DC1" w:rsidRDefault="37695DDF" w:rsidP="00C232EA">
      <w:pPr>
        <w:pStyle w:val="NormalWeb"/>
        <w:spacing w:before="0" w:beforeAutospacing="0" w:after="120" w:afterAutospacing="0"/>
        <w:rPr>
          <w:rFonts w:asciiTheme="minorHAnsi" w:hAnsiTheme="minorHAnsi" w:cstheme="minorHAnsi"/>
          <w:color w:val="auto"/>
          <w:lang w:val="en-US"/>
        </w:rPr>
      </w:pPr>
      <w:r w:rsidRPr="00B42DC1">
        <w:rPr>
          <w:rFonts w:asciiTheme="minorHAnsi" w:hAnsiTheme="minorHAnsi" w:cstheme="minorHAnsi"/>
          <w:color w:val="auto"/>
          <w:lang w:val="en-US"/>
        </w:rPr>
        <w:t xml:space="preserve">Located in the vibrant cultural city of Galway in the west of </w:t>
      </w:r>
      <w:r w:rsidR="00066EBA" w:rsidRPr="00B42DC1">
        <w:rPr>
          <w:rFonts w:asciiTheme="minorHAnsi" w:hAnsiTheme="minorHAnsi" w:cstheme="minorHAnsi"/>
          <w:color w:val="auto"/>
          <w:lang w:val="en-US"/>
        </w:rPr>
        <w:t>Ireland, the</w:t>
      </w:r>
      <w:r w:rsidR="00813792" w:rsidRPr="00B42DC1">
        <w:rPr>
          <w:rFonts w:asciiTheme="minorHAnsi" w:hAnsiTheme="minorHAnsi" w:cstheme="minorHAnsi"/>
          <w:color w:val="auto"/>
          <w:lang w:val="en-US"/>
        </w:rPr>
        <w:t xml:space="preserve"> </w:t>
      </w:r>
      <w:r w:rsidRPr="00B42DC1">
        <w:rPr>
          <w:rFonts w:asciiTheme="minorHAnsi" w:hAnsiTheme="minorHAnsi" w:cstheme="minorHAnsi"/>
          <w:color w:val="auto"/>
          <w:lang w:val="en-US"/>
        </w:rPr>
        <w:t xml:space="preserve">University of Galway has a distinguished reputation for teaching and </w:t>
      </w:r>
      <w:hyperlink r:id="rId11" w:history="1">
        <w:r w:rsidRPr="00C232EA">
          <w:rPr>
            <w:rStyle w:val="Hyperlink"/>
            <w:rFonts w:asciiTheme="minorHAnsi" w:hAnsiTheme="minorHAnsi" w:cstheme="minorHAnsi"/>
            <w:lang w:val="en-US"/>
          </w:rPr>
          <w:t>research excellence</w:t>
        </w:r>
      </w:hyperlink>
      <w:r w:rsidRPr="00B42DC1">
        <w:rPr>
          <w:rFonts w:asciiTheme="minorHAnsi" w:hAnsiTheme="minorHAnsi" w:cstheme="minorHAnsi"/>
          <w:color w:val="auto"/>
          <w:lang w:val="en-US"/>
        </w:rPr>
        <w:t xml:space="preserve"> </w:t>
      </w:r>
    </w:p>
    <w:p w14:paraId="78F1F6A7" w14:textId="77777777" w:rsidR="00880982" w:rsidRPr="00B42DC1" w:rsidRDefault="00880982" w:rsidP="00C232EA">
      <w:pPr>
        <w:spacing w:line="259" w:lineRule="auto"/>
        <w:rPr>
          <w:rFonts w:asciiTheme="minorHAnsi" w:hAnsiTheme="minorHAnsi" w:cstheme="minorHAnsi"/>
          <w:color w:val="000000" w:themeColor="text1"/>
          <w:lang w:eastAsia="zh-CN"/>
        </w:rPr>
      </w:pPr>
      <w:r w:rsidRPr="00B42DC1">
        <w:rPr>
          <w:rFonts w:asciiTheme="minorHAnsi" w:hAnsiTheme="minorHAnsi" w:cstheme="minorHAnsi"/>
          <w:color w:val="000000" w:themeColor="text1"/>
          <w:lang w:eastAsia="zh-CN"/>
        </w:rPr>
        <w:t xml:space="preserve">For information on moving to Ireland please see </w:t>
      </w:r>
      <w:hyperlink r:id="rId12">
        <w:r w:rsidRPr="00B42DC1">
          <w:rPr>
            <w:rStyle w:val="Hyperlink"/>
            <w:rFonts w:asciiTheme="minorHAnsi" w:hAnsiTheme="minorHAnsi" w:cstheme="minorHAnsi"/>
            <w:lang w:eastAsia="zh-CN"/>
          </w:rPr>
          <w:t>www.euraxess.ie</w:t>
        </w:r>
      </w:hyperlink>
      <w:r w:rsidRPr="00B42DC1">
        <w:rPr>
          <w:rFonts w:asciiTheme="minorHAnsi" w:hAnsiTheme="minorHAnsi" w:cstheme="minorHAnsi"/>
          <w:color w:val="000000" w:themeColor="text1"/>
          <w:lang w:eastAsia="zh-CN"/>
        </w:rPr>
        <w:t xml:space="preserve"> </w:t>
      </w:r>
    </w:p>
    <w:p w14:paraId="43242B1A" w14:textId="56085400" w:rsidR="0066443A" w:rsidRPr="00B42DC1" w:rsidRDefault="0066443A" w:rsidP="0066443A">
      <w:pPr>
        <w:jc w:val="both"/>
        <w:outlineLvl w:val="0"/>
        <w:rPr>
          <w:rFonts w:asciiTheme="minorHAnsi" w:hAnsiTheme="minorHAnsi" w:cstheme="minorHAnsi"/>
          <w:strike/>
        </w:rPr>
      </w:pPr>
    </w:p>
    <w:p w14:paraId="38E4CDD8" w14:textId="77777777" w:rsidR="005A3401" w:rsidRDefault="60409D59" w:rsidP="38107257">
      <w:pPr>
        <w:jc w:val="both"/>
        <w:outlineLvl w:val="0"/>
        <w:rPr>
          <w:rFonts w:asciiTheme="minorHAnsi" w:hAnsiTheme="minorHAnsi" w:cstheme="minorHAnsi"/>
          <w:b/>
          <w:bCs/>
        </w:rPr>
      </w:pPr>
      <w:r w:rsidRPr="00B42DC1">
        <w:rPr>
          <w:rFonts w:asciiTheme="minorHAnsi" w:hAnsiTheme="minorHAnsi" w:cstheme="minorHAnsi"/>
          <w:b/>
          <w:bCs/>
        </w:rPr>
        <w:t xml:space="preserve">Detailed </w:t>
      </w:r>
      <w:r w:rsidR="0016385F" w:rsidRPr="00B42DC1">
        <w:rPr>
          <w:rFonts w:asciiTheme="minorHAnsi" w:hAnsiTheme="minorHAnsi" w:cstheme="minorHAnsi"/>
          <w:b/>
          <w:bCs/>
        </w:rPr>
        <w:t>Project</w:t>
      </w:r>
      <w:r w:rsidR="00231DE1" w:rsidRPr="00B42DC1">
        <w:rPr>
          <w:rFonts w:asciiTheme="minorHAnsi" w:hAnsiTheme="minorHAnsi" w:cstheme="minorHAnsi"/>
          <w:b/>
          <w:bCs/>
        </w:rPr>
        <w:t xml:space="preserve"> </w:t>
      </w:r>
      <w:r w:rsidR="00D10A79" w:rsidRPr="00B42DC1">
        <w:rPr>
          <w:rFonts w:asciiTheme="minorHAnsi" w:hAnsiTheme="minorHAnsi" w:cstheme="minorHAnsi"/>
          <w:b/>
          <w:bCs/>
        </w:rPr>
        <w:t>Description</w:t>
      </w:r>
      <w:r w:rsidR="005A3401">
        <w:rPr>
          <w:rFonts w:asciiTheme="minorHAnsi" w:hAnsiTheme="minorHAnsi" w:cstheme="minorHAnsi"/>
          <w:b/>
          <w:bCs/>
        </w:rPr>
        <w:t>:</w:t>
      </w:r>
    </w:p>
    <w:p w14:paraId="569F6BF2" w14:textId="3CB9B6B4" w:rsidR="00D10A79" w:rsidRPr="005A3401" w:rsidRDefault="005A3401" w:rsidP="38107257">
      <w:pPr>
        <w:jc w:val="both"/>
        <w:outlineLvl w:val="0"/>
        <w:rPr>
          <w:rFonts w:asciiTheme="minorHAnsi" w:hAnsiTheme="minorHAnsi" w:cstheme="minorHAnsi"/>
        </w:rPr>
      </w:pPr>
      <w:r w:rsidRPr="005A3401">
        <w:rPr>
          <w:rFonts w:asciiTheme="minorHAnsi" w:hAnsiTheme="minorHAnsi" w:cstheme="minorHAnsi"/>
        </w:rPr>
        <w:t>Ruminants (cattle and sheep) can successfully produce value edible products (such as meat and milk) for human consumption from inedible low value forage and contribute to food security. They house a unique complex rumen microbial community that enables the host to digest their plant feed through microbial-mediated fermentation. However, the rumen microbiome is also responsible for the production of one of the most potent greenhouse gases, methane. Under recent national legislation, Ireland has committed to reduce GHG emissions from agriculture by 25% by 2030. Strategies to lower methane production by ruminants have proved challenging with often having a only temporary mitigation effect. An increased understanding of the host–microbiome interactions in the rumen is required for the development of novel mitigation strategies and to monitor mechanism of action of novel dietary and genetic approaches. In this studentship, in collaboration with Teagasc and the Irish Cattle Breeding Federation, rumen host-microbiome interactions will be investigated in high compared to low methane emitters and in response to both feed additive supplementation and breeding strategies across different diet types. Specifically, the successful candidate will learn state of the art animal science, methane measurement and laboratory based scientific approaches such as rumen microbiology, next generation sequencing and bioinformatics skills to provide a fundamental understanding of mechanism of action of breeding strategies and feed additives employed to reduce methane emissions from agriculture.</w:t>
      </w:r>
    </w:p>
    <w:p w14:paraId="73A02CE3" w14:textId="77777777" w:rsidR="009A04C4" w:rsidRPr="00B42DC1" w:rsidRDefault="009A04C4" w:rsidP="40878F97">
      <w:pPr>
        <w:pStyle w:val="BodyText"/>
        <w:jc w:val="both"/>
        <w:rPr>
          <w:rFonts w:asciiTheme="minorHAnsi" w:hAnsiTheme="minorHAnsi" w:cstheme="minorHAnsi"/>
          <w:b/>
          <w:bCs/>
          <w:color w:val="000000" w:themeColor="text1"/>
          <w:sz w:val="24"/>
          <w:szCs w:val="24"/>
        </w:rPr>
      </w:pPr>
    </w:p>
    <w:p w14:paraId="0FE22233" w14:textId="014733AD" w:rsidR="00F8018D" w:rsidRPr="00B42DC1" w:rsidRDefault="00231DE1" w:rsidP="40878F97">
      <w:pPr>
        <w:pStyle w:val="BodyText"/>
        <w:jc w:val="both"/>
        <w:rPr>
          <w:rFonts w:asciiTheme="minorHAnsi" w:hAnsiTheme="minorHAnsi" w:cstheme="minorHAnsi"/>
          <w:color w:val="000000" w:themeColor="text1"/>
          <w:sz w:val="24"/>
          <w:szCs w:val="24"/>
        </w:rPr>
      </w:pPr>
      <w:r w:rsidRPr="00B42DC1">
        <w:rPr>
          <w:rFonts w:asciiTheme="minorHAnsi" w:hAnsiTheme="minorHAnsi" w:cstheme="minorHAnsi"/>
          <w:b/>
          <w:bCs/>
          <w:color w:val="000000" w:themeColor="text1"/>
          <w:sz w:val="24"/>
          <w:szCs w:val="24"/>
        </w:rPr>
        <w:t>Living allowance</w:t>
      </w:r>
      <w:r w:rsidR="00F8018D" w:rsidRPr="00B42DC1">
        <w:rPr>
          <w:rFonts w:asciiTheme="minorHAnsi" w:hAnsiTheme="minorHAnsi" w:cstheme="minorHAnsi"/>
          <w:b/>
          <w:bCs/>
          <w:color w:val="000000" w:themeColor="text1"/>
          <w:sz w:val="24"/>
          <w:szCs w:val="24"/>
        </w:rPr>
        <w:t xml:space="preserve"> (Stipend)</w:t>
      </w:r>
      <w:r w:rsidRPr="00B42DC1">
        <w:rPr>
          <w:rFonts w:asciiTheme="minorHAnsi" w:hAnsiTheme="minorHAnsi" w:cstheme="minorHAnsi"/>
          <w:b/>
          <w:bCs/>
          <w:color w:val="000000" w:themeColor="text1"/>
          <w:sz w:val="24"/>
          <w:szCs w:val="24"/>
        </w:rPr>
        <w:t>:</w:t>
      </w:r>
      <w:r w:rsidRPr="00B42DC1">
        <w:rPr>
          <w:rFonts w:asciiTheme="minorHAnsi" w:hAnsiTheme="minorHAnsi" w:cstheme="minorHAnsi"/>
          <w:bCs/>
          <w:color w:val="FF0000"/>
          <w:sz w:val="24"/>
          <w:szCs w:val="24"/>
        </w:rPr>
        <w:t xml:space="preserve"> </w:t>
      </w:r>
      <w:r w:rsidR="005A3401" w:rsidRPr="005A3401">
        <w:rPr>
          <w:rFonts w:asciiTheme="minorHAnsi" w:hAnsiTheme="minorHAnsi" w:cstheme="minorHAnsi"/>
          <w:bCs/>
          <w:color w:val="auto"/>
          <w:sz w:val="24"/>
          <w:szCs w:val="24"/>
        </w:rPr>
        <w:t>€22,000</w:t>
      </w:r>
      <w:r w:rsidR="00E0585F" w:rsidRPr="005A3401">
        <w:rPr>
          <w:rFonts w:asciiTheme="minorHAnsi" w:hAnsiTheme="minorHAnsi" w:cstheme="minorHAnsi"/>
          <w:bCs/>
          <w:color w:val="auto"/>
          <w:sz w:val="24"/>
          <w:szCs w:val="24"/>
        </w:rPr>
        <w:t xml:space="preserve"> </w:t>
      </w:r>
      <w:r w:rsidRPr="005A3401">
        <w:rPr>
          <w:rFonts w:asciiTheme="minorHAnsi" w:hAnsiTheme="minorHAnsi" w:cstheme="minorHAnsi"/>
          <w:color w:val="auto"/>
          <w:sz w:val="24"/>
          <w:szCs w:val="24"/>
        </w:rPr>
        <w:t xml:space="preserve">per </w:t>
      </w:r>
      <w:r w:rsidRPr="00B42DC1">
        <w:rPr>
          <w:rFonts w:asciiTheme="minorHAnsi" w:hAnsiTheme="minorHAnsi" w:cstheme="minorHAnsi"/>
          <w:color w:val="000000" w:themeColor="text1"/>
          <w:sz w:val="24"/>
          <w:szCs w:val="24"/>
        </w:rPr>
        <w:t xml:space="preserve">annum, </w:t>
      </w:r>
      <w:r w:rsidR="002F508E" w:rsidRPr="00B42DC1">
        <w:rPr>
          <w:rFonts w:asciiTheme="minorHAnsi" w:hAnsiTheme="minorHAnsi" w:cstheme="minorHAnsi"/>
          <w:color w:val="000000" w:themeColor="text1"/>
          <w:sz w:val="24"/>
          <w:szCs w:val="24"/>
        </w:rPr>
        <w:t>[</w:t>
      </w:r>
      <w:r w:rsidR="00F8018D" w:rsidRPr="00B42DC1">
        <w:rPr>
          <w:rFonts w:asciiTheme="minorHAnsi" w:hAnsiTheme="minorHAnsi" w:cstheme="minorHAnsi"/>
          <w:color w:val="000000" w:themeColor="text1"/>
          <w:sz w:val="24"/>
          <w:szCs w:val="24"/>
        </w:rPr>
        <w:t>tax-exempt</w:t>
      </w:r>
      <w:r w:rsidR="002F508E" w:rsidRPr="00B42DC1">
        <w:rPr>
          <w:rFonts w:asciiTheme="minorHAnsi" w:hAnsiTheme="minorHAnsi" w:cstheme="minorHAnsi"/>
          <w:color w:val="000000" w:themeColor="text1"/>
          <w:sz w:val="24"/>
          <w:szCs w:val="24"/>
        </w:rPr>
        <w:t xml:space="preserve"> scholarship award]</w:t>
      </w:r>
      <w:r w:rsidR="00F8018D" w:rsidRPr="00B42DC1">
        <w:rPr>
          <w:rFonts w:asciiTheme="minorHAnsi" w:hAnsiTheme="minorHAnsi" w:cstheme="minorHAnsi"/>
          <w:color w:val="000000" w:themeColor="text1"/>
          <w:sz w:val="24"/>
          <w:szCs w:val="24"/>
        </w:rPr>
        <w:t xml:space="preserve"> </w:t>
      </w:r>
    </w:p>
    <w:p w14:paraId="5ED6A4A3" w14:textId="18E88604" w:rsidR="00F8018D" w:rsidRPr="00B42DC1" w:rsidRDefault="00F8018D" w:rsidP="14773F94">
      <w:pPr>
        <w:pStyle w:val="BodyText"/>
        <w:jc w:val="both"/>
        <w:rPr>
          <w:rFonts w:asciiTheme="minorHAnsi" w:hAnsiTheme="minorHAnsi" w:cstheme="minorHAnsi"/>
          <w:b/>
          <w:color w:val="000000" w:themeColor="text1"/>
          <w:sz w:val="24"/>
          <w:szCs w:val="24"/>
        </w:rPr>
      </w:pPr>
    </w:p>
    <w:p w14:paraId="2D2FB520" w14:textId="1567D869" w:rsidR="009A30B2" w:rsidRPr="00B42DC1" w:rsidRDefault="00231DE1" w:rsidP="14773F94">
      <w:pPr>
        <w:pStyle w:val="BodyText"/>
        <w:jc w:val="both"/>
        <w:rPr>
          <w:rFonts w:asciiTheme="minorHAnsi" w:hAnsiTheme="minorHAnsi" w:cstheme="minorHAnsi"/>
          <w:color w:val="FF0000"/>
          <w:sz w:val="24"/>
          <w:szCs w:val="24"/>
        </w:rPr>
      </w:pPr>
      <w:r w:rsidRPr="00B42DC1">
        <w:rPr>
          <w:rFonts w:asciiTheme="minorHAnsi" w:hAnsiTheme="minorHAnsi" w:cstheme="minorHAnsi"/>
          <w:b/>
          <w:color w:val="000000" w:themeColor="text1"/>
          <w:sz w:val="24"/>
          <w:szCs w:val="24"/>
        </w:rPr>
        <w:t>University fees</w:t>
      </w:r>
      <w:r w:rsidR="00F8018D" w:rsidRPr="00B42DC1">
        <w:rPr>
          <w:rFonts w:asciiTheme="minorHAnsi" w:hAnsiTheme="minorHAnsi" w:cstheme="minorHAnsi"/>
          <w:color w:val="000000" w:themeColor="text1"/>
          <w:sz w:val="24"/>
          <w:szCs w:val="24"/>
        </w:rPr>
        <w:t>:</w:t>
      </w:r>
      <w:r w:rsidRPr="00B42DC1">
        <w:rPr>
          <w:rFonts w:asciiTheme="minorHAnsi" w:hAnsiTheme="minorHAnsi" w:cstheme="minorHAnsi"/>
          <w:color w:val="000000" w:themeColor="text1"/>
          <w:sz w:val="24"/>
          <w:szCs w:val="24"/>
        </w:rPr>
        <w:t xml:space="preserve"> </w:t>
      </w:r>
      <w:sdt>
        <w:sdtPr>
          <w:rPr>
            <w:rFonts w:asciiTheme="minorHAnsi" w:eastAsia="Times New Roman" w:hAnsiTheme="minorHAnsi" w:cstheme="minorHAnsi"/>
            <w:color w:val="auto"/>
            <w:sz w:val="24"/>
            <w:szCs w:val="24"/>
            <w:lang w:val="en-IE" w:eastAsia="en-IE"/>
          </w:rPr>
          <w:id w:val="-1910220593"/>
          <w:placeholder>
            <w:docPart w:val="DefaultPlaceholder_-1854013440"/>
          </w:placeholder>
          <w:text/>
        </w:sdtPr>
        <w:sdtContent>
          <w:r w:rsidR="005A3401" w:rsidRPr="005A3401">
            <w:rPr>
              <w:rFonts w:asciiTheme="minorHAnsi" w:eastAsia="Times New Roman" w:hAnsiTheme="minorHAnsi" w:cstheme="minorHAnsi"/>
              <w:color w:val="auto"/>
              <w:sz w:val="24"/>
              <w:szCs w:val="24"/>
              <w:lang w:val="en-IE" w:eastAsia="en-IE"/>
            </w:rPr>
            <w:t>Covered by the scholarship</w:t>
          </w:r>
        </w:sdtContent>
      </w:sdt>
    </w:p>
    <w:p w14:paraId="2D2FB521" w14:textId="2D3DDA1E" w:rsidR="009A30B2" w:rsidRPr="00B42DC1" w:rsidRDefault="009A30B2" w:rsidP="00BF1879">
      <w:pPr>
        <w:pStyle w:val="BodyText"/>
        <w:jc w:val="both"/>
        <w:rPr>
          <w:rFonts w:asciiTheme="minorHAnsi" w:hAnsiTheme="minorHAnsi" w:cstheme="minorHAnsi"/>
          <w:color w:val="000000"/>
          <w:sz w:val="24"/>
          <w:szCs w:val="24"/>
        </w:rPr>
      </w:pPr>
    </w:p>
    <w:p w14:paraId="2D2FB522" w14:textId="0ABBC06A" w:rsidR="00BF1879" w:rsidRPr="00B42DC1" w:rsidRDefault="00BF1879" w:rsidP="40878F97">
      <w:pPr>
        <w:pStyle w:val="BodyText"/>
        <w:jc w:val="both"/>
        <w:rPr>
          <w:rFonts w:asciiTheme="minorHAnsi" w:hAnsiTheme="minorHAnsi" w:cstheme="minorHAnsi"/>
          <w:color w:val="000000"/>
          <w:sz w:val="24"/>
          <w:szCs w:val="24"/>
        </w:rPr>
      </w:pPr>
      <w:r w:rsidRPr="00B42DC1">
        <w:rPr>
          <w:rFonts w:asciiTheme="minorHAnsi" w:hAnsiTheme="minorHAnsi" w:cstheme="minorHAnsi"/>
          <w:b/>
          <w:bCs/>
          <w:color w:val="000000" w:themeColor="text1"/>
          <w:sz w:val="24"/>
          <w:szCs w:val="24"/>
        </w:rPr>
        <w:t>Start date</w:t>
      </w:r>
      <w:r w:rsidRPr="00B42DC1">
        <w:rPr>
          <w:rFonts w:asciiTheme="minorHAnsi" w:hAnsiTheme="minorHAnsi" w:cstheme="minorHAnsi"/>
          <w:color w:val="000000" w:themeColor="text1"/>
          <w:sz w:val="24"/>
          <w:szCs w:val="24"/>
        </w:rPr>
        <w:t xml:space="preserve">: </w:t>
      </w:r>
      <w:r w:rsidR="005A3401" w:rsidRPr="005A3401">
        <w:rPr>
          <w:rFonts w:asciiTheme="minorHAnsi" w:hAnsiTheme="minorHAnsi" w:cstheme="minorHAnsi"/>
          <w:color w:val="auto"/>
          <w:sz w:val="24"/>
          <w:szCs w:val="24"/>
        </w:rPr>
        <w:t>September 2025</w:t>
      </w:r>
    </w:p>
    <w:p w14:paraId="22326796" w14:textId="4E70BA55" w:rsidR="00E67B70" w:rsidRPr="00B42DC1" w:rsidRDefault="00E67B70" w:rsidP="38107257">
      <w:pPr>
        <w:pStyle w:val="BodyText"/>
        <w:jc w:val="both"/>
        <w:rPr>
          <w:rFonts w:asciiTheme="minorHAnsi" w:hAnsiTheme="minorHAnsi" w:cstheme="minorHAnsi"/>
          <w:color w:val="000000"/>
          <w:sz w:val="24"/>
          <w:szCs w:val="24"/>
        </w:rPr>
      </w:pPr>
    </w:p>
    <w:p w14:paraId="2CF5A1BA" w14:textId="3755B1BF" w:rsidR="00317E07" w:rsidRPr="005A3401" w:rsidRDefault="002F508E" w:rsidP="003631ED">
      <w:pPr>
        <w:pStyle w:val="BodyText"/>
        <w:jc w:val="both"/>
        <w:rPr>
          <w:rFonts w:asciiTheme="minorHAnsi" w:hAnsiTheme="minorHAnsi" w:cstheme="minorHAnsi"/>
          <w:b/>
          <w:color w:val="auto"/>
          <w:sz w:val="24"/>
          <w:szCs w:val="24"/>
        </w:rPr>
      </w:pPr>
      <w:r w:rsidRPr="00B42DC1">
        <w:rPr>
          <w:rFonts w:asciiTheme="minorHAnsi" w:hAnsiTheme="minorHAnsi" w:cstheme="minorHAnsi"/>
          <w:b/>
          <w:color w:val="000000"/>
          <w:sz w:val="24"/>
          <w:szCs w:val="24"/>
        </w:rPr>
        <w:lastRenderedPageBreak/>
        <w:t xml:space="preserve">Academic </w:t>
      </w:r>
      <w:r w:rsidR="000B1244" w:rsidRPr="00B42DC1">
        <w:rPr>
          <w:rFonts w:asciiTheme="minorHAnsi" w:hAnsiTheme="minorHAnsi" w:cstheme="minorHAnsi"/>
          <w:b/>
          <w:color w:val="000000"/>
          <w:sz w:val="24"/>
          <w:szCs w:val="24"/>
        </w:rPr>
        <w:t>Entry Requirements:</w:t>
      </w:r>
      <w:r w:rsidR="00E0585F" w:rsidRPr="00B42DC1">
        <w:rPr>
          <w:rFonts w:asciiTheme="minorHAnsi" w:hAnsiTheme="minorHAnsi" w:cstheme="minorHAnsi"/>
          <w:bCs/>
          <w:color w:val="FF0000"/>
          <w:sz w:val="24"/>
          <w:szCs w:val="24"/>
        </w:rPr>
        <w:t xml:space="preserve"> </w:t>
      </w:r>
      <w:r w:rsidR="005A3401" w:rsidRPr="005A3401">
        <w:rPr>
          <w:rFonts w:asciiTheme="minorHAnsi" w:hAnsiTheme="minorHAnsi" w:cstheme="minorHAnsi"/>
          <w:bCs/>
          <w:color w:val="auto"/>
          <w:sz w:val="24"/>
          <w:szCs w:val="24"/>
        </w:rPr>
        <w:t>Applicants should have a primary degree (First or upper Second Class Honours) or M.Sc. in an appropriate discipline (e.g. microbiology, biological science, animal science, biotechnology, or similar). The successful candidate should be highly self-motivated and be prepared for some animal-based studies and biological sample collection, laboratory-based studies for microbiological and molecular analyses and apply bioinformatics and biostatistics. International applicants require a minimum score of IELTS 6.05 in English for entry into postgraduate programmes.</w:t>
      </w:r>
    </w:p>
    <w:p w14:paraId="7234299C" w14:textId="7418903E" w:rsidR="00503F31" w:rsidRPr="00B42DC1" w:rsidRDefault="00503F31" w:rsidP="00832D80">
      <w:pPr>
        <w:pStyle w:val="BodyText"/>
        <w:jc w:val="both"/>
        <w:rPr>
          <w:rFonts w:asciiTheme="minorHAnsi" w:hAnsiTheme="minorHAnsi" w:cstheme="minorHAnsi"/>
          <w:color w:val="000000"/>
          <w:sz w:val="24"/>
          <w:szCs w:val="24"/>
        </w:rPr>
      </w:pPr>
    </w:p>
    <w:p w14:paraId="5B1DCA33" w14:textId="3D1DF6F5" w:rsidR="00503F31" w:rsidRPr="005A3401" w:rsidRDefault="000B1244" w:rsidP="38FD3A57">
      <w:pPr>
        <w:jc w:val="both"/>
        <w:outlineLvl w:val="0"/>
        <w:rPr>
          <w:rFonts w:asciiTheme="minorHAnsi" w:hAnsiTheme="minorHAnsi" w:cstheme="minorHAnsi"/>
          <w:bCs/>
          <w:color w:val="000000"/>
          <w:lang w:eastAsia="zh-CN"/>
        </w:rPr>
      </w:pPr>
      <w:r w:rsidRPr="00B42DC1">
        <w:rPr>
          <w:rFonts w:asciiTheme="minorHAnsi" w:hAnsiTheme="minorHAnsi" w:cstheme="minorHAnsi"/>
          <w:b/>
          <w:color w:val="000000"/>
          <w:lang w:eastAsia="zh-CN"/>
        </w:rPr>
        <w:t>To Apply</w:t>
      </w:r>
      <w:r w:rsidR="0098446D" w:rsidRPr="00B42DC1">
        <w:rPr>
          <w:rFonts w:asciiTheme="minorHAnsi" w:hAnsiTheme="minorHAnsi" w:cstheme="minorHAnsi"/>
          <w:b/>
          <w:color w:val="000000"/>
          <w:lang w:eastAsia="zh-CN"/>
        </w:rPr>
        <w:t xml:space="preserve"> for the Scholarship</w:t>
      </w:r>
      <w:r w:rsidRPr="00B42DC1">
        <w:rPr>
          <w:rFonts w:asciiTheme="minorHAnsi" w:hAnsiTheme="minorHAnsi" w:cstheme="minorHAnsi"/>
          <w:b/>
          <w:color w:val="000000"/>
          <w:lang w:eastAsia="zh-CN"/>
        </w:rPr>
        <w:t>:</w:t>
      </w:r>
      <w:r w:rsidR="00E0585F" w:rsidRPr="00B42DC1">
        <w:rPr>
          <w:rFonts w:asciiTheme="minorHAnsi" w:hAnsiTheme="minorHAnsi" w:cstheme="minorHAnsi"/>
          <w:b/>
          <w:color w:val="000000"/>
          <w:lang w:eastAsia="zh-CN"/>
        </w:rPr>
        <w:t xml:space="preserve"> </w:t>
      </w:r>
      <w:r w:rsidR="005A3401" w:rsidRPr="005A3401">
        <w:rPr>
          <w:rFonts w:asciiTheme="minorHAnsi" w:hAnsiTheme="minorHAnsi" w:cstheme="minorHAnsi"/>
          <w:bCs/>
          <w:color w:val="000000"/>
          <w:lang w:eastAsia="zh-CN"/>
        </w:rPr>
        <w:t xml:space="preserve">The PhD Scholarship funded by the University of Galway, in collaboration with the MAGS project which is funded by the Department of Agriculture, Food and the Marine (DAFM; project contract number 2023RP904). The student will be registered at the University of Galway in the School of Biological and Chemical Sciences but may spend some time at the Animal and Bioscience Research Department, Teagasc, Grange, Co. Meath or at the ICBF, Tully, Co. Kildare, collecting biological samples for their project. The student will be under the supervision of Dr. Sinead Waters (University of Galway). </w:t>
      </w:r>
      <w:r w:rsidR="005A3401">
        <w:rPr>
          <w:rFonts w:asciiTheme="minorHAnsi" w:hAnsiTheme="minorHAnsi" w:cstheme="minorHAnsi"/>
          <w:bCs/>
          <w:color w:val="000000"/>
          <w:lang w:eastAsia="zh-CN"/>
        </w:rPr>
        <w:t>T</w:t>
      </w:r>
      <w:r w:rsidR="005A3401" w:rsidRPr="005A3401">
        <w:rPr>
          <w:rFonts w:asciiTheme="minorHAnsi" w:hAnsiTheme="minorHAnsi" w:cstheme="minorHAnsi"/>
          <w:bCs/>
          <w:color w:val="000000"/>
          <w:lang w:eastAsia="zh-CN"/>
        </w:rPr>
        <w:t xml:space="preserve">o </w:t>
      </w:r>
      <w:r w:rsidR="005A3401">
        <w:rPr>
          <w:rFonts w:asciiTheme="minorHAnsi" w:hAnsiTheme="minorHAnsi" w:cstheme="minorHAnsi"/>
          <w:bCs/>
          <w:color w:val="000000"/>
          <w:lang w:eastAsia="zh-CN"/>
        </w:rPr>
        <w:t xml:space="preserve">apply please send a cover letter and Curriculum vitae </w:t>
      </w:r>
      <w:r w:rsidR="005A3401" w:rsidRPr="005A3401">
        <w:rPr>
          <w:rFonts w:asciiTheme="minorHAnsi" w:hAnsiTheme="minorHAnsi" w:cstheme="minorHAnsi"/>
          <w:bCs/>
          <w:color w:val="000000"/>
          <w:lang w:eastAsia="zh-CN"/>
        </w:rPr>
        <w:t>to Dr. Sinead Waters (sinead.waters@universityofgalway.ie).</w:t>
      </w:r>
    </w:p>
    <w:p w14:paraId="460ED036" w14:textId="694DFFE7" w:rsidR="00503F31" w:rsidRPr="00B42DC1" w:rsidRDefault="00503F31" w:rsidP="38FD3A57">
      <w:pPr>
        <w:jc w:val="both"/>
        <w:outlineLvl w:val="0"/>
        <w:rPr>
          <w:rFonts w:asciiTheme="minorHAnsi" w:hAnsiTheme="minorHAnsi" w:cstheme="minorHAnsi"/>
          <w:color w:val="FF0000"/>
        </w:rPr>
      </w:pPr>
    </w:p>
    <w:p w14:paraId="012F6DA2" w14:textId="252588FA" w:rsidR="0098446D" w:rsidRPr="00B42DC1" w:rsidRDefault="00477236" w:rsidP="005A509D">
      <w:pPr>
        <w:jc w:val="both"/>
        <w:outlineLvl w:val="0"/>
        <w:rPr>
          <w:rFonts w:asciiTheme="minorHAnsi" w:hAnsiTheme="minorHAnsi" w:cstheme="minorHAnsi"/>
          <w:color w:val="FF0000"/>
          <w:lang w:val="en-US"/>
        </w:rPr>
      </w:pPr>
      <w:r w:rsidRPr="00B42DC1">
        <w:rPr>
          <w:rFonts w:asciiTheme="minorHAnsi" w:hAnsiTheme="minorHAnsi" w:cstheme="minorHAnsi"/>
          <w:b/>
          <w:lang w:val="en-US"/>
        </w:rPr>
        <w:t>Contact Name:</w:t>
      </w:r>
      <w:r w:rsidR="000B1244" w:rsidRPr="00B42DC1">
        <w:rPr>
          <w:rFonts w:asciiTheme="minorHAnsi" w:hAnsiTheme="minorHAnsi" w:cstheme="minorHAnsi"/>
          <w:color w:val="FF0000"/>
          <w:lang w:val="en-US"/>
        </w:rPr>
        <w:t xml:space="preserve"> </w:t>
      </w:r>
      <w:r w:rsidR="005A3401" w:rsidRPr="005A3401">
        <w:rPr>
          <w:rFonts w:asciiTheme="minorHAnsi" w:hAnsiTheme="minorHAnsi" w:cstheme="minorHAnsi"/>
          <w:lang w:val="en-US"/>
        </w:rPr>
        <w:t>Dr. Sinéad Waters</w:t>
      </w:r>
    </w:p>
    <w:p w14:paraId="526A2E61" w14:textId="77777777" w:rsidR="007379E7" w:rsidRDefault="007379E7" w:rsidP="005A509D">
      <w:pPr>
        <w:jc w:val="both"/>
        <w:outlineLvl w:val="0"/>
        <w:rPr>
          <w:rFonts w:asciiTheme="minorHAnsi" w:hAnsiTheme="minorHAnsi" w:cstheme="minorHAnsi"/>
          <w:b/>
          <w:lang w:val="en-US"/>
        </w:rPr>
      </w:pPr>
    </w:p>
    <w:p w14:paraId="46EE1292" w14:textId="00FD2EF8" w:rsidR="006E659E" w:rsidRPr="005A3401" w:rsidRDefault="000B1244" w:rsidP="005A509D">
      <w:pPr>
        <w:jc w:val="both"/>
        <w:outlineLvl w:val="0"/>
        <w:rPr>
          <w:rFonts w:asciiTheme="minorHAnsi" w:hAnsiTheme="minorHAnsi" w:cstheme="minorHAnsi"/>
          <w:b/>
          <w:lang w:val="en-US"/>
        </w:rPr>
      </w:pPr>
      <w:r w:rsidRPr="00B42DC1">
        <w:rPr>
          <w:rFonts w:asciiTheme="minorHAnsi" w:hAnsiTheme="minorHAnsi" w:cstheme="minorHAnsi"/>
          <w:b/>
          <w:lang w:val="en-US"/>
        </w:rPr>
        <w:t>Contact Email</w:t>
      </w:r>
      <w:r w:rsidR="00477236" w:rsidRPr="00B42DC1">
        <w:rPr>
          <w:rFonts w:asciiTheme="minorHAnsi" w:hAnsiTheme="minorHAnsi" w:cstheme="minorHAnsi"/>
          <w:b/>
          <w:lang w:val="en-US"/>
        </w:rPr>
        <w:t>:</w:t>
      </w:r>
      <w:r w:rsidR="00317E07" w:rsidRPr="00B42DC1">
        <w:rPr>
          <w:rFonts w:asciiTheme="minorHAnsi" w:hAnsiTheme="minorHAnsi" w:cstheme="minorHAnsi"/>
          <w:color w:val="FF0000"/>
          <w:lang w:val="en-US"/>
        </w:rPr>
        <w:t xml:space="preserve"> </w:t>
      </w:r>
      <w:r w:rsidR="005A3401" w:rsidRPr="005A3401">
        <w:rPr>
          <w:rFonts w:asciiTheme="minorHAnsi" w:hAnsiTheme="minorHAnsi" w:cstheme="minorHAnsi"/>
          <w:lang w:val="en-US"/>
        </w:rPr>
        <w:t>Sinead.Waters@universityofgalway.ie</w:t>
      </w:r>
    </w:p>
    <w:p w14:paraId="34388645" w14:textId="77777777" w:rsidR="00813792" w:rsidRPr="005A3401" w:rsidRDefault="00813792" w:rsidP="005A509D">
      <w:pPr>
        <w:jc w:val="both"/>
        <w:outlineLvl w:val="0"/>
        <w:rPr>
          <w:rFonts w:asciiTheme="minorHAnsi" w:hAnsiTheme="minorHAnsi" w:cstheme="minorHAnsi"/>
          <w:b/>
          <w:lang w:val="de-DE"/>
        </w:rPr>
      </w:pPr>
    </w:p>
    <w:p w14:paraId="557B896A" w14:textId="5014D845" w:rsidR="006E659E" w:rsidRPr="005A3401" w:rsidRDefault="00477236" w:rsidP="57EA810A">
      <w:pPr>
        <w:jc w:val="both"/>
        <w:outlineLvl w:val="0"/>
        <w:rPr>
          <w:rFonts w:asciiTheme="minorHAnsi" w:hAnsiTheme="minorHAnsi" w:cstheme="minorHAnsi"/>
        </w:rPr>
      </w:pPr>
      <w:r w:rsidRPr="005A3401">
        <w:rPr>
          <w:rFonts w:asciiTheme="minorHAnsi" w:hAnsiTheme="minorHAnsi" w:cstheme="minorHAnsi"/>
          <w:b/>
          <w:bCs/>
          <w:lang w:val="de-DE"/>
        </w:rPr>
        <w:t>Application D</w:t>
      </w:r>
      <w:r w:rsidR="006E659E" w:rsidRPr="005A3401">
        <w:rPr>
          <w:rFonts w:asciiTheme="minorHAnsi" w:hAnsiTheme="minorHAnsi" w:cstheme="minorHAnsi"/>
          <w:b/>
          <w:bCs/>
          <w:lang w:val="de-DE"/>
        </w:rPr>
        <w:t>eadline:</w:t>
      </w:r>
      <w:r w:rsidR="00E67B70" w:rsidRPr="005A3401">
        <w:rPr>
          <w:rFonts w:asciiTheme="minorHAnsi" w:hAnsiTheme="minorHAnsi" w:cstheme="minorHAnsi"/>
          <w:b/>
          <w:bCs/>
          <w:lang w:val="de-DE"/>
        </w:rPr>
        <w:t xml:space="preserve"> </w:t>
      </w:r>
      <w:r w:rsidR="005A3401" w:rsidRPr="005A3401">
        <w:rPr>
          <w:rFonts w:asciiTheme="minorHAnsi" w:hAnsiTheme="minorHAnsi" w:cstheme="minorHAnsi"/>
          <w:lang w:val="de-DE"/>
        </w:rPr>
        <w:t>30th April, 2025</w:t>
      </w:r>
      <w:r w:rsidR="00E0585F" w:rsidRPr="005A3401">
        <w:rPr>
          <w:rFonts w:asciiTheme="minorHAnsi" w:hAnsiTheme="minorHAnsi" w:cstheme="minorHAnsi"/>
          <w:b/>
          <w:bCs/>
          <w:lang w:val="de-DE"/>
        </w:rPr>
        <w:t xml:space="preserve"> </w:t>
      </w:r>
      <w:r w:rsidR="0098446D" w:rsidRPr="005A3401">
        <w:rPr>
          <w:rFonts w:asciiTheme="minorHAnsi" w:hAnsiTheme="minorHAnsi" w:cstheme="minorHAnsi"/>
        </w:rPr>
        <w:t>and time</w:t>
      </w:r>
      <w:r w:rsidR="00E0585F" w:rsidRPr="005A3401">
        <w:rPr>
          <w:rFonts w:asciiTheme="minorHAnsi" w:hAnsiTheme="minorHAnsi" w:cstheme="minorHAnsi"/>
        </w:rPr>
        <w:t xml:space="preserve"> </w:t>
      </w:r>
      <w:r w:rsidR="005A3401" w:rsidRPr="005A3401">
        <w:rPr>
          <w:rFonts w:asciiTheme="minorHAnsi" w:hAnsiTheme="minorHAnsi" w:cstheme="minorHAnsi"/>
        </w:rPr>
        <w:t>17:00</w:t>
      </w:r>
      <w:r w:rsidR="0098446D" w:rsidRPr="005A3401">
        <w:rPr>
          <w:rFonts w:asciiTheme="minorHAnsi" w:hAnsiTheme="minorHAnsi" w:cstheme="minorHAnsi"/>
        </w:rPr>
        <w:t xml:space="preserve"> (Irish time</w:t>
      </w:r>
      <w:r w:rsidR="00317E07" w:rsidRPr="005A3401">
        <w:rPr>
          <w:rFonts w:asciiTheme="minorHAnsi" w:hAnsiTheme="minorHAnsi" w:cstheme="minorHAnsi"/>
        </w:rPr>
        <w:t xml:space="preserve"> 24hr format</w:t>
      </w:r>
      <w:r w:rsidR="00E0585F" w:rsidRPr="005A3401">
        <w:rPr>
          <w:rFonts w:asciiTheme="minorHAnsi" w:hAnsiTheme="minorHAnsi" w:cstheme="minorHAnsi"/>
        </w:rPr>
        <w:t>)</w:t>
      </w:r>
    </w:p>
    <w:p w14:paraId="4038289A" w14:textId="2DCE380A" w:rsidR="007379E7" w:rsidRDefault="007379E7" w:rsidP="57EA810A">
      <w:pPr>
        <w:jc w:val="both"/>
        <w:outlineLvl w:val="0"/>
        <w:rPr>
          <w:rFonts w:asciiTheme="minorHAnsi" w:hAnsiTheme="minorHAnsi" w:cstheme="minorHAnsi"/>
        </w:rPr>
      </w:pPr>
    </w:p>
    <w:p w14:paraId="5B48AE79" w14:textId="28BA4855" w:rsidR="00CE1D14" w:rsidRDefault="00CE1D14" w:rsidP="57EA810A">
      <w:pPr>
        <w:jc w:val="both"/>
        <w:outlineLvl w:val="0"/>
        <w:rPr>
          <w:rFonts w:asciiTheme="minorHAnsi" w:hAnsiTheme="minorHAnsi" w:cstheme="minorHAnsi"/>
        </w:rPr>
      </w:pPr>
      <w:r w:rsidRPr="00CE1D14">
        <w:rPr>
          <w:rFonts w:asciiTheme="minorHAnsi" w:hAnsiTheme="minorHAnsi" w:cstheme="minorHAnsi"/>
          <w:b/>
        </w:rPr>
        <w:t>Primary Supervisor name</w:t>
      </w:r>
      <w:r>
        <w:rPr>
          <w:rFonts w:asciiTheme="minorHAnsi" w:hAnsiTheme="minorHAnsi" w:cstheme="minorHAnsi"/>
        </w:rPr>
        <w:t xml:space="preserve">: </w:t>
      </w:r>
      <w:r w:rsidR="005A3401">
        <w:rPr>
          <w:rFonts w:asciiTheme="minorHAnsi" w:hAnsiTheme="minorHAnsi" w:cstheme="minorHAnsi"/>
          <w:bCs/>
        </w:rPr>
        <w:t>Dr Sinead Waters</w:t>
      </w:r>
    </w:p>
    <w:p w14:paraId="36E29A5E" w14:textId="60FF03C9" w:rsidR="145C0BAB" w:rsidRPr="00B72A3C" w:rsidRDefault="145C0BAB" w:rsidP="00B72A3C">
      <w:pPr>
        <w:rPr>
          <w:rFonts w:asciiTheme="minorHAnsi" w:hAnsiTheme="minorHAnsi" w:cstheme="minorHAnsi"/>
          <w:lang w:val="en-US" w:eastAsia="en-US"/>
        </w:rPr>
      </w:pPr>
    </w:p>
    <w:sectPr w:rsidR="145C0BAB" w:rsidRPr="00B72A3C" w:rsidSect="000B1244">
      <w:headerReference w:type="default" r:id="rId13"/>
      <w:footerReference w:type="default" r:id="rId14"/>
      <w:pgSz w:w="11906" w:h="16838"/>
      <w:pgMar w:top="12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9C6B0" w14:textId="77777777" w:rsidR="008E57A1" w:rsidRDefault="008E57A1">
      <w:r>
        <w:separator/>
      </w:r>
    </w:p>
  </w:endnote>
  <w:endnote w:type="continuationSeparator" w:id="0">
    <w:p w14:paraId="0B0C1EBF" w14:textId="77777777" w:rsidR="008E57A1" w:rsidRDefault="008E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41347" w14:textId="695675D1" w:rsidR="00CE1D14" w:rsidRDefault="00CE1D14" w:rsidP="00477236">
    <w:pPr>
      <w:pStyle w:val="Footer"/>
      <w:pBdr>
        <w:top w:val="single" w:sz="4" w:space="1" w:color="auto"/>
      </w:pBdr>
    </w:pPr>
    <w:r>
      <w:tab/>
    </w:r>
    <w:r>
      <w:tab/>
    </w:r>
    <w:sdt>
      <w:sdtPr>
        <w:id w:val="1583871753"/>
        <w:docPartObj>
          <w:docPartGallery w:val="Page Numbers (Bottom of Page)"/>
          <w:docPartUnique/>
        </w:docPartObj>
      </w:sdtPr>
      <w:sdtContent>
        <w:sdt>
          <w:sdtPr>
            <w:id w:val="-1705238520"/>
            <w:docPartObj>
              <w:docPartGallery w:val="Page Numbers (Top of Page)"/>
              <w:docPartUnique/>
            </w:docPartObj>
          </w:sdtPr>
          <w:sdtContent>
            <w:r>
              <w:t xml:space="preserve">Page </w:t>
            </w:r>
            <w:r>
              <w:rPr>
                <w:b/>
                <w:bCs/>
              </w:rPr>
              <w:fldChar w:fldCharType="begin"/>
            </w:r>
            <w:r>
              <w:rPr>
                <w:b/>
                <w:bCs/>
              </w:rPr>
              <w:instrText xml:space="preserve"> PAGE </w:instrText>
            </w:r>
            <w:r>
              <w:rPr>
                <w:b/>
                <w:bCs/>
              </w:rPr>
              <w:fldChar w:fldCharType="separate"/>
            </w:r>
            <w:r w:rsidR="003B6E47">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3B6E47">
              <w:rPr>
                <w:b/>
                <w:bCs/>
                <w:noProof/>
              </w:rPr>
              <w:t>13</w:t>
            </w:r>
            <w:r>
              <w:rPr>
                <w:b/>
                <w:bCs/>
              </w:rPr>
              <w:fldChar w:fldCharType="end"/>
            </w:r>
          </w:sdtContent>
        </w:sdt>
      </w:sdtContent>
    </w:sdt>
  </w:p>
  <w:p w14:paraId="5372A02A" w14:textId="77777777" w:rsidR="00CE1D14" w:rsidRDefault="00CE1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C6E84" w14:textId="77777777" w:rsidR="008E57A1" w:rsidRDefault="008E57A1">
      <w:r>
        <w:separator/>
      </w:r>
    </w:p>
  </w:footnote>
  <w:footnote w:type="continuationSeparator" w:id="0">
    <w:p w14:paraId="52194F8D" w14:textId="77777777" w:rsidR="008E57A1" w:rsidRDefault="008E5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994F" w14:textId="0C7D09EE" w:rsidR="00CE1D14" w:rsidRPr="008B56EE" w:rsidRDefault="00CE1D14" w:rsidP="008B56EE">
    <w:pPr>
      <w:pStyle w:val="Header"/>
    </w:pPr>
    <w:r>
      <w:rPr>
        <w:noProof/>
        <w:lang w:val="en-IE" w:eastAsia="en-IE"/>
      </w:rPr>
      <w:drawing>
        <wp:inline distT="0" distB="0" distL="0" distR="0" wp14:anchorId="612C1A45" wp14:editId="7D396425">
          <wp:extent cx="2038350" cy="768628"/>
          <wp:effectExtent l="0" t="0" r="0" b="0"/>
          <wp:docPr id="358173382" name="Picture 3581733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73382" name="Picture 3581733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38350" cy="768628"/>
                  </a:xfrm>
                  <a:prstGeom prst="rect">
                    <a:avLst/>
                  </a:prstGeom>
                </pic:spPr>
              </pic:pic>
            </a:graphicData>
          </a:graphic>
        </wp:inline>
      </w:drawing>
    </w:r>
    <w:r>
      <w:tab/>
    </w:r>
    <w:r>
      <w:tab/>
    </w:r>
    <w:r>
      <w:rPr>
        <w:noProof/>
        <w:color w:val="1F497D"/>
        <w:lang w:val="en-IE" w:eastAsia="en-IE"/>
      </w:rPr>
      <w:drawing>
        <wp:inline distT="0" distB="0" distL="0" distR="0" wp14:anchorId="56C5F979" wp14:editId="75EAE6EC">
          <wp:extent cx="742950" cy="628650"/>
          <wp:effectExtent l="0" t="0" r="0" b="0"/>
          <wp:docPr id="1" name="Picture 1" descr="cid:5dadf858-f8b9-453b-847d-6b6cbf812f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Picture 3" descr="cid:5dadf858-f8b9-453b-847d-6b6cbf812fd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42950" cy="62865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urItyEGqlwUU7s" int2:id="0xThUAqx">
      <int2:state int2:value="Rejected" int2:type="LegacyProofing"/>
    </int2:textHash>
    <int2:textHash int2:hashCode="bOZyXq6GtBEc4c" int2:id="4AQPzFL7">
      <int2:state int2:value="Rejected" int2:type="LegacyProofing"/>
    </int2:textHash>
    <int2:textHash int2:hashCode="XqivNe+M6GrkH8" int2:id="bzCsLV7k">
      <int2:state int2:value="Rejected" int2:type="LegacyProofing"/>
    </int2:textHash>
    <int2:textHash int2:hashCode="6BCLghqoFlFAtf" int2:id="mTKrCvv1">
      <int2:state int2:value="Rejected" int2:type="LegacyProofing"/>
    </int2:textHash>
    <int2:textHash int2:hashCode="0gBcwgbMv97fK+" int2:id="SY9FCAJK">
      <int2:state int2:value="Rejected" int2:type="LegacyProofing"/>
    </int2:textHash>
    <int2:textHash int2:hashCode="4tNa2UDxB7dVyQ" int2:id="UZjHhLYZ">
      <int2:state int2:value="Rejected" int2:type="LegacyProofing"/>
    </int2:textHash>
    <int2:textHash int2:hashCode="77KdCTvd6iwMJx" int2:id="FUREak7Y">
      <int2:state int2:value="Rejected" int2:type="LegacyProofing"/>
    </int2:textHash>
    <int2:textHash int2:hashCode="tOVv/qi3RQhaiZ" int2:id="1kPydbXv">
      <int2:state int2:value="Rejected" int2:type="LegacyProofing"/>
    </int2:textHash>
    <int2:textHash int2:hashCode="KCd4gWBcoW5fLb" int2:id="59uqMUNI">
      <int2:state int2:value="Rejected" int2:type="LegacyProofing"/>
    </int2:textHash>
    <int2:textHash int2:hashCode="49koJ8BOi9ADaS" int2:id="FxpCXMWd">
      <int2:state int2:value="Rejected" int2:type="LegacyProofing"/>
    </int2:textHash>
    <int2:textHash int2:hashCode="c01F2QuD/QBDcW" int2:id="6L1c9Tyy">
      <int2:state int2:value="Rejected" int2:type="LegacyProofing"/>
    </int2:textHash>
    <int2:textHash int2:hashCode="hDiLnIAz19ZqEL" int2:id="5PcCFyJM">
      <int2:state int2:value="Rejected" int2:type="LegacyProofing"/>
    </int2:textHash>
    <int2:textHash int2:hashCode="CMANwqjaXKEZ8h" int2:id="WkXL1yLe">
      <int2:state int2:value="Rejected" int2:type="LegacyProofing"/>
    </int2:textHash>
    <int2:textHash int2:hashCode="2vFMeYRJ8bj6tg" int2:id="9Wzrbd6f">
      <int2:state int2:value="Rejected" int2:type="LegacyProofing"/>
    </int2:textHash>
    <int2:textHash int2:hashCode="2GgK6j6K32aKJJ" int2:id="3E3yV8w0">
      <int2:state int2:value="Rejected" int2:type="LegacyProofing"/>
    </int2:textHash>
    <int2:textHash int2:hashCode="MviX8EtUW42ibh" int2:id="9wM33lk4">
      <int2:state int2:value="Rejected" int2:type="LegacyProofing"/>
    </int2:textHash>
    <int2:textHash int2:hashCode="h6Gqgkip94/UXV" int2:id="dYJB9Kjn">
      <int2:state int2:value="Rejected" int2:type="LegacyProofing"/>
    </int2:textHash>
    <int2:textHash int2:hashCode="G2aTNNro66+kM/" int2:id="7nH2b6RE">
      <int2:state int2:value="Rejected" int2:type="LegacyProofing"/>
    </int2:textHash>
    <int2:textHash int2:hashCode="CqemUUTXX4tmrY" int2:id="eApkQWkc">
      <int2:state int2:value="Rejected" int2:type="LegacyProofing"/>
    </int2:textHash>
    <int2:textHash int2:hashCode="8pbYZbW8bR7zop" int2:id="OmbfcGqT">
      <int2:state int2:value="Rejected" int2:type="LegacyProofing"/>
    </int2:textHash>
    <int2:textHash int2:hashCode="0advkBA9GoGELM" int2:id="9BaCpwTd">
      <int2:state int2:value="Rejected" int2:type="LegacyProofing"/>
    </int2:textHash>
    <int2:textHash int2:hashCode="+P1fp2dTSbXEvd" int2:id="GQwwM29p">
      <int2:state int2:value="Rejected" int2:type="LegacyProofing"/>
    </int2:textHash>
    <int2:textHash int2:hashCode="RVFsAjENYoYZSg" int2:id="XC8L2vrz">
      <int2:state int2:value="Rejected" int2:type="LegacyProofing"/>
    </int2:textHash>
    <int2:textHash int2:hashCode="lKmixlRDgPVaMy" int2:id="XM5FSvVn">
      <int2:state int2:value="Rejected" int2:type="LegacyProofing"/>
    </int2:textHash>
    <int2:textHash int2:hashCode="/vM0OZIQUIHvU8" int2:id="ew90s0wo">
      <int2:state int2:value="Rejected" int2:type="LegacyProofing"/>
    </int2:textHash>
    <int2:textHash int2:hashCode="0Bb66pz2OpQQYM" int2:id="OST8QCwI">
      <int2:state int2:value="Rejected" int2:type="LegacyProofing"/>
    </int2:textHash>
    <int2:textHash int2:hashCode="UGltv7ZhneNndB" int2:id="X5EkNZSp">
      <int2:state int2:value="Rejected" int2:type="LegacyProofing"/>
    </int2:textHash>
    <int2:textHash int2:hashCode="+Bw5SqncKGHadf" int2:id="6ohDsTnR">
      <int2:state int2:value="Rejected" int2:type="LegacyProofing"/>
    </int2:textHash>
    <int2:textHash int2:hashCode="WuuAGMqdwy1X62" int2:id="fFFab0j2">
      <int2:state int2:value="Rejected" int2:type="LegacyProofing"/>
    </int2:textHash>
    <int2:textHash int2:hashCode="8sLRdDE4dqoK2T" int2:id="T89ZbyPF">
      <int2:state int2:value="Rejected" int2:type="LegacyProofing"/>
    </int2:textHash>
    <int2:textHash int2:hashCode="kk21wJ0qjXDAE8" int2:id="oab8FUh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D016"/>
    <w:multiLevelType w:val="hybridMultilevel"/>
    <w:tmpl w:val="CC2E8282"/>
    <w:lvl w:ilvl="0" w:tplc="37B21F12">
      <w:start w:val="1"/>
      <w:numFmt w:val="bullet"/>
      <w:lvlText w:val=""/>
      <w:lvlJc w:val="left"/>
      <w:pPr>
        <w:ind w:left="720" w:hanging="360"/>
      </w:pPr>
      <w:rPr>
        <w:rFonts w:ascii="Symbol" w:hAnsi="Symbol" w:hint="default"/>
      </w:rPr>
    </w:lvl>
    <w:lvl w:ilvl="1" w:tplc="68363E68">
      <w:start w:val="1"/>
      <w:numFmt w:val="bullet"/>
      <w:lvlText w:val="o"/>
      <w:lvlJc w:val="left"/>
      <w:pPr>
        <w:ind w:left="1440" w:hanging="360"/>
      </w:pPr>
      <w:rPr>
        <w:rFonts w:ascii="Courier New" w:hAnsi="Courier New" w:hint="default"/>
      </w:rPr>
    </w:lvl>
    <w:lvl w:ilvl="2" w:tplc="A2E00F5A">
      <w:start w:val="1"/>
      <w:numFmt w:val="bullet"/>
      <w:lvlText w:val=""/>
      <w:lvlJc w:val="left"/>
      <w:pPr>
        <w:ind w:left="2160" w:hanging="360"/>
      </w:pPr>
      <w:rPr>
        <w:rFonts w:ascii="Wingdings" w:hAnsi="Wingdings" w:hint="default"/>
      </w:rPr>
    </w:lvl>
    <w:lvl w:ilvl="3" w:tplc="4BFA23FC">
      <w:start w:val="1"/>
      <w:numFmt w:val="bullet"/>
      <w:lvlText w:val=""/>
      <w:lvlJc w:val="left"/>
      <w:pPr>
        <w:ind w:left="2880" w:hanging="360"/>
      </w:pPr>
      <w:rPr>
        <w:rFonts w:ascii="Symbol" w:hAnsi="Symbol" w:hint="default"/>
      </w:rPr>
    </w:lvl>
    <w:lvl w:ilvl="4" w:tplc="F6A6E164">
      <w:start w:val="1"/>
      <w:numFmt w:val="bullet"/>
      <w:lvlText w:val="o"/>
      <w:lvlJc w:val="left"/>
      <w:pPr>
        <w:ind w:left="3600" w:hanging="360"/>
      </w:pPr>
      <w:rPr>
        <w:rFonts w:ascii="Courier New" w:hAnsi="Courier New" w:hint="default"/>
      </w:rPr>
    </w:lvl>
    <w:lvl w:ilvl="5" w:tplc="61F8FF1E">
      <w:start w:val="1"/>
      <w:numFmt w:val="bullet"/>
      <w:lvlText w:val=""/>
      <w:lvlJc w:val="left"/>
      <w:pPr>
        <w:ind w:left="4320" w:hanging="360"/>
      </w:pPr>
      <w:rPr>
        <w:rFonts w:ascii="Wingdings" w:hAnsi="Wingdings" w:hint="default"/>
      </w:rPr>
    </w:lvl>
    <w:lvl w:ilvl="6" w:tplc="D23283A4">
      <w:start w:val="1"/>
      <w:numFmt w:val="bullet"/>
      <w:lvlText w:val=""/>
      <w:lvlJc w:val="left"/>
      <w:pPr>
        <w:ind w:left="5040" w:hanging="360"/>
      </w:pPr>
      <w:rPr>
        <w:rFonts w:ascii="Symbol" w:hAnsi="Symbol" w:hint="default"/>
      </w:rPr>
    </w:lvl>
    <w:lvl w:ilvl="7" w:tplc="CF8EF7C4">
      <w:start w:val="1"/>
      <w:numFmt w:val="bullet"/>
      <w:lvlText w:val="o"/>
      <w:lvlJc w:val="left"/>
      <w:pPr>
        <w:ind w:left="5760" w:hanging="360"/>
      </w:pPr>
      <w:rPr>
        <w:rFonts w:ascii="Courier New" w:hAnsi="Courier New" w:hint="default"/>
      </w:rPr>
    </w:lvl>
    <w:lvl w:ilvl="8" w:tplc="B50E5C36">
      <w:start w:val="1"/>
      <w:numFmt w:val="bullet"/>
      <w:lvlText w:val=""/>
      <w:lvlJc w:val="left"/>
      <w:pPr>
        <w:ind w:left="6480" w:hanging="360"/>
      </w:pPr>
      <w:rPr>
        <w:rFonts w:ascii="Wingdings" w:hAnsi="Wingdings" w:hint="default"/>
      </w:rPr>
    </w:lvl>
  </w:abstractNum>
  <w:abstractNum w:abstractNumId="1" w15:restartNumberingAfterBreak="0">
    <w:nsid w:val="0B696054"/>
    <w:multiLevelType w:val="hybridMultilevel"/>
    <w:tmpl w:val="914A4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A8210A"/>
    <w:multiLevelType w:val="hybridMultilevel"/>
    <w:tmpl w:val="6E041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0A7F72"/>
    <w:multiLevelType w:val="hybridMultilevel"/>
    <w:tmpl w:val="153A9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300C59"/>
    <w:multiLevelType w:val="hybridMultilevel"/>
    <w:tmpl w:val="BB843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9248E0"/>
    <w:multiLevelType w:val="hybridMultilevel"/>
    <w:tmpl w:val="D1E83A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8FE2951"/>
    <w:multiLevelType w:val="hybridMultilevel"/>
    <w:tmpl w:val="3FC6214C"/>
    <w:lvl w:ilvl="0" w:tplc="FA9CD4B8">
      <w:start w:val="1000"/>
      <w:numFmt w:val="bullet"/>
      <w:lvlText w:val="-"/>
      <w:lvlJc w:val="left"/>
      <w:pPr>
        <w:ind w:left="720" w:hanging="360"/>
      </w:pPr>
      <w:rPr>
        <w:rFonts w:ascii="Calibri" w:eastAsia="SimSun" w:hAnsi="Calibri" w:cs="Calibri"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94D6241"/>
    <w:multiLevelType w:val="hybridMultilevel"/>
    <w:tmpl w:val="BFAEF312"/>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3576AD0"/>
    <w:multiLevelType w:val="hybridMultilevel"/>
    <w:tmpl w:val="857082BA"/>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576AE220"/>
    <w:multiLevelType w:val="hybridMultilevel"/>
    <w:tmpl w:val="FA5051D4"/>
    <w:lvl w:ilvl="0" w:tplc="8D3EF9C0">
      <w:start w:val="1"/>
      <w:numFmt w:val="bullet"/>
      <w:lvlText w:val=""/>
      <w:lvlJc w:val="left"/>
      <w:pPr>
        <w:ind w:left="720" w:hanging="360"/>
      </w:pPr>
      <w:rPr>
        <w:rFonts w:ascii="Symbol" w:hAnsi="Symbol" w:hint="default"/>
      </w:rPr>
    </w:lvl>
    <w:lvl w:ilvl="1" w:tplc="BCD6F840">
      <w:start w:val="1"/>
      <w:numFmt w:val="bullet"/>
      <w:lvlText w:val="o"/>
      <w:lvlJc w:val="left"/>
      <w:pPr>
        <w:ind w:left="1440" w:hanging="360"/>
      </w:pPr>
      <w:rPr>
        <w:rFonts w:ascii="Courier New" w:hAnsi="Courier New" w:hint="default"/>
      </w:rPr>
    </w:lvl>
    <w:lvl w:ilvl="2" w:tplc="71460B34">
      <w:start w:val="1"/>
      <w:numFmt w:val="bullet"/>
      <w:lvlText w:val=""/>
      <w:lvlJc w:val="left"/>
      <w:pPr>
        <w:ind w:left="2160" w:hanging="360"/>
      </w:pPr>
      <w:rPr>
        <w:rFonts w:ascii="Wingdings" w:hAnsi="Wingdings" w:hint="default"/>
      </w:rPr>
    </w:lvl>
    <w:lvl w:ilvl="3" w:tplc="4B5EA668">
      <w:start w:val="1"/>
      <w:numFmt w:val="bullet"/>
      <w:lvlText w:val=""/>
      <w:lvlJc w:val="left"/>
      <w:pPr>
        <w:ind w:left="2880" w:hanging="360"/>
      </w:pPr>
      <w:rPr>
        <w:rFonts w:ascii="Symbol" w:hAnsi="Symbol" w:hint="default"/>
      </w:rPr>
    </w:lvl>
    <w:lvl w:ilvl="4" w:tplc="516E6FE2">
      <w:start w:val="1"/>
      <w:numFmt w:val="bullet"/>
      <w:lvlText w:val="o"/>
      <w:lvlJc w:val="left"/>
      <w:pPr>
        <w:ind w:left="3600" w:hanging="360"/>
      </w:pPr>
      <w:rPr>
        <w:rFonts w:ascii="Courier New" w:hAnsi="Courier New" w:hint="default"/>
      </w:rPr>
    </w:lvl>
    <w:lvl w:ilvl="5" w:tplc="A7E0AAF8">
      <w:start w:val="1"/>
      <w:numFmt w:val="bullet"/>
      <w:lvlText w:val=""/>
      <w:lvlJc w:val="left"/>
      <w:pPr>
        <w:ind w:left="4320" w:hanging="360"/>
      </w:pPr>
      <w:rPr>
        <w:rFonts w:ascii="Wingdings" w:hAnsi="Wingdings" w:hint="default"/>
      </w:rPr>
    </w:lvl>
    <w:lvl w:ilvl="6" w:tplc="7C8C6F74">
      <w:start w:val="1"/>
      <w:numFmt w:val="bullet"/>
      <w:lvlText w:val=""/>
      <w:lvlJc w:val="left"/>
      <w:pPr>
        <w:ind w:left="5040" w:hanging="360"/>
      </w:pPr>
      <w:rPr>
        <w:rFonts w:ascii="Symbol" w:hAnsi="Symbol" w:hint="default"/>
      </w:rPr>
    </w:lvl>
    <w:lvl w:ilvl="7" w:tplc="222EAFD2">
      <w:start w:val="1"/>
      <w:numFmt w:val="bullet"/>
      <w:lvlText w:val="o"/>
      <w:lvlJc w:val="left"/>
      <w:pPr>
        <w:ind w:left="5760" w:hanging="360"/>
      </w:pPr>
      <w:rPr>
        <w:rFonts w:ascii="Courier New" w:hAnsi="Courier New" w:hint="default"/>
      </w:rPr>
    </w:lvl>
    <w:lvl w:ilvl="8" w:tplc="9E50FF2E">
      <w:start w:val="1"/>
      <w:numFmt w:val="bullet"/>
      <w:lvlText w:val=""/>
      <w:lvlJc w:val="left"/>
      <w:pPr>
        <w:ind w:left="6480" w:hanging="360"/>
      </w:pPr>
      <w:rPr>
        <w:rFonts w:ascii="Wingdings" w:hAnsi="Wingdings" w:hint="default"/>
      </w:rPr>
    </w:lvl>
  </w:abstractNum>
  <w:abstractNum w:abstractNumId="10" w15:restartNumberingAfterBreak="0">
    <w:nsid w:val="5A2D2C42"/>
    <w:multiLevelType w:val="hybridMultilevel"/>
    <w:tmpl w:val="4552DF7E"/>
    <w:lvl w:ilvl="0" w:tplc="18090001">
      <w:start w:val="1"/>
      <w:numFmt w:val="bullet"/>
      <w:lvlText w:val=""/>
      <w:lvlJc w:val="left"/>
      <w:pPr>
        <w:ind w:left="720" w:hanging="360"/>
      </w:pPr>
      <w:rPr>
        <w:rFonts w:ascii="Symbol" w:hAnsi="Symbol"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83B78DE"/>
    <w:multiLevelType w:val="hybridMultilevel"/>
    <w:tmpl w:val="654C6C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D4E114E"/>
    <w:multiLevelType w:val="hybridMultilevel"/>
    <w:tmpl w:val="E7C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B1319"/>
    <w:multiLevelType w:val="hybridMultilevel"/>
    <w:tmpl w:val="B066B4F0"/>
    <w:lvl w:ilvl="0" w:tplc="FBA475BC">
      <w:start w:val="1"/>
      <w:numFmt w:val="bullet"/>
      <w:lvlText w:val=""/>
      <w:lvlJc w:val="left"/>
      <w:pPr>
        <w:ind w:left="720" w:hanging="360"/>
      </w:pPr>
      <w:rPr>
        <w:rFonts w:ascii="Symbol" w:hAnsi="Symbol" w:hint="default"/>
      </w:rPr>
    </w:lvl>
    <w:lvl w:ilvl="1" w:tplc="52AABB4E">
      <w:start w:val="1"/>
      <w:numFmt w:val="bullet"/>
      <w:lvlText w:val="o"/>
      <w:lvlJc w:val="left"/>
      <w:pPr>
        <w:ind w:left="1440" w:hanging="360"/>
      </w:pPr>
      <w:rPr>
        <w:rFonts w:ascii="Courier New" w:hAnsi="Courier New" w:hint="default"/>
      </w:rPr>
    </w:lvl>
    <w:lvl w:ilvl="2" w:tplc="1026DE98">
      <w:start w:val="1"/>
      <w:numFmt w:val="bullet"/>
      <w:lvlText w:val=""/>
      <w:lvlJc w:val="left"/>
      <w:pPr>
        <w:ind w:left="2160" w:hanging="360"/>
      </w:pPr>
      <w:rPr>
        <w:rFonts w:ascii="Wingdings" w:hAnsi="Wingdings" w:hint="default"/>
      </w:rPr>
    </w:lvl>
    <w:lvl w:ilvl="3" w:tplc="E76A7C9A">
      <w:start w:val="1"/>
      <w:numFmt w:val="bullet"/>
      <w:lvlText w:val=""/>
      <w:lvlJc w:val="left"/>
      <w:pPr>
        <w:ind w:left="2880" w:hanging="360"/>
      </w:pPr>
      <w:rPr>
        <w:rFonts w:ascii="Symbol" w:hAnsi="Symbol" w:hint="default"/>
      </w:rPr>
    </w:lvl>
    <w:lvl w:ilvl="4" w:tplc="987E934C">
      <w:start w:val="1"/>
      <w:numFmt w:val="bullet"/>
      <w:lvlText w:val="o"/>
      <w:lvlJc w:val="left"/>
      <w:pPr>
        <w:ind w:left="3600" w:hanging="360"/>
      </w:pPr>
      <w:rPr>
        <w:rFonts w:ascii="Courier New" w:hAnsi="Courier New" w:hint="default"/>
      </w:rPr>
    </w:lvl>
    <w:lvl w:ilvl="5" w:tplc="6110FDCA">
      <w:start w:val="1"/>
      <w:numFmt w:val="bullet"/>
      <w:lvlText w:val=""/>
      <w:lvlJc w:val="left"/>
      <w:pPr>
        <w:ind w:left="4320" w:hanging="360"/>
      </w:pPr>
      <w:rPr>
        <w:rFonts w:ascii="Wingdings" w:hAnsi="Wingdings" w:hint="default"/>
      </w:rPr>
    </w:lvl>
    <w:lvl w:ilvl="6" w:tplc="DDEC4130">
      <w:start w:val="1"/>
      <w:numFmt w:val="bullet"/>
      <w:lvlText w:val=""/>
      <w:lvlJc w:val="left"/>
      <w:pPr>
        <w:ind w:left="5040" w:hanging="360"/>
      </w:pPr>
      <w:rPr>
        <w:rFonts w:ascii="Symbol" w:hAnsi="Symbol" w:hint="default"/>
      </w:rPr>
    </w:lvl>
    <w:lvl w:ilvl="7" w:tplc="3CE214D0">
      <w:start w:val="1"/>
      <w:numFmt w:val="bullet"/>
      <w:lvlText w:val="o"/>
      <w:lvlJc w:val="left"/>
      <w:pPr>
        <w:ind w:left="5760" w:hanging="360"/>
      </w:pPr>
      <w:rPr>
        <w:rFonts w:ascii="Courier New" w:hAnsi="Courier New" w:hint="default"/>
      </w:rPr>
    </w:lvl>
    <w:lvl w:ilvl="8" w:tplc="E31E8C1E">
      <w:start w:val="1"/>
      <w:numFmt w:val="bullet"/>
      <w:lvlText w:val=""/>
      <w:lvlJc w:val="left"/>
      <w:pPr>
        <w:ind w:left="6480" w:hanging="360"/>
      </w:pPr>
      <w:rPr>
        <w:rFonts w:ascii="Wingdings" w:hAnsi="Wingdings" w:hint="default"/>
      </w:rPr>
    </w:lvl>
  </w:abstractNum>
  <w:abstractNum w:abstractNumId="14" w15:restartNumberingAfterBreak="0">
    <w:nsid w:val="6F1668D3"/>
    <w:multiLevelType w:val="hybridMultilevel"/>
    <w:tmpl w:val="9DC401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745D5E3E"/>
    <w:multiLevelType w:val="hybridMultilevel"/>
    <w:tmpl w:val="13227196"/>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1241209631">
    <w:abstractNumId w:val="13"/>
  </w:num>
  <w:num w:numId="2" w16cid:durableId="1620187182">
    <w:abstractNumId w:val="0"/>
  </w:num>
  <w:num w:numId="3" w16cid:durableId="216668474">
    <w:abstractNumId w:val="9"/>
  </w:num>
  <w:num w:numId="4" w16cid:durableId="117769124">
    <w:abstractNumId w:val="12"/>
  </w:num>
  <w:num w:numId="5" w16cid:durableId="239995091">
    <w:abstractNumId w:val="3"/>
  </w:num>
  <w:num w:numId="6" w16cid:durableId="1713529896">
    <w:abstractNumId w:val="1"/>
  </w:num>
  <w:num w:numId="7" w16cid:durableId="1059012675">
    <w:abstractNumId w:val="4"/>
  </w:num>
  <w:num w:numId="8" w16cid:durableId="1373918531">
    <w:abstractNumId w:val="14"/>
  </w:num>
  <w:num w:numId="9" w16cid:durableId="1558085061">
    <w:abstractNumId w:val="5"/>
  </w:num>
  <w:num w:numId="10" w16cid:durableId="1185441254">
    <w:abstractNumId w:val="10"/>
  </w:num>
  <w:num w:numId="11" w16cid:durableId="1537232094">
    <w:abstractNumId w:val="2"/>
  </w:num>
  <w:num w:numId="12" w16cid:durableId="474101110">
    <w:abstractNumId w:val="11"/>
  </w:num>
  <w:num w:numId="13" w16cid:durableId="1462918011">
    <w:abstractNumId w:val="15"/>
  </w:num>
  <w:num w:numId="14" w16cid:durableId="1142968217">
    <w:abstractNumId w:val="6"/>
  </w:num>
  <w:num w:numId="15" w16cid:durableId="1308587676">
    <w:abstractNumId w:val="7"/>
  </w:num>
  <w:num w:numId="16" w16cid:durableId="1842307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879"/>
    <w:rsid w:val="00000C3A"/>
    <w:rsid w:val="000011F8"/>
    <w:rsid w:val="00006362"/>
    <w:rsid w:val="00021EE7"/>
    <w:rsid w:val="00023FF6"/>
    <w:rsid w:val="000251E8"/>
    <w:rsid w:val="0002549A"/>
    <w:rsid w:val="0003035F"/>
    <w:rsid w:val="00030960"/>
    <w:rsid w:val="00033264"/>
    <w:rsid w:val="00033EFF"/>
    <w:rsid w:val="00036343"/>
    <w:rsid w:val="00037066"/>
    <w:rsid w:val="000379DE"/>
    <w:rsid w:val="00041F40"/>
    <w:rsid w:val="00041FCB"/>
    <w:rsid w:val="00042069"/>
    <w:rsid w:val="00043B44"/>
    <w:rsid w:val="000451D3"/>
    <w:rsid w:val="00047E08"/>
    <w:rsid w:val="00053C42"/>
    <w:rsid w:val="0005484B"/>
    <w:rsid w:val="0006067B"/>
    <w:rsid w:val="000607B8"/>
    <w:rsid w:val="000618DE"/>
    <w:rsid w:val="00065005"/>
    <w:rsid w:val="00066EBA"/>
    <w:rsid w:val="00073219"/>
    <w:rsid w:val="00073D5C"/>
    <w:rsid w:val="00077E63"/>
    <w:rsid w:val="0008099B"/>
    <w:rsid w:val="00084561"/>
    <w:rsid w:val="00091590"/>
    <w:rsid w:val="0009257C"/>
    <w:rsid w:val="00092C71"/>
    <w:rsid w:val="0009516A"/>
    <w:rsid w:val="000A3DC1"/>
    <w:rsid w:val="000A47F9"/>
    <w:rsid w:val="000B1244"/>
    <w:rsid w:val="000B306F"/>
    <w:rsid w:val="000B6F8E"/>
    <w:rsid w:val="000D295D"/>
    <w:rsid w:val="000D3BDD"/>
    <w:rsid w:val="000E121B"/>
    <w:rsid w:val="000F2F97"/>
    <w:rsid w:val="000F31C9"/>
    <w:rsid w:val="000F41F2"/>
    <w:rsid w:val="000F4446"/>
    <w:rsid w:val="000F5159"/>
    <w:rsid w:val="00101BB8"/>
    <w:rsid w:val="00102D2A"/>
    <w:rsid w:val="00104063"/>
    <w:rsid w:val="00106F14"/>
    <w:rsid w:val="001103F0"/>
    <w:rsid w:val="00111712"/>
    <w:rsid w:val="00115FCE"/>
    <w:rsid w:val="00117011"/>
    <w:rsid w:val="00124772"/>
    <w:rsid w:val="00125E45"/>
    <w:rsid w:val="0013376A"/>
    <w:rsid w:val="00136A67"/>
    <w:rsid w:val="0014090E"/>
    <w:rsid w:val="00140C4E"/>
    <w:rsid w:val="00142768"/>
    <w:rsid w:val="0014597D"/>
    <w:rsid w:val="00146B38"/>
    <w:rsid w:val="001501AB"/>
    <w:rsid w:val="001504E0"/>
    <w:rsid w:val="00153DD6"/>
    <w:rsid w:val="0015476C"/>
    <w:rsid w:val="001549C7"/>
    <w:rsid w:val="001549EE"/>
    <w:rsid w:val="001558DA"/>
    <w:rsid w:val="0016385F"/>
    <w:rsid w:val="00164D66"/>
    <w:rsid w:val="0016534A"/>
    <w:rsid w:val="00165426"/>
    <w:rsid w:val="00165EB8"/>
    <w:rsid w:val="00166C50"/>
    <w:rsid w:val="00170AEF"/>
    <w:rsid w:val="00170C97"/>
    <w:rsid w:val="00172206"/>
    <w:rsid w:val="0017292D"/>
    <w:rsid w:val="00174A99"/>
    <w:rsid w:val="00176D06"/>
    <w:rsid w:val="00182136"/>
    <w:rsid w:val="00184343"/>
    <w:rsid w:val="00186150"/>
    <w:rsid w:val="00195E4C"/>
    <w:rsid w:val="001A3803"/>
    <w:rsid w:val="001A3D90"/>
    <w:rsid w:val="001A4ADC"/>
    <w:rsid w:val="001B45EF"/>
    <w:rsid w:val="001C0C25"/>
    <w:rsid w:val="001C0E9D"/>
    <w:rsid w:val="001C0F0F"/>
    <w:rsid w:val="001C292F"/>
    <w:rsid w:val="001C2FE0"/>
    <w:rsid w:val="001C4E36"/>
    <w:rsid w:val="001C58F8"/>
    <w:rsid w:val="001D18F7"/>
    <w:rsid w:val="001D5D61"/>
    <w:rsid w:val="001D6751"/>
    <w:rsid w:val="001D7019"/>
    <w:rsid w:val="001D7DF8"/>
    <w:rsid w:val="001E0632"/>
    <w:rsid w:val="001E1ADE"/>
    <w:rsid w:val="001E2135"/>
    <w:rsid w:val="001E6AE9"/>
    <w:rsid w:val="001F1920"/>
    <w:rsid w:val="001F2BDF"/>
    <w:rsid w:val="001F474D"/>
    <w:rsid w:val="00200A62"/>
    <w:rsid w:val="00200C62"/>
    <w:rsid w:val="002017A9"/>
    <w:rsid w:val="002070F2"/>
    <w:rsid w:val="00213BC9"/>
    <w:rsid w:val="00213C92"/>
    <w:rsid w:val="002141E5"/>
    <w:rsid w:val="0021620C"/>
    <w:rsid w:val="002222CB"/>
    <w:rsid w:val="00224332"/>
    <w:rsid w:val="00225224"/>
    <w:rsid w:val="00231DE1"/>
    <w:rsid w:val="002355DD"/>
    <w:rsid w:val="0023667C"/>
    <w:rsid w:val="002375A7"/>
    <w:rsid w:val="00237FDB"/>
    <w:rsid w:val="00245116"/>
    <w:rsid w:val="00245A0E"/>
    <w:rsid w:val="00247D94"/>
    <w:rsid w:val="00251C76"/>
    <w:rsid w:val="002540D3"/>
    <w:rsid w:val="00256143"/>
    <w:rsid w:val="0025679A"/>
    <w:rsid w:val="00260BC5"/>
    <w:rsid w:val="00261227"/>
    <w:rsid w:val="00261BE0"/>
    <w:rsid w:val="00263824"/>
    <w:rsid w:val="00267264"/>
    <w:rsid w:val="00270F11"/>
    <w:rsid w:val="00270F9C"/>
    <w:rsid w:val="0027690A"/>
    <w:rsid w:val="0028178A"/>
    <w:rsid w:val="00290C75"/>
    <w:rsid w:val="00291F8D"/>
    <w:rsid w:val="002927A0"/>
    <w:rsid w:val="00293F09"/>
    <w:rsid w:val="0029723A"/>
    <w:rsid w:val="002A21E6"/>
    <w:rsid w:val="002A36CE"/>
    <w:rsid w:val="002A4F64"/>
    <w:rsid w:val="002A64C4"/>
    <w:rsid w:val="002B1235"/>
    <w:rsid w:val="002B30AB"/>
    <w:rsid w:val="002B7B55"/>
    <w:rsid w:val="002C0E80"/>
    <w:rsid w:val="002C16F7"/>
    <w:rsid w:val="002C1EAD"/>
    <w:rsid w:val="002C342D"/>
    <w:rsid w:val="002D0D80"/>
    <w:rsid w:val="002D1E92"/>
    <w:rsid w:val="002E41B3"/>
    <w:rsid w:val="002E4F06"/>
    <w:rsid w:val="002E6098"/>
    <w:rsid w:val="002F2A2C"/>
    <w:rsid w:val="002F4615"/>
    <w:rsid w:val="002F508E"/>
    <w:rsid w:val="00300CE4"/>
    <w:rsid w:val="003013D1"/>
    <w:rsid w:val="0030322A"/>
    <w:rsid w:val="003048A5"/>
    <w:rsid w:val="003052A2"/>
    <w:rsid w:val="00306B0F"/>
    <w:rsid w:val="00307EE1"/>
    <w:rsid w:val="00310F08"/>
    <w:rsid w:val="00311C98"/>
    <w:rsid w:val="00313DD9"/>
    <w:rsid w:val="003144B0"/>
    <w:rsid w:val="00314678"/>
    <w:rsid w:val="00315BDF"/>
    <w:rsid w:val="00317E07"/>
    <w:rsid w:val="00324908"/>
    <w:rsid w:val="003261BA"/>
    <w:rsid w:val="00330F9C"/>
    <w:rsid w:val="00336E13"/>
    <w:rsid w:val="003401DD"/>
    <w:rsid w:val="00341362"/>
    <w:rsid w:val="0034220F"/>
    <w:rsid w:val="003445D5"/>
    <w:rsid w:val="00344BC4"/>
    <w:rsid w:val="00346256"/>
    <w:rsid w:val="00356DBB"/>
    <w:rsid w:val="003631ED"/>
    <w:rsid w:val="00363AA9"/>
    <w:rsid w:val="00367354"/>
    <w:rsid w:val="003677B5"/>
    <w:rsid w:val="00370B9D"/>
    <w:rsid w:val="003749BD"/>
    <w:rsid w:val="003759A1"/>
    <w:rsid w:val="00384A8E"/>
    <w:rsid w:val="003864AE"/>
    <w:rsid w:val="003875EA"/>
    <w:rsid w:val="00390E98"/>
    <w:rsid w:val="003A26CA"/>
    <w:rsid w:val="003A4525"/>
    <w:rsid w:val="003A7433"/>
    <w:rsid w:val="003A7C7E"/>
    <w:rsid w:val="003B117C"/>
    <w:rsid w:val="003B6E47"/>
    <w:rsid w:val="003C1589"/>
    <w:rsid w:val="003C3296"/>
    <w:rsid w:val="003C39F4"/>
    <w:rsid w:val="003C4332"/>
    <w:rsid w:val="003C60AD"/>
    <w:rsid w:val="003C6B43"/>
    <w:rsid w:val="003C73F2"/>
    <w:rsid w:val="003D0FCE"/>
    <w:rsid w:val="003E5566"/>
    <w:rsid w:val="003F0172"/>
    <w:rsid w:val="003F1EDC"/>
    <w:rsid w:val="003F5DEF"/>
    <w:rsid w:val="00401F7F"/>
    <w:rsid w:val="00410612"/>
    <w:rsid w:val="00412002"/>
    <w:rsid w:val="004126C9"/>
    <w:rsid w:val="0042283C"/>
    <w:rsid w:val="00424E56"/>
    <w:rsid w:val="00424F8F"/>
    <w:rsid w:val="004317E2"/>
    <w:rsid w:val="004343D2"/>
    <w:rsid w:val="00434496"/>
    <w:rsid w:val="00440077"/>
    <w:rsid w:val="00441C26"/>
    <w:rsid w:val="0044418B"/>
    <w:rsid w:val="00445B9A"/>
    <w:rsid w:val="00447CBF"/>
    <w:rsid w:val="004510CE"/>
    <w:rsid w:val="00452813"/>
    <w:rsid w:val="00456173"/>
    <w:rsid w:val="00462A3D"/>
    <w:rsid w:val="00466F2B"/>
    <w:rsid w:val="0046703F"/>
    <w:rsid w:val="0046747D"/>
    <w:rsid w:val="004707BB"/>
    <w:rsid w:val="00477236"/>
    <w:rsid w:val="004806DE"/>
    <w:rsid w:val="00487235"/>
    <w:rsid w:val="00490272"/>
    <w:rsid w:val="00491167"/>
    <w:rsid w:val="0049230E"/>
    <w:rsid w:val="0049247B"/>
    <w:rsid w:val="004A22BA"/>
    <w:rsid w:val="004A43C5"/>
    <w:rsid w:val="004A4A66"/>
    <w:rsid w:val="004B096C"/>
    <w:rsid w:val="004B3E02"/>
    <w:rsid w:val="004B3FE2"/>
    <w:rsid w:val="004B44FA"/>
    <w:rsid w:val="004C176E"/>
    <w:rsid w:val="004C6F01"/>
    <w:rsid w:val="004C7E16"/>
    <w:rsid w:val="004C7E8B"/>
    <w:rsid w:val="004D29A4"/>
    <w:rsid w:val="004D2A7A"/>
    <w:rsid w:val="004D4A00"/>
    <w:rsid w:val="004D5B1A"/>
    <w:rsid w:val="004E0C63"/>
    <w:rsid w:val="004E715F"/>
    <w:rsid w:val="004F2FC6"/>
    <w:rsid w:val="004F6D21"/>
    <w:rsid w:val="0050178D"/>
    <w:rsid w:val="00501829"/>
    <w:rsid w:val="00503F31"/>
    <w:rsid w:val="00506406"/>
    <w:rsid w:val="00512620"/>
    <w:rsid w:val="00512A5B"/>
    <w:rsid w:val="00513824"/>
    <w:rsid w:val="00520763"/>
    <w:rsid w:val="00521069"/>
    <w:rsid w:val="00521990"/>
    <w:rsid w:val="00521DEF"/>
    <w:rsid w:val="005223EC"/>
    <w:rsid w:val="005265E9"/>
    <w:rsid w:val="00531FD8"/>
    <w:rsid w:val="005402A4"/>
    <w:rsid w:val="005415E2"/>
    <w:rsid w:val="00541B7A"/>
    <w:rsid w:val="00542D38"/>
    <w:rsid w:val="00543A8D"/>
    <w:rsid w:val="00544757"/>
    <w:rsid w:val="00545EE8"/>
    <w:rsid w:val="005472E2"/>
    <w:rsid w:val="005515B6"/>
    <w:rsid w:val="00557DBA"/>
    <w:rsid w:val="00565F78"/>
    <w:rsid w:val="005671DB"/>
    <w:rsid w:val="00571294"/>
    <w:rsid w:val="00572AB1"/>
    <w:rsid w:val="0057349A"/>
    <w:rsid w:val="00575538"/>
    <w:rsid w:val="0057589E"/>
    <w:rsid w:val="00576B85"/>
    <w:rsid w:val="0058109E"/>
    <w:rsid w:val="00581BCA"/>
    <w:rsid w:val="00582527"/>
    <w:rsid w:val="005841BA"/>
    <w:rsid w:val="005908C7"/>
    <w:rsid w:val="00590CD6"/>
    <w:rsid w:val="0059346E"/>
    <w:rsid w:val="0059547A"/>
    <w:rsid w:val="00596B94"/>
    <w:rsid w:val="005A1730"/>
    <w:rsid w:val="005A3401"/>
    <w:rsid w:val="005A3446"/>
    <w:rsid w:val="005A509D"/>
    <w:rsid w:val="005B141E"/>
    <w:rsid w:val="005B7E35"/>
    <w:rsid w:val="005C1E66"/>
    <w:rsid w:val="005C3A5F"/>
    <w:rsid w:val="005C3FDD"/>
    <w:rsid w:val="005C46CA"/>
    <w:rsid w:val="005C4FE5"/>
    <w:rsid w:val="005D5BAC"/>
    <w:rsid w:val="005E00A5"/>
    <w:rsid w:val="005E1FA6"/>
    <w:rsid w:val="005F17CE"/>
    <w:rsid w:val="005F2649"/>
    <w:rsid w:val="005F3097"/>
    <w:rsid w:val="005F39EA"/>
    <w:rsid w:val="005F6AEF"/>
    <w:rsid w:val="005F7CD5"/>
    <w:rsid w:val="00600708"/>
    <w:rsid w:val="00601935"/>
    <w:rsid w:val="00605C78"/>
    <w:rsid w:val="006077D0"/>
    <w:rsid w:val="00611888"/>
    <w:rsid w:val="00611900"/>
    <w:rsid w:val="00611E6C"/>
    <w:rsid w:val="006209EE"/>
    <w:rsid w:val="00632661"/>
    <w:rsid w:val="00633C61"/>
    <w:rsid w:val="00634F1D"/>
    <w:rsid w:val="00635317"/>
    <w:rsid w:val="006374AD"/>
    <w:rsid w:val="006407AE"/>
    <w:rsid w:val="00640D32"/>
    <w:rsid w:val="00640E53"/>
    <w:rsid w:val="0064200C"/>
    <w:rsid w:val="006472A0"/>
    <w:rsid w:val="00647470"/>
    <w:rsid w:val="006516E3"/>
    <w:rsid w:val="006524F1"/>
    <w:rsid w:val="00657A1E"/>
    <w:rsid w:val="00660276"/>
    <w:rsid w:val="00662F62"/>
    <w:rsid w:val="0066443A"/>
    <w:rsid w:val="006716AD"/>
    <w:rsid w:val="00675473"/>
    <w:rsid w:val="006802C4"/>
    <w:rsid w:val="00680370"/>
    <w:rsid w:val="00681075"/>
    <w:rsid w:val="0068463B"/>
    <w:rsid w:val="00685C8B"/>
    <w:rsid w:val="00686FA4"/>
    <w:rsid w:val="0069023F"/>
    <w:rsid w:val="0069067E"/>
    <w:rsid w:val="00693BAF"/>
    <w:rsid w:val="00693F10"/>
    <w:rsid w:val="00697613"/>
    <w:rsid w:val="006A08D0"/>
    <w:rsid w:val="006A2217"/>
    <w:rsid w:val="006A2B8D"/>
    <w:rsid w:val="006A685C"/>
    <w:rsid w:val="006A7300"/>
    <w:rsid w:val="006B0248"/>
    <w:rsid w:val="006B16A6"/>
    <w:rsid w:val="006B6625"/>
    <w:rsid w:val="006B6910"/>
    <w:rsid w:val="006B6DCC"/>
    <w:rsid w:val="006B71ED"/>
    <w:rsid w:val="006C0418"/>
    <w:rsid w:val="006C1DD2"/>
    <w:rsid w:val="006C550B"/>
    <w:rsid w:val="006D1D59"/>
    <w:rsid w:val="006D1FC2"/>
    <w:rsid w:val="006D296F"/>
    <w:rsid w:val="006D6D37"/>
    <w:rsid w:val="006D72BC"/>
    <w:rsid w:val="006E1A83"/>
    <w:rsid w:val="006E39F2"/>
    <w:rsid w:val="006E494B"/>
    <w:rsid w:val="006E5A7C"/>
    <w:rsid w:val="006E659E"/>
    <w:rsid w:val="006F231F"/>
    <w:rsid w:val="006F71A1"/>
    <w:rsid w:val="006F7836"/>
    <w:rsid w:val="00700B59"/>
    <w:rsid w:val="00701C78"/>
    <w:rsid w:val="0070478C"/>
    <w:rsid w:val="00707B47"/>
    <w:rsid w:val="00711A4F"/>
    <w:rsid w:val="007130D8"/>
    <w:rsid w:val="0071339A"/>
    <w:rsid w:val="007153AD"/>
    <w:rsid w:val="00720816"/>
    <w:rsid w:val="0072192E"/>
    <w:rsid w:val="00721981"/>
    <w:rsid w:val="00722245"/>
    <w:rsid w:val="007242CC"/>
    <w:rsid w:val="007341E9"/>
    <w:rsid w:val="007379E7"/>
    <w:rsid w:val="00744432"/>
    <w:rsid w:val="00746B7A"/>
    <w:rsid w:val="007500F3"/>
    <w:rsid w:val="00752A0C"/>
    <w:rsid w:val="00755951"/>
    <w:rsid w:val="00760C60"/>
    <w:rsid w:val="007612CC"/>
    <w:rsid w:val="007659E1"/>
    <w:rsid w:val="00765B6C"/>
    <w:rsid w:val="0077103E"/>
    <w:rsid w:val="00771309"/>
    <w:rsid w:val="00771C07"/>
    <w:rsid w:val="00771D34"/>
    <w:rsid w:val="00776445"/>
    <w:rsid w:val="007775A0"/>
    <w:rsid w:val="007823AC"/>
    <w:rsid w:val="0078620D"/>
    <w:rsid w:val="00787A05"/>
    <w:rsid w:val="007911D2"/>
    <w:rsid w:val="007926A0"/>
    <w:rsid w:val="0079450D"/>
    <w:rsid w:val="007967A3"/>
    <w:rsid w:val="007A18B4"/>
    <w:rsid w:val="007A2441"/>
    <w:rsid w:val="007A6CB0"/>
    <w:rsid w:val="007B10DA"/>
    <w:rsid w:val="007B155E"/>
    <w:rsid w:val="007B5F6C"/>
    <w:rsid w:val="007B6556"/>
    <w:rsid w:val="007C7B5B"/>
    <w:rsid w:val="007D0C63"/>
    <w:rsid w:val="007D30E0"/>
    <w:rsid w:val="007D3AD5"/>
    <w:rsid w:val="007D47BC"/>
    <w:rsid w:val="007E096B"/>
    <w:rsid w:val="007E4EAB"/>
    <w:rsid w:val="007E7509"/>
    <w:rsid w:val="007F06B5"/>
    <w:rsid w:val="007F373E"/>
    <w:rsid w:val="00802AC8"/>
    <w:rsid w:val="00803E88"/>
    <w:rsid w:val="008102C4"/>
    <w:rsid w:val="008107B9"/>
    <w:rsid w:val="00810E4E"/>
    <w:rsid w:val="00811D5D"/>
    <w:rsid w:val="00813792"/>
    <w:rsid w:val="008142AC"/>
    <w:rsid w:val="00814B19"/>
    <w:rsid w:val="00817184"/>
    <w:rsid w:val="00821190"/>
    <w:rsid w:val="008227AB"/>
    <w:rsid w:val="00824820"/>
    <w:rsid w:val="00825E95"/>
    <w:rsid w:val="00832D80"/>
    <w:rsid w:val="00843097"/>
    <w:rsid w:val="00846FE8"/>
    <w:rsid w:val="008517FC"/>
    <w:rsid w:val="008531D3"/>
    <w:rsid w:val="00856A2B"/>
    <w:rsid w:val="00861D0E"/>
    <w:rsid w:val="008626E7"/>
    <w:rsid w:val="00862717"/>
    <w:rsid w:val="0086440E"/>
    <w:rsid w:val="0087444E"/>
    <w:rsid w:val="00875063"/>
    <w:rsid w:val="00880982"/>
    <w:rsid w:val="00881A76"/>
    <w:rsid w:val="00882141"/>
    <w:rsid w:val="00884FD0"/>
    <w:rsid w:val="0089067D"/>
    <w:rsid w:val="008921BB"/>
    <w:rsid w:val="00892471"/>
    <w:rsid w:val="00892D54"/>
    <w:rsid w:val="00894367"/>
    <w:rsid w:val="0089486F"/>
    <w:rsid w:val="008A0058"/>
    <w:rsid w:val="008A1240"/>
    <w:rsid w:val="008A79C8"/>
    <w:rsid w:val="008B112A"/>
    <w:rsid w:val="008B56EE"/>
    <w:rsid w:val="008B6241"/>
    <w:rsid w:val="008B6D04"/>
    <w:rsid w:val="008C5102"/>
    <w:rsid w:val="008C7089"/>
    <w:rsid w:val="008D0D0A"/>
    <w:rsid w:val="008D1F98"/>
    <w:rsid w:val="008D324F"/>
    <w:rsid w:val="008D6B74"/>
    <w:rsid w:val="008E1080"/>
    <w:rsid w:val="008E331D"/>
    <w:rsid w:val="008E3A14"/>
    <w:rsid w:val="008E4EB7"/>
    <w:rsid w:val="008E4ECA"/>
    <w:rsid w:val="008E57A1"/>
    <w:rsid w:val="008E6333"/>
    <w:rsid w:val="008F0EA1"/>
    <w:rsid w:val="008F33E3"/>
    <w:rsid w:val="008F3D7C"/>
    <w:rsid w:val="008F4407"/>
    <w:rsid w:val="008F6324"/>
    <w:rsid w:val="008F7EE0"/>
    <w:rsid w:val="00901584"/>
    <w:rsid w:val="0091090D"/>
    <w:rsid w:val="0091386F"/>
    <w:rsid w:val="00913A8E"/>
    <w:rsid w:val="00914FA0"/>
    <w:rsid w:val="00920F86"/>
    <w:rsid w:val="00922A03"/>
    <w:rsid w:val="00923361"/>
    <w:rsid w:val="00923E65"/>
    <w:rsid w:val="00931475"/>
    <w:rsid w:val="00934799"/>
    <w:rsid w:val="00934F61"/>
    <w:rsid w:val="00937675"/>
    <w:rsid w:val="00945DC7"/>
    <w:rsid w:val="009538DF"/>
    <w:rsid w:val="009624D1"/>
    <w:rsid w:val="009642F9"/>
    <w:rsid w:val="0096452C"/>
    <w:rsid w:val="00965FC6"/>
    <w:rsid w:val="009678A3"/>
    <w:rsid w:val="00967A37"/>
    <w:rsid w:val="00971F88"/>
    <w:rsid w:val="00977373"/>
    <w:rsid w:val="0098446D"/>
    <w:rsid w:val="00991C23"/>
    <w:rsid w:val="00993C40"/>
    <w:rsid w:val="009943C4"/>
    <w:rsid w:val="00994BD3"/>
    <w:rsid w:val="009951F9"/>
    <w:rsid w:val="009969A2"/>
    <w:rsid w:val="009A04C4"/>
    <w:rsid w:val="009A1E90"/>
    <w:rsid w:val="009A30B2"/>
    <w:rsid w:val="009A46F2"/>
    <w:rsid w:val="009A4FD1"/>
    <w:rsid w:val="009A548C"/>
    <w:rsid w:val="009A6FB2"/>
    <w:rsid w:val="009B70CE"/>
    <w:rsid w:val="009C284E"/>
    <w:rsid w:val="009C38C7"/>
    <w:rsid w:val="009C4206"/>
    <w:rsid w:val="009C68DC"/>
    <w:rsid w:val="009D0D29"/>
    <w:rsid w:val="009D0D49"/>
    <w:rsid w:val="009E2D69"/>
    <w:rsid w:val="009E5491"/>
    <w:rsid w:val="009E5610"/>
    <w:rsid w:val="009E7C12"/>
    <w:rsid w:val="009F0AB4"/>
    <w:rsid w:val="009F166D"/>
    <w:rsid w:val="009F4E56"/>
    <w:rsid w:val="009F7614"/>
    <w:rsid w:val="00A00536"/>
    <w:rsid w:val="00A010DF"/>
    <w:rsid w:val="00A04AFF"/>
    <w:rsid w:val="00A13285"/>
    <w:rsid w:val="00A13728"/>
    <w:rsid w:val="00A14E24"/>
    <w:rsid w:val="00A17EDC"/>
    <w:rsid w:val="00A20A83"/>
    <w:rsid w:val="00A24DCC"/>
    <w:rsid w:val="00A27847"/>
    <w:rsid w:val="00A3034D"/>
    <w:rsid w:val="00A31F53"/>
    <w:rsid w:val="00A33040"/>
    <w:rsid w:val="00A33593"/>
    <w:rsid w:val="00A34037"/>
    <w:rsid w:val="00A4129A"/>
    <w:rsid w:val="00A42C1E"/>
    <w:rsid w:val="00A43938"/>
    <w:rsid w:val="00A51857"/>
    <w:rsid w:val="00A51B20"/>
    <w:rsid w:val="00A52B7B"/>
    <w:rsid w:val="00A53B41"/>
    <w:rsid w:val="00A55166"/>
    <w:rsid w:val="00A56EC9"/>
    <w:rsid w:val="00A64545"/>
    <w:rsid w:val="00A66426"/>
    <w:rsid w:val="00A66B80"/>
    <w:rsid w:val="00A66D26"/>
    <w:rsid w:val="00A727FB"/>
    <w:rsid w:val="00A731F9"/>
    <w:rsid w:val="00A7359A"/>
    <w:rsid w:val="00A74008"/>
    <w:rsid w:val="00A91C7B"/>
    <w:rsid w:val="00A93CD9"/>
    <w:rsid w:val="00A968EE"/>
    <w:rsid w:val="00AA23D8"/>
    <w:rsid w:val="00AA357B"/>
    <w:rsid w:val="00AA498F"/>
    <w:rsid w:val="00AA4AE4"/>
    <w:rsid w:val="00AB295C"/>
    <w:rsid w:val="00AB4C96"/>
    <w:rsid w:val="00AB7BD1"/>
    <w:rsid w:val="00AC2CA2"/>
    <w:rsid w:val="00AC3B76"/>
    <w:rsid w:val="00AC709D"/>
    <w:rsid w:val="00AD2AC9"/>
    <w:rsid w:val="00AD3D2A"/>
    <w:rsid w:val="00AE087A"/>
    <w:rsid w:val="00AE1F95"/>
    <w:rsid w:val="00AE22B5"/>
    <w:rsid w:val="00AE3A34"/>
    <w:rsid w:val="00AE70D8"/>
    <w:rsid w:val="00AF689E"/>
    <w:rsid w:val="00B00300"/>
    <w:rsid w:val="00B0088A"/>
    <w:rsid w:val="00B01593"/>
    <w:rsid w:val="00B04E23"/>
    <w:rsid w:val="00B05DFE"/>
    <w:rsid w:val="00B12959"/>
    <w:rsid w:val="00B20CEE"/>
    <w:rsid w:val="00B2246C"/>
    <w:rsid w:val="00B231B0"/>
    <w:rsid w:val="00B26882"/>
    <w:rsid w:val="00B269E8"/>
    <w:rsid w:val="00B269FF"/>
    <w:rsid w:val="00B27539"/>
    <w:rsid w:val="00B32121"/>
    <w:rsid w:val="00B428D1"/>
    <w:rsid w:val="00B42DC1"/>
    <w:rsid w:val="00B45A56"/>
    <w:rsid w:val="00B46338"/>
    <w:rsid w:val="00B475CE"/>
    <w:rsid w:val="00B50AEE"/>
    <w:rsid w:val="00B555B8"/>
    <w:rsid w:val="00B55939"/>
    <w:rsid w:val="00B57C35"/>
    <w:rsid w:val="00B57FFB"/>
    <w:rsid w:val="00B62319"/>
    <w:rsid w:val="00B62D4E"/>
    <w:rsid w:val="00B64FC0"/>
    <w:rsid w:val="00B66A5F"/>
    <w:rsid w:val="00B72A3C"/>
    <w:rsid w:val="00B7326B"/>
    <w:rsid w:val="00B76F33"/>
    <w:rsid w:val="00B8394D"/>
    <w:rsid w:val="00B83D17"/>
    <w:rsid w:val="00B8577F"/>
    <w:rsid w:val="00B9362C"/>
    <w:rsid w:val="00B93B7E"/>
    <w:rsid w:val="00B969FC"/>
    <w:rsid w:val="00BA09B8"/>
    <w:rsid w:val="00BA128C"/>
    <w:rsid w:val="00BA7FBF"/>
    <w:rsid w:val="00BB0916"/>
    <w:rsid w:val="00BB2F60"/>
    <w:rsid w:val="00BB4780"/>
    <w:rsid w:val="00BB50A1"/>
    <w:rsid w:val="00BB624E"/>
    <w:rsid w:val="00BB6444"/>
    <w:rsid w:val="00BB7DF3"/>
    <w:rsid w:val="00BC1EA6"/>
    <w:rsid w:val="00BD1A5C"/>
    <w:rsid w:val="00BD3B08"/>
    <w:rsid w:val="00BD67CC"/>
    <w:rsid w:val="00BE111D"/>
    <w:rsid w:val="00BE1C14"/>
    <w:rsid w:val="00BE3747"/>
    <w:rsid w:val="00BE56B5"/>
    <w:rsid w:val="00BE69EB"/>
    <w:rsid w:val="00BF0BA9"/>
    <w:rsid w:val="00BF1879"/>
    <w:rsid w:val="00C0122B"/>
    <w:rsid w:val="00C018AE"/>
    <w:rsid w:val="00C04CC8"/>
    <w:rsid w:val="00C129E4"/>
    <w:rsid w:val="00C134A1"/>
    <w:rsid w:val="00C14339"/>
    <w:rsid w:val="00C148C4"/>
    <w:rsid w:val="00C157CE"/>
    <w:rsid w:val="00C20C42"/>
    <w:rsid w:val="00C2101C"/>
    <w:rsid w:val="00C2112C"/>
    <w:rsid w:val="00C221D5"/>
    <w:rsid w:val="00C227E1"/>
    <w:rsid w:val="00C232EA"/>
    <w:rsid w:val="00C2368F"/>
    <w:rsid w:val="00C2414A"/>
    <w:rsid w:val="00C262F1"/>
    <w:rsid w:val="00C26EFF"/>
    <w:rsid w:val="00C3080B"/>
    <w:rsid w:val="00C35ABC"/>
    <w:rsid w:val="00C36AA8"/>
    <w:rsid w:val="00C36DC5"/>
    <w:rsid w:val="00C37995"/>
    <w:rsid w:val="00C425CA"/>
    <w:rsid w:val="00C44388"/>
    <w:rsid w:val="00C4672A"/>
    <w:rsid w:val="00C538FE"/>
    <w:rsid w:val="00C552B8"/>
    <w:rsid w:val="00C6261D"/>
    <w:rsid w:val="00C661A2"/>
    <w:rsid w:val="00C709A7"/>
    <w:rsid w:val="00C77531"/>
    <w:rsid w:val="00C8065D"/>
    <w:rsid w:val="00C82C79"/>
    <w:rsid w:val="00C86687"/>
    <w:rsid w:val="00C9047A"/>
    <w:rsid w:val="00C9236E"/>
    <w:rsid w:val="00C92DC1"/>
    <w:rsid w:val="00C935D4"/>
    <w:rsid w:val="00CA0549"/>
    <w:rsid w:val="00CA160F"/>
    <w:rsid w:val="00CA5129"/>
    <w:rsid w:val="00CA6B2B"/>
    <w:rsid w:val="00CA7C80"/>
    <w:rsid w:val="00CA7EC9"/>
    <w:rsid w:val="00CB0370"/>
    <w:rsid w:val="00CC166B"/>
    <w:rsid w:val="00CC1A67"/>
    <w:rsid w:val="00CC1C46"/>
    <w:rsid w:val="00CC2929"/>
    <w:rsid w:val="00CC306A"/>
    <w:rsid w:val="00CD130E"/>
    <w:rsid w:val="00CD33B5"/>
    <w:rsid w:val="00CD7192"/>
    <w:rsid w:val="00CD7258"/>
    <w:rsid w:val="00CD7821"/>
    <w:rsid w:val="00CE1D14"/>
    <w:rsid w:val="00CE5329"/>
    <w:rsid w:val="00CE5C50"/>
    <w:rsid w:val="00CE5D6D"/>
    <w:rsid w:val="00CE68C3"/>
    <w:rsid w:val="00CE73F1"/>
    <w:rsid w:val="00CE7B63"/>
    <w:rsid w:val="00CF0DDB"/>
    <w:rsid w:val="00CF58E1"/>
    <w:rsid w:val="00CF5BC6"/>
    <w:rsid w:val="00CF6C07"/>
    <w:rsid w:val="00CF72FA"/>
    <w:rsid w:val="00CF77DA"/>
    <w:rsid w:val="00D02274"/>
    <w:rsid w:val="00D0242F"/>
    <w:rsid w:val="00D06673"/>
    <w:rsid w:val="00D076AC"/>
    <w:rsid w:val="00D104DC"/>
    <w:rsid w:val="00D10A79"/>
    <w:rsid w:val="00D11021"/>
    <w:rsid w:val="00D14798"/>
    <w:rsid w:val="00D162EB"/>
    <w:rsid w:val="00D16399"/>
    <w:rsid w:val="00D17BA2"/>
    <w:rsid w:val="00D17F1A"/>
    <w:rsid w:val="00D27423"/>
    <w:rsid w:val="00D30532"/>
    <w:rsid w:val="00D35207"/>
    <w:rsid w:val="00D355AB"/>
    <w:rsid w:val="00D4017A"/>
    <w:rsid w:val="00D51622"/>
    <w:rsid w:val="00D5322D"/>
    <w:rsid w:val="00D617EF"/>
    <w:rsid w:val="00D61A3B"/>
    <w:rsid w:val="00D64C6A"/>
    <w:rsid w:val="00D70647"/>
    <w:rsid w:val="00D72A64"/>
    <w:rsid w:val="00D7477F"/>
    <w:rsid w:val="00D843F3"/>
    <w:rsid w:val="00D90199"/>
    <w:rsid w:val="00D96FFF"/>
    <w:rsid w:val="00DA14BD"/>
    <w:rsid w:val="00DA211B"/>
    <w:rsid w:val="00DA3BC6"/>
    <w:rsid w:val="00DA3DCD"/>
    <w:rsid w:val="00DA4573"/>
    <w:rsid w:val="00DA71CA"/>
    <w:rsid w:val="00DA74C9"/>
    <w:rsid w:val="00DB6CBD"/>
    <w:rsid w:val="00DD134B"/>
    <w:rsid w:val="00DD23B0"/>
    <w:rsid w:val="00DD375F"/>
    <w:rsid w:val="00DD3D82"/>
    <w:rsid w:val="00DD4BC9"/>
    <w:rsid w:val="00DE5010"/>
    <w:rsid w:val="00DE7DE2"/>
    <w:rsid w:val="00DF3904"/>
    <w:rsid w:val="00DF7715"/>
    <w:rsid w:val="00DF797E"/>
    <w:rsid w:val="00DF7D25"/>
    <w:rsid w:val="00DF7D5F"/>
    <w:rsid w:val="00E0033F"/>
    <w:rsid w:val="00E027E3"/>
    <w:rsid w:val="00E0585F"/>
    <w:rsid w:val="00E110DB"/>
    <w:rsid w:val="00E11D39"/>
    <w:rsid w:val="00E134E7"/>
    <w:rsid w:val="00E13604"/>
    <w:rsid w:val="00E14DB3"/>
    <w:rsid w:val="00E1515F"/>
    <w:rsid w:val="00E16D17"/>
    <w:rsid w:val="00E26886"/>
    <w:rsid w:val="00E274C2"/>
    <w:rsid w:val="00E34A4A"/>
    <w:rsid w:val="00E47755"/>
    <w:rsid w:val="00E53292"/>
    <w:rsid w:val="00E532ED"/>
    <w:rsid w:val="00E55239"/>
    <w:rsid w:val="00E568A9"/>
    <w:rsid w:val="00E60FA8"/>
    <w:rsid w:val="00E61431"/>
    <w:rsid w:val="00E67B70"/>
    <w:rsid w:val="00E73740"/>
    <w:rsid w:val="00E7728A"/>
    <w:rsid w:val="00E77A54"/>
    <w:rsid w:val="00E806A1"/>
    <w:rsid w:val="00E808D2"/>
    <w:rsid w:val="00E819BD"/>
    <w:rsid w:val="00E84AAF"/>
    <w:rsid w:val="00E84C36"/>
    <w:rsid w:val="00E86920"/>
    <w:rsid w:val="00E91759"/>
    <w:rsid w:val="00E921C0"/>
    <w:rsid w:val="00E92908"/>
    <w:rsid w:val="00E950AF"/>
    <w:rsid w:val="00EA08A2"/>
    <w:rsid w:val="00EA0CD1"/>
    <w:rsid w:val="00EA3B91"/>
    <w:rsid w:val="00EA4DE8"/>
    <w:rsid w:val="00EA6FA3"/>
    <w:rsid w:val="00EA7058"/>
    <w:rsid w:val="00EA7B92"/>
    <w:rsid w:val="00EA7EE2"/>
    <w:rsid w:val="00EB00BF"/>
    <w:rsid w:val="00EB1905"/>
    <w:rsid w:val="00EB6EE7"/>
    <w:rsid w:val="00EC23C0"/>
    <w:rsid w:val="00EC4725"/>
    <w:rsid w:val="00EC770D"/>
    <w:rsid w:val="00EC7BF0"/>
    <w:rsid w:val="00EC7EA9"/>
    <w:rsid w:val="00ED0112"/>
    <w:rsid w:val="00ED1DBD"/>
    <w:rsid w:val="00ED5A4E"/>
    <w:rsid w:val="00ED791F"/>
    <w:rsid w:val="00EE1413"/>
    <w:rsid w:val="00EE28DA"/>
    <w:rsid w:val="00EE6C6C"/>
    <w:rsid w:val="00EF0AB7"/>
    <w:rsid w:val="00EF2809"/>
    <w:rsid w:val="00EF5446"/>
    <w:rsid w:val="00EF7492"/>
    <w:rsid w:val="00F01C57"/>
    <w:rsid w:val="00F04C12"/>
    <w:rsid w:val="00F07B55"/>
    <w:rsid w:val="00F120FD"/>
    <w:rsid w:val="00F20541"/>
    <w:rsid w:val="00F235CB"/>
    <w:rsid w:val="00F2362B"/>
    <w:rsid w:val="00F26679"/>
    <w:rsid w:val="00F27D9F"/>
    <w:rsid w:val="00F35D53"/>
    <w:rsid w:val="00F36047"/>
    <w:rsid w:val="00F36C24"/>
    <w:rsid w:val="00F37F30"/>
    <w:rsid w:val="00F4092A"/>
    <w:rsid w:val="00F40D52"/>
    <w:rsid w:val="00F43B63"/>
    <w:rsid w:val="00F45889"/>
    <w:rsid w:val="00F47191"/>
    <w:rsid w:val="00F474EE"/>
    <w:rsid w:val="00F54475"/>
    <w:rsid w:val="00F62408"/>
    <w:rsid w:val="00F66B81"/>
    <w:rsid w:val="00F678CA"/>
    <w:rsid w:val="00F702EC"/>
    <w:rsid w:val="00F705A8"/>
    <w:rsid w:val="00F71A7E"/>
    <w:rsid w:val="00F7626B"/>
    <w:rsid w:val="00F8018D"/>
    <w:rsid w:val="00F84B90"/>
    <w:rsid w:val="00F85D35"/>
    <w:rsid w:val="00F95298"/>
    <w:rsid w:val="00FA14C3"/>
    <w:rsid w:val="00FA6FED"/>
    <w:rsid w:val="00FB12EF"/>
    <w:rsid w:val="00FB1C70"/>
    <w:rsid w:val="00FB325B"/>
    <w:rsid w:val="00FB3487"/>
    <w:rsid w:val="00FB3CF6"/>
    <w:rsid w:val="00FB3F91"/>
    <w:rsid w:val="00FC219B"/>
    <w:rsid w:val="00FC5093"/>
    <w:rsid w:val="00FD2841"/>
    <w:rsid w:val="00FD42D6"/>
    <w:rsid w:val="00FD531D"/>
    <w:rsid w:val="00FD622D"/>
    <w:rsid w:val="00FE20BD"/>
    <w:rsid w:val="00FE2195"/>
    <w:rsid w:val="00FE6135"/>
    <w:rsid w:val="00FF6C61"/>
    <w:rsid w:val="00FF7223"/>
    <w:rsid w:val="02BC5510"/>
    <w:rsid w:val="05670AD8"/>
    <w:rsid w:val="065C99CC"/>
    <w:rsid w:val="0732476B"/>
    <w:rsid w:val="080EC704"/>
    <w:rsid w:val="0BD0B381"/>
    <w:rsid w:val="0C1A4780"/>
    <w:rsid w:val="0D93FEBE"/>
    <w:rsid w:val="0E19E3D0"/>
    <w:rsid w:val="0E257371"/>
    <w:rsid w:val="0F582F2D"/>
    <w:rsid w:val="0F8AA4E4"/>
    <w:rsid w:val="10C00154"/>
    <w:rsid w:val="112B9305"/>
    <w:rsid w:val="13017BC0"/>
    <w:rsid w:val="134A0075"/>
    <w:rsid w:val="134D2962"/>
    <w:rsid w:val="13E1FD4D"/>
    <w:rsid w:val="145C0BAB"/>
    <w:rsid w:val="14773F94"/>
    <w:rsid w:val="152294DC"/>
    <w:rsid w:val="16EB2FEE"/>
    <w:rsid w:val="17922969"/>
    <w:rsid w:val="17B7BFBD"/>
    <w:rsid w:val="18DF6F06"/>
    <w:rsid w:val="1A22D0B0"/>
    <w:rsid w:val="1A7CDE4B"/>
    <w:rsid w:val="1AB1A225"/>
    <w:rsid w:val="1ABE580E"/>
    <w:rsid w:val="1B4077D5"/>
    <w:rsid w:val="1CDC4836"/>
    <w:rsid w:val="1EE0A8F2"/>
    <w:rsid w:val="1F372711"/>
    <w:rsid w:val="1F6FF992"/>
    <w:rsid w:val="22826669"/>
    <w:rsid w:val="2321A588"/>
    <w:rsid w:val="238ACBC8"/>
    <w:rsid w:val="23922DD0"/>
    <w:rsid w:val="23A0D701"/>
    <w:rsid w:val="24B0CF76"/>
    <w:rsid w:val="24C30D34"/>
    <w:rsid w:val="260E99B4"/>
    <w:rsid w:val="274238F6"/>
    <w:rsid w:val="275ACAD1"/>
    <w:rsid w:val="2B530F6E"/>
    <w:rsid w:val="2BC53866"/>
    <w:rsid w:val="2D7882C2"/>
    <w:rsid w:val="2E8457E2"/>
    <w:rsid w:val="30425DC7"/>
    <w:rsid w:val="30F8DB8B"/>
    <w:rsid w:val="338A19D1"/>
    <w:rsid w:val="34307C4D"/>
    <w:rsid w:val="34D83A3F"/>
    <w:rsid w:val="34E20467"/>
    <w:rsid w:val="35DF692B"/>
    <w:rsid w:val="3674A1F6"/>
    <w:rsid w:val="36BCC631"/>
    <w:rsid w:val="37695DDF"/>
    <w:rsid w:val="378B139D"/>
    <w:rsid w:val="379B53DB"/>
    <w:rsid w:val="38107257"/>
    <w:rsid w:val="388BCDC7"/>
    <w:rsid w:val="38ACBFE2"/>
    <w:rsid w:val="38FD3A57"/>
    <w:rsid w:val="3AD4B35B"/>
    <w:rsid w:val="3BDF1881"/>
    <w:rsid w:val="3D07B872"/>
    <w:rsid w:val="3D1183AB"/>
    <w:rsid w:val="3E221B12"/>
    <w:rsid w:val="3EEA9046"/>
    <w:rsid w:val="3FCBDE3B"/>
    <w:rsid w:val="40878F97"/>
    <w:rsid w:val="412C2BBB"/>
    <w:rsid w:val="421987B0"/>
    <w:rsid w:val="429C44DF"/>
    <w:rsid w:val="42D64C7B"/>
    <w:rsid w:val="4423C212"/>
    <w:rsid w:val="444CDC3E"/>
    <w:rsid w:val="47B019BC"/>
    <w:rsid w:val="48351801"/>
    <w:rsid w:val="4A930396"/>
    <w:rsid w:val="4A998780"/>
    <w:rsid w:val="4B88A968"/>
    <w:rsid w:val="4BB08B7A"/>
    <w:rsid w:val="4BE1C6F0"/>
    <w:rsid w:val="4C38D179"/>
    <w:rsid w:val="4D600420"/>
    <w:rsid w:val="4EC04A2A"/>
    <w:rsid w:val="4FD07836"/>
    <w:rsid w:val="510F6DF3"/>
    <w:rsid w:val="525AB090"/>
    <w:rsid w:val="5284ED1E"/>
    <w:rsid w:val="52A7815E"/>
    <w:rsid w:val="52F88DDF"/>
    <w:rsid w:val="52FAF97B"/>
    <w:rsid w:val="53236E6D"/>
    <w:rsid w:val="55EDDC44"/>
    <w:rsid w:val="564EB0A9"/>
    <w:rsid w:val="57EA810A"/>
    <w:rsid w:val="597A6174"/>
    <w:rsid w:val="5E2EDFB1"/>
    <w:rsid w:val="60409D59"/>
    <w:rsid w:val="61F59F10"/>
    <w:rsid w:val="62C6244D"/>
    <w:rsid w:val="62E8A94C"/>
    <w:rsid w:val="633043EB"/>
    <w:rsid w:val="6367F265"/>
    <w:rsid w:val="63A13042"/>
    <w:rsid w:val="64374BBB"/>
    <w:rsid w:val="6603B95C"/>
    <w:rsid w:val="669D4B75"/>
    <w:rsid w:val="66FE71FD"/>
    <w:rsid w:val="6855B799"/>
    <w:rsid w:val="68C83D83"/>
    <w:rsid w:val="69472952"/>
    <w:rsid w:val="699B3F05"/>
    <w:rsid w:val="6A5DD674"/>
    <w:rsid w:val="6AF3BB31"/>
    <w:rsid w:val="6B408A94"/>
    <w:rsid w:val="6BAB88EE"/>
    <w:rsid w:val="6C1D6092"/>
    <w:rsid w:val="6D24F949"/>
    <w:rsid w:val="6ED9B803"/>
    <w:rsid w:val="6EE3A45B"/>
    <w:rsid w:val="6F591680"/>
    <w:rsid w:val="6F832732"/>
    <w:rsid w:val="71CD881B"/>
    <w:rsid w:val="72027F38"/>
    <w:rsid w:val="74070DDD"/>
    <w:rsid w:val="742E6664"/>
    <w:rsid w:val="7438054E"/>
    <w:rsid w:val="74DA4B8B"/>
    <w:rsid w:val="76A2C8CB"/>
    <w:rsid w:val="77192853"/>
    <w:rsid w:val="7723311F"/>
    <w:rsid w:val="782E9813"/>
    <w:rsid w:val="7910E11B"/>
    <w:rsid w:val="7A477D0F"/>
    <w:rsid w:val="7A7E8B9E"/>
    <w:rsid w:val="7AF8809F"/>
    <w:rsid w:val="7C3015E1"/>
    <w:rsid w:val="7D656A9F"/>
    <w:rsid w:val="7DB2042A"/>
    <w:rsid w:val="7E496D43"/>
    <w:rsid w:val="7ED66F75"/>
    <w:rsid w:val="7F0B58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FB4FF"/>
  <w15:docId w15:val="{89D24FC1-99BA-486F-9456-F22602AF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879"/>
    <w:rPr>
      <w:rFonts w:eastAsia="SimSun"/>
      <w:sz w:val="24"/>
      <w:szCs w:val="24"/>
      <w:lang w:val="en-GB" w:eastAsia="fi-FI"/>
    </w:rPr>
  </w:style>
  <w:style w:type="paragraph" w:styleId="Heading1">
    <w:name w:val="heading 1"/>
    <w:basedOn w:val="Normal"/>
    <w:next w:val="Normal"/>
    <w:link w:val="Heading1Char"/>
    <w:uiPriority w:val="9"/>
    <w:qFormat/>
    <w:rsid w:val="00832D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D80"/>
    <w:rPr>
      <w:rFonts w:asciiTheme="majorHAnsi" w:eastAsiaTheme="majorEastAsia" w:hAnsiTheme="majorHAnsi" w:cstheme="majorBidi"/>
      <w:color w:val="365F91" w:themeColor="accent1" w:themeShade="BF"/>
      <w:sz w:val="32"/>
      <w:szCs w:val="32"/>
      <w:lang w:val="en-GB" w:eastAsia="en-US"/>
    </w:rPr>
  </w:style>
  <w:style w:type="paragraph" w:styleId="Title">
    <w:name w:val="Title"/>
    <w:basedOn w:val="Normal"/>
    <w:qFormat/>
    <w:rsid w:val="00BF1879"/>
    <w:pPr>
      <w:jc w:val="center"/>
    </w:pPr>
    <w:rPr>
      <w:b/>
      <w:u w:val="single"/>
      <w:lang w:eastAsia="en-US"/>
    </w:rPr>
  </w:style>
  <w:style w:type="paragraph" w:styleId="BodyText">
    <w:name w:val="Body Text"/>
    <w:aliases w:val="Normal H,HEA"/>
    <w:basedOn w:val="Normal"/>
    <w:rsid w:val="00BF1879"/>
    <w:rPr>
      <w:color w:val="993300"/>
      <w:sz w:val="22"/>
      <w:szCs w:val="20"/>
      <w:lang w:eastAsia="en-US"/>
    </w:rPr>
  </w:style>
  <w:style w:type="character" w:styleId="Hyperlink">
    <w:name w:val="Hyperlink"/>
    <w:basedOn w:val="DefaultParagraphFont"/>
    <w:rsid w:val="00BF1879"/>
    <w:rPr>
      <w:color w:val="0000FF"/>
      <w:u w:val="single"/>
    </w:rPr>
  </w:style>
  <w:style w:type="paragraph" w:styleId="BodyText2">
    <w:name w:val="Body Text 2"/>
    <w:basedOn w:val="Normal"/>
    <w:link w:val="BodyText2Char"/>
    <w:rsid w:val="00BF1879"/>
    <w:pPr>
      <w:spacing w:after="120" w:line="480" w:lineRule="auto"/>
    </w:pPr>
  </w:style>
  <w:style w:type="character" w:customStyle="1" w:styleId="BodyText2Char">
    <w:name w:val="Body Text 2 Char"/>
    <w:basedOn w:val="DefaultParagraphFont"/>
    <w:link w:val="BodyText2"/>
    <w:rsid w:val="00BF1879"/>
    <w:rPr>
      <w:rFonts w:eastAsia="SimSun"/>
      <w:sz w:val="24"/>
      <w:szCs w:val="24"/>
      <w:lang w:val="en-GB" w:eastAsia="fi-FI" w:bidi="ar-SA"/>
    </w:rPr>
  </w:style>
  <w:style w:type="paragraph" w:styleId="BalloonText">
    <w:name w:val="Balloon Text"/>
    <w:basedOn w:val="Normal"/>
    <w:link w:val="BalloonTextChar"/>
    <w:rsid w:val="004806DE"/>
    <w:rPr>
      <w:rFonts w:ascii="Tahoma" w:hAnsi="Tahoma" w:cs="Tahoma"/>
      <w:sz w:val="16"/>
      <w:szCs w:val="16"/>
    </w:rPr>
  </w:style>
  <w:style w:type="character" w:customStyle="1" w:styleId="BalloonTextChar">
    <w:name w:val="Balloon Text Char"/>
    <w:basedOn w:val="DefaultParagraphFont"/>
    <w:link w:val="BalloonText"/>
    <w:rsid w:val="004806DE"/>
    <w:rPr>
      <w:rFonts w:ascii="Tahoma" w:eastAsia="SimSun" w:hAnsi="Tahoma" w:cs="Tahoma"/>
      <w:sz w:val="16"/>
      <w:szCs w:val="16"/>
      <w:lang w:val="en-GB" w:eastAsia="fi-FI"/>
    </w:rPr>
  </w:style>
  <w:style w:type="paragraph" w:styleId="ListParagraph">
    <w:name w:val="List Paragraph"/>
    <w:basedOn w:val="Normal"/>
    <w:uiPriority w:val="34"/>
    <w:qFormat/>
    <w:rsid w:val="003A7433"/>
    <w:pPr>
      <w:ind w:left="720"/>
      <w:contextualSpacing/>
    </w:pPr>
  </w:style>
  <w:style w:type="paragraph" w:styleId="Header">
    <w:name w:val="header"/>
    <w:basedOn w:val="Normal"/>
    <w:link w:val="HeaderChar"/>
    <w:uiPriority w:val="99"/>
    <w:unhideWhenUsed/>
    <w:rsid w:val="006A08D0"/>
    <w:pPr>
      <w:tabs>
        <w:tab w:val="center" w:pos="4513"/>
        <w:tab w:val="right" w:pos="9026"/>
      </w:tabs>
    </w:pPr>
  </w:style>
  <w:style w:type="character" w:customStyle="1" w:styleId="HeaderChar">
    <w:name w:val="Header Char"/>
    <w:basedOn w:val="DefaultParagraphFont"/>
    <w:link w:val="Header"/>
    <w:uiPriority w:val="99"/>
    <w:rsid w:val="006A08D0"/>
    <w:rPr>
      <w:rFonts w:eastAsia="SimSun"/>
      <w:sz w:val="24"/>
      <w:szCs w:val="24"/>
      <w:lang w:val="en-GB" w:eastAsia="fi-FI"/>
    </w:rPr>
  </w:style>
  <w:style w:type="paragraph" w:styleId="Footer">
    <w:name w:val="footer"/>
    <w:basedOn w:val="Normal"/>
    <w:link w:val="FooterChar"/>
    <w:uiPriority w:val="99"/>
    <w:unhideWhenUsed/>
    <w:rsid w:val="006A08D0"/>
    <w:pPr>
      <w:tabs>
        <w:tab w:val="center" w:pos="4513"/>
        <w:tab w:val="right" w:pos="9026"/>
      </w:tabs>
    </w:pPr>
  </w:style>
  <w:style w:type="character" w:customStyle="1" w:styleId="FooterChar">
    <w:name w:val="Footer Char"/>
    <w:basedOn w:val="DefaultParagraphFont"/>
    <w:link w:val="Footer"/>
    <w:uiPriority w:val="99"/>
    <w:rsid w:val="006A08D0"/>
    <w:rPr>
      <w:rFonts w:eastAsia="SimSun"/>
      <w:sz w:val="24"/>
      <w:szCs w:val="24"/>
      <w:lang w:val="en-GB" w:eastAsia="fi-FI"/>
    </w:rPr>
  </w:style>
  <w:style w:type="paragraph" w:styleId="NormalWeb">
    <w:name w:val="Normal (Web)"/>
    <w:basedOn w:val="Normal"/>
    <w:uiPriority w:val="99"/>
    <w:unhideWhenUsed/>
    <w:rsid w:val="000B1244"/>
    <w:pPr>
      <w:spacing w:before="100" w:beforeAutospacing="1" w:after="100" w:afterAutospacing="1"/>
    </w:pPr>
    <w:rPr>
      <w:rFonts w:eastAsia="Times New Roman"/>
      <w:color w:val="000000" w:themeColor="text1"/>
      <w:kern w:val="36"/>
      <w:lang w:val="de-DE" w:eastAsia="de-DE"/>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eastAsia="SimSun"/>
      <w:lang w:val="en-GB" w:eastAsia="fi-FI"/>
    </w:rPr>
  </w:style>
  <w:style w:type="character" w:styleId="CommentReference">
    <w:name w:val="annotation reference"/>
    <w:basedOn w:val="DefaultParagraphFont"/>
    <w:semiHidden/>
    <w:unhideWhenUsed/>
    <w:rPr>
      <w:sz w:val="16"/>
      <w:szCs w:val="16"/>
    </w:rPr>
  </w:style>
  <w:style w:type="character" w:styleId="FollowedHyperlink">
    <w:name w:val="FollowedHyperlink"/>
    <w:basedOn w:val="DefaultParagraphFont"/>
    <w:semiHidden/>
    <w:unhideWhenUsed/>
    <w:rsid w:val="002F508E"/>
    <w:rPr>
      <w:color w:val="800080" w:themeColor="followedHyperlink"/>
      <w:u w:val="single"/>
    </w:rPr>
  </w:style>
  <w:style w:type="character" w:styleId="PlaceholderText">
    <w:name w:val="Placeholder Text"/>
    <w:basedOn w:val="DefaultParagraphFont"/>
    <w:uiPriority w:val="99"/>
    <w:semiHidden/>
    <w:rsid w:val="006374AD"/>
    <w:rPr>
      <w:color w:val="808080"/>
    </w:rPr>
  </w:style>
  <w:style w:type="paragraph" w:styleId="CommentSubject">
    <w:name w:val="annotation subject"/>
    <w:basedOn w:val="CommentText"/>
    <w:next w:val="CommentText"/>
    <w:link w:val="CommentSubjectChar"/>
    <w:semiHidden/>
    <w:unhideWhenUsed/>
    <w:rsid w:val="007612CC"/>
    <w:rPr>
      <w:b/>
      <w:bCs/>
    </w:rPr>
  </w:style>
  <w:style w:type="character" w:customStyle="1" w:styleId="CommentSubjectChar">
    <w:name w:val="Comment Subject Char"/>
    <w:basedOn w:val="CommentTextChar"/>
    <w:link w:val="CommentSubject"/>
    <w:semiHidden/>
    <w:rsid w:val="007612CC"/>
    <w:rPr>
      <w:rFonts w:eastAsia="SimSun"/>
      <w:b/>
      <w:bCs/>
      <w:lang w:val="en-GB" w:eastAsia="fi-FI"/>
    </w:rPr>
  </w:style>
  <w:style w:type="character" w:styleId="UnresolvedMention">
    <w:name w:val="Unresolved Mention"/>
    <w:basedOn w:val="DefaultParagraphFont"/>
    <w:uiPriority w:val="99"/>
    <w:semiHidden/>
    <w:unhideWhenUsed/>
    <w:rsid w:val="005A3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28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uraxess.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ersityofgalway.ie/our-resear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2.png@01D8DF19.92138980" TargetMode="External"/><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FA8B5AE-54C0-4A93-B4AB-222713503450}"/>
      </w:docPartPr>
      <w:docPartBody>
        <w:p w:rsidR="001C4E36" w:rsidRDefault="001C4E36">
          <w:r w:rsidRPr="001538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E36"/>
    <w:rsid w:val="00000C3A"/>
    <w:rsid w:val="000521FE"/>
    <w:rsid w:val="001C4E36"/>
    <w:rsid w:val="00564D2B"/>
    <w:rsid w:val="005D6BAF"/>
    <w:rsid w:val="006179A9"/>
    <w:rsid w:val="00695308"/>
    <w:rsid w:val="007304B6"/>
    <w:rsid w:val="007E6A99"/>
    <w:rsid w:val="00906536"/>
    <w:rsid w:val="0094631A"/>
    <w:rsid w:val="00974201"/>
    <w:rsid w:val="00A937FF"/>
    <w:rsid w:val="00AB169B"/>
    <w:rsid w:val="00AF7748"/>
    <w:rsid w:val="00B54DD8"/>
    <w:rsid w:val="00BB624E"/>
    <w:rsid w:val="00C17DD4"/>
    <w:rsid w:val="00C25A40"/>
    <w:rsid w:val="00D37724"/>
    <w:rsid w:val="00F55701"/>
    <w:rsid w:val="00FB67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2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54063f92-2f10-434a-8450-0f98bf9bd769" xsi:nil="true"/>
    <SharedWithUsers xmlns="5a8816f0-e16a-45a8-ad1b-1063eaebb3ba">
      <UserInfo>
        <DisplayName>Graduate Studies</DisplayName>
        <AccountId>920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DF65439A695D4FB4E31B4909E25E73" ma:contentTypeVersion="13" ma:contentTypeDescription="Create a new document." ma:contentTypeScope="" ma:versionID="1d2441a1ab58d04f6227f10c3fa32462">
  <xsd:schema xmlns:xsd="http://www.w3.org/2001/XMLSchema" xmlns:xs="http://www.w3.org/2001/XMLSchema" xmlns:p="http://schemas.microsoft.com/office/2006/metadata/properties" xmlns:ns2="54063f92-2f10-434a-8450-0f98bf9bd769" xmlns:ns3="5a8816f0-e16a-45a8-ad1b-1063eaebb3ba" targetNamespace="http://schemas.microsoft.com/office/2006/metadata/properties" ma:root="true" ma:fieldsID="84f900235980dde5f22ef2cf3b20eea7" ns2:_="" ns3:_="">
    <xsd:import namespace="54063f92-2f10-434a-8450-0f98bf9bd769"/>
    <xsd:import namespace="5a8816f0-e16a-45a8-ad1b-1063eaebb3ba"/>
    <xsd:element name="properties">
      <xsd:complexType>
        <xsd:sequence>
          <xsd:element name="documentManagement">
            <xsd:complexType>
              <xsd:all>
                <xsd:element ref="ns2:Owner"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63f92-2f10-434a-8450-0f98bf9bd769" elementFormDefault="qualified">
    <xsd:import namespace="http://schemas.microsoft.com/office/2006/documentManagement/types"/>
    <xsd:import namespace="http://schemas.microsoft.com/office/infopath/2007/PartnerControls"/>
    <xsd:element name="Owner" ma:index="8" nillable="true" ma:displayName="Owner" ma:description="The individual who is owner of this docuemnt" ma:internalName="Owner">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8816f0-e16a-45a8-ad1b-1063eaebb3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E2AA7-ACE8-4062-A238-17BF504402C6}">
  <ds:schemaRefs>
    <ds:schemaRef ds:uri="http://schemas.microsoft.com/office/2006/metadata/properties"/>
    <ds:schemaRef ds:uri="http://schemas.microsoft.com/office/infopath/2007/PartnerControls"/>
    <ds:schemaRef ds:uri="54063f92-2f10-434a-8450-0f98bf9bd769"/>
    <ds:schemaRef ds:uri="5a8816f0-e16a-45a8-ad1b-1063eaebb3ba"/>
  </ds:schemaRefs>
</ds:datastoreItem>
</file>

<file path=customXml/itemProps2.xml><?xml version="1.0" encoding="utf-8"?>
<ds:datastoreItem xmlns:ds="http://schemas.openxmlformats.org/officeDocument/2006/customXml" ds:itemID="{0763D480-58E2-4232-94C8-6F0F7DC44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63f92-2f10-434a-8450-0f98bf9bd769"/>
    <ds:schemaRef ds:uri="5a8816f0-e16a-45a8-ad1b-1063eaeb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302D41-3347-407F-84C4-880A9962AFB8}">
  <ds:schemaRefs>
    <ds:schemaRef ds:uri="http://schemas.openxmlformats.org/officeDocument/2006/bibliography"/>
  </ds:schemaRefs>
</ds:datastoreItem>
</file>

<file path=customXml/itemProps4.xml><?xml version="1.0" encoding="utf-8"?>
<ds:datastoreItem xmlns:ds="http://schemas.openxmlformats.org/officeDocument/2006/customXml" ds:itemID="{6727390B-6FF3-467F-9172-3689E82977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0107827s</dc:creator>
  <cp:lastModifiedBy>Faherty, Karl</cp:lastModifiedBy>
  <cp:revision>9</cp:revision>
  <cp:lastPrinted>2025-04-22T11:01:00Z</cp:lastPrinted>
  <dcterms:created xsi:type="dcterms:W3CDTF">2025-04-22T10:45:00Z</dcterms:created>
  <dcterms:modified xsi:type="dcterms:W3CDTF">2025-04-22T11:01:00Z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0x010100A9DF65439A695D4FB4E31B4909E25E73</vt:lpwstr>
  </property>
  <property fmtid="{D5CDD505-2E9C-101B-9397-08002B2CF9AE}" pid="3" name="MediaServiceImageTags">
    <vt:lpwstr/>
  </property>
  <property fmtid="{D5CDD505-2E9C-101B-9397-08002B2CF9AE}" pid="4" name="GrammarlyDocumentId">
    <vt:lpwstr>6ca4ff4c2b4a3c476daf5ee9dddb4f38266f99e50964a9e31af494df8cfcab22</vt:lpwstr>
  </property>
</Properties>
</file>