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EE06" w14:textId="127A8047" w:rsidR="00A754D0" w:rsidRDefault="001C6574" w:rsidP="00A754D0">
      <w:pPr>
        <w:jc w:val="both"/>
        <w:rPr>
          <w:rFonts w:ascii="Inter" w:hAnsi="Inter" w:cstheme="minorBidi"/>
          <w:b/>
          <w:bCs/>
        </w:rPr>
      </w:pPr>
      <w:r>
        <w:rPr>
          <w:rFonts w:ascii="Inter" w:hAnsi="Inter" w:cstheme="minorBidi"/>
          <w:b/>
          <w:bCs/>
        </w:rPr>
        <w:t xml:space="preserve"> </w:t>
      </w:r>
    </w:p>
    <w:p w14:paraId="662E2713" w14:textId="5229C511" w:rsidR="00A754D0" w:rsidRPr="00A754D0" w:rsidRDefault="00A754D0" w:rsidP="00A754D0">
      <w:pPr>
        <w:jc w:val="both"/>
        <w:rPr>
          <w:rFonts w:ascii="Inter" w:hAnsi="Inter" w:cstheme="minorHAnsi"/>
        </w:rPr>
      </w:pPr>
      <w:r w:rsidRPr="00A754D0">
        <w:rPr>
          <w:rFonts w:ascii="Inter" w:hAnsi="Inter" w:cstheme="minorHAnsi"/>
        </w:rPr>
        <w:t>Applicants should note the following:</w:t>
      </w:r>
    </w:p>
    <w:p w14:paraId="139DEA55" w14:textId="77777777" w:rsidR="00A754D0" w:rsidRPr="00A115B7" w:rsidRDefault="00A754D0" w:rsidP="00A754D0">
      <w:pPr>
        <w:jc w:val="both"/>
        <w:rPr>
          <w:rFonts w:ascii="Inter" w:hAnsi="Inter" w:cstheme="minorHAnsi"/>
          <w:b/>
          <w:bCs/>
        </w:rPr>
      </w:pPr>
    </w:p>
    <w:tbl>
      <w:tblPr>
        <w:tblStyle w:val="ListTable2-Accent1"/>
        <w:tblW w:w="0" w:type="auto"/>
        <w:shd w:val="clear" w:color="auto" w:fill="A80050"/>
        <w:tblLook w:val="04A0" w:firstRow="1" w:lastRow="0" w:firstColumn="1" w:lastColumn="0" w:noHBand="0" w:noVBand="1"/>
      </w:tblPr>
      <w:tblGrid>
        <w:gridCol w:w="10343"/>
      </w:tblGrid>
      <w:tr w:rsidR="00A754D0" w:rsidRPr="00A115B7" w14:paraId="4E746AAF" w14:textId="77777777" w:rsidTr="3EFE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2C337DF8" w14:textId="77777777" w:rsidR="00A754D0" w:rsidRPr="00A115B7" w:rsidRDefault="00A754D0" w:rsidP="00C9029B">
            <w:pPr>
              <w:spacing w:before="240" w:after="240"/>
              <w:jc w:val="both"/>
              <w:rPr>
                <w:rFonts w:ascii="Inter" w:hAnsi="Inter" w:cstheme="minorBidi"/>
                <w:sz w:val="22"/>
                <w:szCs w:val="22"/>
              </w:rPr>
            </w:pPr>
            <w:r w:rsidRPr="00A754D0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In recognition of academic and mobility cycles this form should be </w:t>
            </w:r>
            <w:r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fully approved at least </w:t>
            </w:r>
            <w:r w:rsidRPr="00A754D0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6 months in advance of any planned mobility taking place.</w:t>
            </w:r>
            <w:r w:rsidRPr="00A754D0">
              <w:rPr>
                <w:rFonts w:ascii="Inter" w:hAnsi="Inter" w:cstheme="minorBidi"/>
                <w:sz w:val="22"/>
                <w:szCs w:val="22"/>
              </w:rPr>
              <w:t xml:space="preserve"> </w:t>
            </w:r>
          </w:p>
        </w:tc>
      </w:tr>
      <w:tr w:rsidR="00A754D0" w:rsidRPr="00A115B7" w14:paraId="68BB1ECE" w14:textId="77777777" w:rsidTr="3EFE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632DA260" w14:textId="16D1D274" w:rsidR="00A754D0" w:rsidRPr="00A115B7" w:rsidRDefault="00A754D0" w:rsidP="3EFE5CA6">
            <w:pPr>
              <w:spacing w:before="240" w:after="240"/>
              <w:jc w:val="both"/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Prospective new exchange arrangements must </w:t>
            </w:r>
            <w:r w:rsidR="1E552187"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be clearly</w:t>
            </w:r>
            <w:r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 compatible with institutional and College strategic objectives</w:t>
            </w:r>
          </w:p>
        </w:tc>
      </w:tr>
      <w:tr w:rsidR="00A754D0" w:rsidRPr="00A115B7" w14:paraId="3BBC29C0" w14:textId="77777777" w:rsidTr="3EFE5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6D99AE2F" w14:textId="77777777" w:rsidR="00A754D0" w:rsidRPr="00A115B7" w:rsidRDefault="00A754D0" w:rsidP="00C9029B">
            <w:pPr>
              <w:spacing w:before="240" w:after="240"/>
              <w:jc w:val="both"/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</w:pPr>
            <w:r w:rsidRPr="00A115B7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Given the administrative time involved in setting up and maintaining links, new agreements are not established in response to requests from individual students.</w:t>
            </w:r>
          </w:p>
        </w:tc>
      </w:tr>
      <w:tr w:rsidR="00A754D0" w:rsidRPr="00A115B7" w14:paraId="0D7336D3" w14:textId="77777777" w:rsidTr="3EFE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3C9A7B26" w14:textId="77777777" w:rsidR="00A754D0" w:rsidRPr="00A115B7" w:rsidRDefault="00A754D0" w:rsidP="00C9029B">
            <w:pPr>
              <w:spacing w:before="240" w:after="240"/>
              <w:jc w:val="both"/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</w:pPr>
            <w:r w:rsidRPr="00A115B7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As many unsolicited partnership requests are received from institutions abroad, only propose partnerships that meet the criteria set out in the Mobility Partnership Process. </w:t>
            </w:r>
          </w:p>
        </w:tc>
      </w:tr>
      <w:tr w:rsidR="00A754D0" w:rsidRPr="00A115B7" w14:paraId="79AD50FF" w14:textId="77777777" w:rsidTr="3EFE5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180B0436" w14:textId="77777777" w:rsidR="00A754D0" w:rsidRPr="00A115B7" w:rsidRDefault="00A754D0" w:rsidP="00C9029B">
            <w:pPr>
              <w:spacing w:before="240" w:after="240"/>
              <w:jc w:val="both"/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</w:pPr>
            <w:r w:rsidRPr="00A115B7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There will be regular monitoring/review of all exchanges and termination of those links that fail to deliver on outbound student mobility.</w:t>
            </w:r>
          </w:p>
        </w:tc>
      </w:tr>
      <w:tr w:rsidR="00A754D0" w:rsidRPr="00A115B7" w14:paraId="4514AAA9" w14:textId="77777777" w:rsidTr="3EFE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80050"/>
          </w:tcPr>
          <w:p w14:paraId="09094E7C" w14:textId="6002718B" w:rsidR="00A754D0" w:rsidRPr="00A115B7" w:rsidRDefault="00A754D0" w:rsidP="3EFE5CA6">
            <w:pPr>
              <w:spacing w:before="240" w:after="240"/>
              <w:jc w:val="both"/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The signing of a staff exchange agreement does </w:t>
            </w:r>
            <w:r w:rsidR="0731AE60"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not guarantee</w:t>
            </w:r>
            <w:r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="7847DEB0"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>availability</w:t>
            </w:r>
            <w:r w:rsidRPr="3EFE5CA6">
              <w:rPr>
                <w:rFonts w:ascii="Inter" w:hAnsi="Inter" w:cstheme="minorBidi"/>
                <w:b w:val="0"/>
                <w:bCs w:val="0"/>
                <w:sz w:val="22"/>
                <w:szCs w:val="22"/>
              </w:rPr>
              <w:t xml:space="preserve"> of funding for same. </w:t>
            </w:r>
          </w:p>
        </w:tc>
      </w:tr>
    </w:tbl>
    <w:p w14:paraId="2CAA5234" w14:textId="08A96902" w:rsidR="008807D0" w:rsidRPr="00A115B7" w:rsidRDefault="008807D0" w:rsidP="00A754D0">
      <w:pPr>
        <w:spacing w:after="160" w:line="259" w:lineRule="auto"/>
        <w:rPr>
          <w:rFonts w:ascii="Inter" w:hAnsi="Inter" w:cstheme="minorHAnsi"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3539"/>
        <w:gridCol w:w="7088"/>
      </w:tblGrid>
      <w:tr w:rsidR="00627A65" w:rsidRPr="00A115B7" w14:paraId="3E719D61" w14:textId="77777777" w:rsidTr="00627A65">
        <w:trPr>
          <w:trHeight w:val="278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CC436A7" w14:textId="2CF69B69" w:rsidR="00627A65" w:rsidRPr="00A115B7" w:rsidRDefault="00627A65" w:rsidP="00627A65">
            <w:pPr>
              <w:pStyle w:val="Heading2"/>
              <w:jc w:val="both"/>
              <w:rPr>
                <w:rFonts w:ascii="Inter" w:eastAsia="Times New Roman" w:hAnsi="Inter" w:cstheme="minorHAnsi"/>
                <w:color w:val="A80050"/>
                <w:sz w:val="28"/>
                <w:szCs w:val="28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>University of Galway Proposer details</w:t>
            </w:r>
          </w:p>
        </w:tc>
      </w:tr>
      <w:tr w:rsidR="00A04961" w:rsidRPr="00A115B7" w14:paraId="32459CC0" w14:textId="77777777" w:rsidTr="007B647A">
        <w:trPr>
          <w:trHeight w:val="284"/>
        </w:trPr>
        <w:tc>
          <w:tcPr>
            <w:tcW w:w="3539" w:type="dxa"/>
            <w:shd w:val="clear" w:color="auto" w:fill="F2F2F2" w:themeFill="background1" w:themeFillShade="F2"/>
          </w:tcPr>
          <w:p w14:paraId="596F8119" w14:textId="77777777" w:rsidR="00F90409" w:rsidRPr="00A115B7" w:rsidRDefault="00F90409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</w:t>
            </w:r>
          </w:p>
        </w:tc>
        <w:tc>
          <w:tcPr>
            <w:tcW w:w="7088" w:type="dxa"/>
            <w:vAlign w:val="center"/>
          </w:tcPr>
          <w:p w14:paraId="25B88150" w14:textId="617425FD" w:rsidR="00F90409" w:rsidRPr="00A115B7" w:rsidRDefault="00F90409" w:rsidP="007B647A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A04961" w:rsidRPr="00A115B7" w14:paraId="665E6874" w14:textId="77777777" w:rsidTr="007B647A">
        <w:tc>
          <w:tcPr>
            <w:tcW w:w="3539" w:type="dxa"/>
            <w:shd w:val="clear" w:color="auto" w:fill="F2F2F2" w:themeFill="background1" w:themeFillShade="F2"/>
          </w:tcPr>
          <w:p w14:paraId="339B3E8D" w14:textId="77777777" w:rsidR="00F90409" w:rsidRPr="00A115B7" w:rsidRDefault="00F90409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School / Discipline</w:t>
            </w:r>
          </w:p>
        </w:tc>
        <w:tc>
          <w:tcPr>
            <w:tcW w:w="7088" w:type="dxa"/>
            <w:vAlign w:val="center"/>
          </w:tcPr>
          <w:p w14:paraId="65BB8807" w14:textId="68474ACB" w:rsidR="00F90409" w:rsidRPr="00A115B7" w:rsidRDefault="00F90409" w:rsidP="007B647A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A04961" w:rsidRPr="00A115B7" w14:paraId="31C45A14" w14:textId="77777777" w:rsidTr="007B647A">
        <w:tc>
          <w:tcPr>
            <w:tcW w:w="3539" w:type="dxa"/>
            <w:shd w:val="clear" w:color="auto" w:fill="F2F2F2" w:themeFill="background1" w:themeFillShade="F2"/>
          </w:tcPr>
          <w:p w14:paraId="4EDA2A44" w14:textId="77777777" w:rsidR="00F90409" w:rsidRPr="00A115B7" w:rsidRDefault="00F90409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Contact Number</w:t>
            </w:r>
          </w:p>
        </w:tc>
        <w:tc>
          <w:tcPr>
            <w:tcW w:w="7088" w:type="dxa"/>
            <w:vAlign w:val="center"/>
          </w:tcPr>
          <w:p w14:paraId="229463C6" w14:textId="21240F98" w:rsidR="00F90409" w:rsidRPr="00A115B7" w:rsidRDefault="00F90409" w:rsidP="007B647A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A04961" w:rsidRPr="00A115B7" w14:paraId="6BD78591" w14:textId="77777777" w:rsidTr="007B647A">
        <w:tc>
          <w:tcPr>
            <w:tcW w:w="3539" w:type="dxa"/>
            <w:shd w:val="clear" w:color="auto" w:fill="F2F2F2" w:themeFill="background1" w:themeFillShade="F2"/>
          </w:tcPr>
          <w:p w14:paraId="54C07F1D" w14:textId="77777777" w:rsidR="00F90409" w:rsidRPr="00A115B7" w:rsidRDefault="00F90409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Email Address</w:t>
            </w:r>
          </w:p>
        </w:tc>
        <w:tc>
          <w:tcPr>
            <w:tcW w:w="7088" w:type="dxa"/>
            <w:vAlign w:val="center"/>
          </w:tcPr>
          <w:p w14:paraId="77D9712B" w14:textId="11360F94" w:rsidR="00F90409" w:rsidRPr="00A115B7" w:rsidRDefault="00F90409" w:rsidP="007B647A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627A65" w:rsidRPr="00A115B7" w14:paraId="75AF5D2E" w14:textId="77777777" w:rsidTr="007B647A">
        <w:tc>
          <w:tcPr>
            <w:tcW w:w="3539" w:type="dxa"/>
            <w:shd w:val="clear" w:color="auto" w:fill="F2F2F2" w:themeFill="background1" w:themeFillShade="F2"/>
          </w:tcPr>
          <w:p w14:paraId="1775A13E" w14:textId="77777777" w:rsidR="00627A65" w:rsidRPr="00A115B7" w:rsidRDefault="00627A65" w:rsidP="00627A65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What is your connection to the</w:t>
            </w:r>
          </w:p>
          <w:p w14:paraId="7F50A67A" w14:textId="16B77F59" w:rsidR="00627A65" w:rsidRPr="00A115B7" w:rsidRDefault="00627A65" w:rsidP="00627A65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proposed Partner Institution?</w:t>
            </w:r>
          </w:p>
        </w:tc>
        <w:tc>
          <w:tcPr>
            <w:tcW w:w="7088" w:type="dxa"/>
            <w:vAlign w:val="center"/>
          </w:tcPr>
          <w:p w14:paraId="540F9AB8" w14:textId="77777777" w:rsidR="00627A65" w:rsidRPr="00A115B7" w:rsidRDefault="00627A65" w:rsidP="007B647A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627A65" w:rsidRPr="00A115B7" w14:paraId="42CC874B" w14:textId="77777777" w:rsidTr="00A754D0">
        <w:trPr>
          <w:trHeight w:val="125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0DF48B5" w14:textId="22E5F5BF" w:rsidR="00627A65" w:rsidRPr="00A115B7" w:rsidRDefault="00627A65" w:rsidP="007B647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Has a Preparatory Visit taken place? </w:t>
            </w:r>
          </w:p>
        </w:tc>
        <w:tc>
          <w:tcPr>
            <w:tcW w:w="7088" w:type="dxa"/>
            <w:vAlign w:val="center"/>
          </w:tcPr>
          <w:p w14:paraId="30F504F9" w14:textId="2A68992D" w:rsidR="00627A65" w:rsidRPr="00A115B7" w:rsidRDefault="00627A65" w:rsidP="007B647A">
            <w:pPr>
              <w:rPr>
                <w:rFonts w:ascii="Inter" w:hAnsi="Inter" w:cstheme="minorHAnsi"/>
                <w:sz w:val="22"/>
                <w:szCs w:val="22"/>
                <w:highlight w:val="yellow"/>
              </w:rPr>
            </w:pPr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 xml:space="preserve">If </w:t>
            </w:r>
            <w:r w:rsidR="00256D0A"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>yes</w:t>
            </w:r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>, please provide details.</w:t>
            </w:r>
          </w:p>
        </w:tc>
      </w:tr>
    </w:tbl>
    <w:p w14:paraId="435913E7" w14:textId="77777777" w:rsidR="00F90409" w:rsidRPr="00A115B7" w:rsidRDefault="00F90409" w:rsidP="00A4589E">
      <w:pPr>
        <w:jc w:val="both"/>
        <w:rPr>
          <w:rFonts w:ascii="Inter" w:hAnsi="Inter" w:cstheme="minorHAnsi"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ook w:val="0400" w:firstRow="0" w:lastRow="0" w:firstColumn="0" w:lastColumn="0" w:noHBand="0" w:noVBand="1"/>
      </w:tblPr>
      <w:tblGrid>
        <w:gridCol w:w="2405"/>
        <w:gridCol w:w="2268"/>
        <w:gridCol w:w="5954"/>
      </w:tblGrid>
      <w:tr w:rsidR="00A15D7B" w:rsidRPr="00A115B7" w14:paraId="7D7F0E38" w14:textId="77777777" w:rsidTr="00A15D7B">
        <w:trPr>
          <w:trHeight w:val="308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25E28117" w14:textId="698F0914" w:rsidR="00A15D7B" w:rsidRPr="00A115B7" w:rsidRDefault="00A15D7B" w:rsidP="00A15D7B">
            <w:pPr>
              <w:pStyle w:val="Heading2"/>
              <w:jc w:val="both"/>
              <w:rPr>
                <w:rFonts w:ascii="Inter" w:eastAsia="Times New Roman" w:hAnsi="Inter" w:cstheme="minorHAnsi"/>
                <w:color w:val="A80050"/>
                <w:sz w:val="28"/>
                <w:szCs w:val="28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>Details of proposed partner institution</w:t>
            </w:r>
          </w:p>
        </w:tc>
      </w:tr>
      <w:tr w:rsidR="00A04961" w:rsidRPr="00A115B7" w14:paraId="5A134CC2" w14:textId="77777777" w:rsidTr="0040222D">
        <w:trPr>
          <w:trHeight w:val="115"/>
        </w:trPr>
        <w:tc>
          <w:tcPr>
            <w:tcW w:w="2405" w:type="dxa"/>
            <w:shd w:val="clear" w:color="auto" w:fill="F2F2F2" w:themeFill="background1" w:themeFillShade="F2"/>
          </w:tcPr>
          <w:p w14:paraId="4CF12BB1" w14:textId="538B0220" w:rsidR="00F90409" w:rsidRPr="00A115B7" w:rsidRDefault="00F90409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 of Institution</w:t>
            </w:r>
          </w:p>
        </w:tc>
        <w:tc>
          <w:tcPr>
            <w:tcW w:w="8222" w:type="dxa"/>
            <w:gridSpan w:val="2"/>
            <w:vAlign w:val="center"/>
          </w:tcPr>
          <w:p w14:paraId="5B25F420" w14:textId="60637CC9" w:rsidR="00F90409" w:rsidRPr="00A115B7" w:rsidRDefault="00F90409" w:rsidP="0040222D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55E8BE27" w:rsidRPr="00A115B7" w14:paraId="3AB8000B" w14:textId="77777777" w:rsidTr="0040222D">
        <w:trPr>
          <w:trHeight w:val="190"/>
        </w:trPr>
        <w:tc>
          <w:tcPr>
            <w:tcW w:w="2405" w:type="dxa"/>
            <w:shd w:val="clear" w:color="auto" w:fill="F2F2F2" w:themeFill="background1" w:themeFillShade="F2"/>
          </w:tcPr>
          <w:p w14:paraId="45D3F685" w14:textId="042AB5DB" w:rsidR="55E8BE27" w:rsidRPr="00A115B7" w:rsidRDefault="55E8BE27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Erasmus Code </w:t>
            </w:r>
          </w:p>
        </w:tc>
        <w:tc>
          <w:tcPr>
            <w:tcW w:w="8222" w:type="dxa"/>
            <w:gridSpan w:val="2"/>
            <w:vAlign w:val="center"/>
          </w:tcPr>
          <w:p w14:paraId="04D26F4D" w14:textId="758F474E" w:rsidR="55E8BE27" w:rsidRPr="00A115B7" w:rsidRDefault="00A15D7B" w:rsidP="0040222D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(if applicable)</w:t>
            </w:r>
          </w:p>
        </w:tc>
      </w:tr>
      <w:tr w:rsidR="00A04961" w:rsidRPr="00A115B7" w14:paraId="5C256BD8" w14:textId="77777777" w:rsidTr="0040222D">
        <w:trPr>
          <w:trHeight w:val="70"/>
        </w:trPr>
        <w:tc>
          <w:tcPr>
            <w:tcW w:w="2405" w:type="dxa"/>
            <w:shd w:val="clear" w:color="auto" w:fill="F2F2F2" w:themeFill="background1" w:themeFillShade="F2"/>
          </w:tcPr>
          <w:p w14:paraId="3174A637" w14:textId="67249114" w:rsidR="00F90409" w:rsidRPr="00A115B7" w:rsidRDefault="00A15D7B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City</w:t>
            </w:r>
          </w:p>
        </w:tc>
        <w:tc>
          <w:tcPr>
            <w:tcW w:w="8222" w:type="dxa"/>
            <w:gridSpan w:val="2"/>
            <w:vAlign w:val="center"/>
          </w:tcPr>
          <w:p w14:paraId="6319497F" w14:textId="004AB1B3" w:rsidR="00F90409" w:rsidRPr="00A115B7" w:rsidRDefault="00F90409" w:rsidP="0040222D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627A65" w:rsidRPr="00A115B7" w14:paraId="62120DDD" w14:textId="77777777" w:rsidTr="0040222D">
        <w:trPr>
          <w:trHeight w:val="285"/>
        </w:trPr>
        <w:tc>
          <w:tcPr>
            <w:tcW w:w="2405" w:type="dxa"/>
            <w:shd w:val="clear" w:color="auto" w:fill="F2F2F2" w:themeFill="background1" w:themeFillShade="F2"/>
          </w:tcPr>
          <w:p w14:paraId="3DC8722C" w14:textId="596FD274" w:rsidR="00627A65" w:rsidRPr="00A115B7" w:rsidRDefault="00A15D7B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Country</w:t>
            </w:r>
          </w:p>
        </w:tc>
        <w:tc>
          <w:tcPr>
            <w:tcW w:w="8222" w:type="dxa"/>
            <w:gridSpan w:val="2"/>
            <w:vAlign w:val="center"/>
          </w:tcPr>
          <w:p w14:paraId="4DD0E5F0" w14:textId="77777777" w:rsidR="00627A65" w:rsidRPr="00A115B7" w:rsidRDefault="00627A65" w:rsidP="0040222D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A15D7B" w:rsidRPr="00A115B7" w14:paraId="57351C84" w14:textId="77777777" w:rsidTr="0040222D">
        <w:trPr>
          <w:trHeight w:val="285"/>
        </w:trPr>
        <w:tc>
          <w:tcPr>
            <w:tcW w:w="2405" w:type="dxa"/>
            <w:shd w:val="clear" w:color="auto" w:fill="F2F2F2" w:themeFill="background1" w:themeFillShade="F2"/>
          </w:tcPr>
          <w:p w14:paraId="35194BD1" w14:textId="6916AA40" w:rsidR="00A15D7B" w:rsidRPr="00A115B7" w:rsidRDefault="00A15D7B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Website</w:t>
            </w:r>
          </w:p>
        </w:tc>
        <w:tc>
          <w:tcPr>
            <w:tcW w:w="8222" w:type="dxa"/>
            <w:gridSpan w:val="2"/>
            <w:vAlign w:val="center"/>
          </w:tcPr>
          <w:p w14:paraId="267E52A4" w14:textId="77777777" w:rsidR="00A15D7B" w:rsidRPr="00A115B7" w:rsidRDefault="00A15D7B" w:rsidP="0040222D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40222D" w:rsidRPr="00A115B7" w14:paraId="7CA503A6" w14:textId="77777777" w:rsidTr="0040222D">
        <w:trPr>
          <w:trHeight w:val="7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2EAF6FE6" w14:textId="52F87BA4" w:rsidR="0040222D" w:rsidRPr="00A115B7" w:rsidRDefault="0040222D" w:rsidP="0040222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lastRenderedPageBreak/>
              <w:t>Ranking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662AD5" w14:textId="45C83DBD" w:rsidR="0040222D" w:rsidRPr="00A115B7" w:rsidRDefault="0040222D" w:rsidP="0040222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QS World Ranking</w:t>
            </w:r>
          </w:p>
        </w:tc>
        <w:tc>
          <w:tcPr>
            <w:tcW w:w="5954" w:type="dxa"/>
            <w:vAlign w:val="center"/>
          </w:tcPr>
          <w:p w14:paraId="1B649496" w14:textId="36470A4E" w:rsidR="0040222D" w:rsidRPr="00A115B7" w:rsidRDefault="0040222D" w:rsidP="0040222D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(if available)</w:t>
            </w:r>
          </w:p>
        </w:tc>
      </w:tr>
      <w:tr w:rsidR="0040222D" w:rsidRPr="00A115B7" w14:paraId="7B915F46" w14:textId="77777777" w:rsidTr="0040222D">
        <w:trPr>
          <w:trHeight w:val="396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883C925" w14:textId="77777777" w:rsidR="0040222D" w:rsidRPr="00A115B7" w:rsidRDefault="0040222D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C864E3" w14:textId="62D834A5" w:rsidR="0040222D" w:rsidRPr="00A115B7" w:rsidRDefault="0040222D" w:rsidP="0040222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THE World Ranking</w:t>
            </w:r>
          </w:p>
        </w:tc>
        <w:tc>
          <w:tcPr>
            <w:tcW w:w="5954" w:type="dxa"/>
            <w:vAlign w:val="center"/>
          </w:tcPr>
          <w:p w14:paraId="6CD32723" w14:textId="1FC61383" w:rsidR="0040222D" w:rsidRPr="00A115B7" w:rsidRDefault="0040222D" w:rsidP="0040222D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(if available)</w:t>
            </w:r>
          </w:p>
        </w:tc>
      </w:tr>
      <w:tr w:rsidR="0040222D" w:rsidRPr="00A115B7" w14:paraId="3C3AFC87" w14:textId="77777777" w:rsidTr="0040222D">
        <w:trPr>
          <w:trHeight w:val="132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E604369" w14:textId="77777777" w:rsidR="0040222D" w:rsidRPr="00A115B7" w:rsidRDefault="0040222D" w:rsidP="00627A65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070F4D" w14:textId="50DED516" w:rsidR="0040222D" w:rsidRPr="00A115B7" w:rsidRDefault="00085FCD" w:rsidP="0040222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Other Ranking</w:t>
            </w:r>
          </w:p>
        </w:tc>
        <w:tc>
          <w:tcPr>
            <w:tcW w:w="5954" w:type="dxa"/>
            <w:vAlign w:val="center"/>
          </w:tcPr>
          <w:p w14:paraId="7FE2D60F" w14:textId="4BA4C153" w:rsidR="0040222D" w:rsidRPr="00A115B7" w:rsidRDefault="00085FCD" w:rsidP="0040222D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(Any of relevant national or world ranking)</w:t>
            </w:r>
          </w:p>
        </w:tc>
      </w:tr>
      <w:tr w:rsidR="00B81D95" w:rsidRPr="00A115B7" w14:paraId="3EE61CA7" w14:textId="77777777" w:rsidTr="00B81D95">
        <w:trPr>
          <w:trHeight w:val="16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F764CD" w14:textId="54E880BC" w:rsidR="00B81D95" w:rsidRPr="00A115B7" w:rsidRDefault="00B81D95" w:rsidP="00085FC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Profile of proposed partner institution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68AC8E90" w14:textId="77777777" w:rsidR="00B81D95" w:rsidRPr="00A115B7" w:rsidRDefault="00B81D95" w:rsidP="00085FCD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B81D95" w:rsidRPr="00A115B7" w14:paraId="1AC25E2E" w14:textId="77777777" w:rsidTr="00B81D95">
        <w:trPr>
          <w:trHeight w:val="16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F735EC3" w14:textId="5A78A6AC" w:rsidR="00B81D95" w:rsidRPr="00A115B7" w:rsidRDefault="00B81D95" w:rsidP="00B81D95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Is this institution linked to any other disciplines at University of Galway?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08074A84" w14:textId="77777777" w:rsidR="00B81D95" w:rsidRPr="00A115B7" w:rsidRDefault="00B81D95" w:rsidP="00B81D95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B81D95" w:rsidRPr="00A115B7" w14:paraId="22ABE485" w14:textId="77777777" w:rsidTr="00B81D95">
        <w:trPr>
          <w:trHeight w:val="16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F9C20C6" w14:textId="619EE9D3" w:rsidR="00B81D95" w:rsidRPr="00A115B7" w:rsidRDefault="00B81D95" w:rsidP="00B81D95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Does it have links with any other Irish HEIs?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23A24132" w14:textId="77777777" w:rsidR="00B81D95" w:rsidRPr="00A115B7" w:rsidRDefault="00B81D95" w:rsidP="00B81D95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085FCD" w:rsidRPr="00A115B7" w14:paraId="2F8ECD04" w14:textId="77777777" w:rsidTr="00085FCD">
        <w:trPr>
          <w:trHeight w:val="132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ECAED3E" w14:textId="6D92FB3B" w:rsidR="00085FCD" w:rsidRPr="00A115B7" w:rsidRDefault="00085FCD" w:rsidP="00085FC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Partner Contact Information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FC65AC" w14:textId="67518520" w:rsidR="00085FCD" w:rsidRPr="00A115B7" w:rsidRDefault="00085FCD" w:rsidP="00085FC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</w:t>
            </w:r>
          </w:p>
        </w:tc>
        <w:tc>
          <w:tcPr>
            <w:tcW w:w="5954" w:type="dxa"/>
            <w:vAlign w:val="center"/>
          </w:tcPr>
          <w:p w14:paraId="62D564F4" w14:textId="77777777" w:rsidR="00085FCD" w:rsidRPr="00A115B7" w:rsidRDefault="00085FCD" w:rsidP="00085FCD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085FCD" w:rsidRPr="00A115B7" w14:paraId="7D4483B3" w14:textId="77777777" w:rsidTr="00085FCD">
        <w:trPr>
          <w:trHeight w:val="13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45BED45" w14:textId="772F5313" w:rsidR="00085FCD" w:rsidRPr="00A115B7" w:rsidRDefault="00085FCD" w:rsidP="00085FC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5AA293D" w14:textId="3D6CFD22" w:rsidR="00085FCD" w:rsidRPr="00A115B7" w:rsidRDefault="00085FCD" w:rsidP="00085FC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Title</w:t>
            </w:r>
          </w:p>
        </w:tc>
        <w:tc>
          <w:tcPr>
            <w:tcW w:w="5954" w:type="dxa"/>
            <w:vAlign w:val="center"/>
          </w:tcPr>
          <w:p w14:paraId="0BFCD358" w14:textId="77777777" w:rsidR="00085FCD" w:rsidRPr="00A115B7" w:rsidRDefault="00085FCD" w:rsidP="00085FCD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085FCD" w:rsidRPr="00A115B7" w14:paraId="5BB17C8F" w14:textId="77777777" w:rsidTr="00085FCD">
        <w:trPr>
          <w:trHeight w:val="13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87D54BA" w14:textId="07F912CA" w:rsidR="00085FCD" w:rsidRPr="00A115B7" w:rsidRDefault="00085FCD" w:rsidP="00085FC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B28303A" w14:textId="1937D965" w:rsidR="00085FCD" w:rsidRPr="00A115B7" w:rsidRDefault="00085FCD" w:rsidP="00085FC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Office/Faculty</w:t>
            </w:r>
          </w:p>
        </w:tc>
        <w:tc>
          <w:tcPr>
            <w:tcW w:w="5954" w:type="dxa"/>
            <w:vAlign w:val="center"/>
          </w:tcPr>
          <w:p w14:paraId="1FCECD94" w14:textId="77777777" w:rsidR="00085FCD" w:rsidRPr="00A115B7" w:rsidRDefault="00085FCD" w:rsidP="00085FCD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085FCD" w:rsidRPr="00A115B7" w14:paraId="1141F899" w14:textId="77777777" w:rsidTr="00085FCD">
        <w:trPr>
          <w:trHeight w:val="13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FF7D097" w14:textId="59BA44F3" w:rsidR="00085FCD" w:rsidRPr="00A115B7" w:rsidRDefault="00085FCD" w:rsidP="00085FCD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109FFC1" w14:textId="5DC1979D" w:rsidR="00085FCD" w:rsidRPr="00A115B7" w:rsidRDefault="00085FCD" w:rsidP="0040222D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Email</w:t>
            </w:r>
          </w:p>
        </w:tc>
        <w:tc>
          <w:tcPr>
            <w:tcW w:w="5954" w:type="dxa"/>
            <w:vAlign w:val="center"/>
          </w:tcPr>
          <w:p w14:paraId="27A57338" w14:textId="77777777" w:rsidR="00085FCD" w:rsidRPr="00A115B7" w:rsidRDefault="00085FCD" w:rsidP="0040222D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6A9620AF" w14:textId="77777777" w:rsidR="0043683E" w:rsidRPr="00A115B7" w:rsidRDefault="0043683E" w:rsidP="0043683E">
      <w:pPr>
        <w:rPr>
          <w:rFonts w:ascii="Inter" w:hAnsi="Inter"/>
        </w:rPr>
      </w:pPr>
    </w:p>
    <w:p w14:paraId="2CB38342" w14:textId="77777777" w:rsidR="0043683E" w:rsidRPr="00A115B7" w:rsidRDefault="0043683E" w:rsidP="0043683E">
      <w:pPr>
        <w:rPr>
          <w:rFonts w:ascii="Inter" w:hAnsi="Inter"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2245"/>
        <w:gridCol w:w="1613"/>
        <w:gridCol w:w="1715"/>
        <w:gridCol w:w="1276"/>
        <w:gridCol w:w="1418"/>
      </w:tblGrid>
      <w:tr w:rsidR="00491CE8" w:rsidRPr="00A115B7" w14:paraId="14F4137A" w14:textId="77777777" w:rsidTr="3EFE5CA6">
        <w:trPr>
          <w:trHeight w:val="308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7F8B100F" w14:textId="06B8F8A3" w:rsidR="00491CE8" w:rsidRPr="00A115B7" w:rsidRDefault="00491CE8" w:rsidP="00C644D0">
            <w:pPr>
              <w:pStyle w:val="Heading2"/>
              <w:jc w:val="both"/>
              <w:rPr>
                <w:rFonts w:ascii="Inter" w:eastAsia="Times New Roman" w:hAnsi="Inter" w:cstheme="minorHAnsi"/>
                <w:color w:val="A80050"/>
                <w:sz w:val="28"/>
                <w:szCs w:val="28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>Type of activity proposed and brief background details</w:t>
            </w:r>
          </w:p>
        </w:tc>
      </w:tr>
      <w:tr w:rsidR="00491CE8" w:rsidRPr="00A115B7" w14:paraId="2A91D023" w14:textId="77777777" w:rsidTr="3EFE5CA6">
        <w:trPr>
          <w:trHeight w:val="662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729BE4E4" w14:textId="748BA390" w:rsidR="00491CE8" w:rsidRPr="00A115B7" w:rsidRDefault="00491CE8" w:rsidP="0043683E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Activity Type</w:t>
            </w:r>
          </w:p>
        </w:tc>
        <w:tc>
          <w:tcPr>
            <w:tcW w:w="8267" w:type="dxa"/>
            <w:gridSpan w:val="5"/>
            <w:vAlign w:val="center"/>
          </w:tcPr>
          <w:p w14:paraId="61A8FA29" w14:textId="3909ECDC" w:rsidR="00491CE8" w:rsidRPr="00A115B7" w:rsidRDefault="009F2AAC" w:rsidP="00491CE8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  <w:sdt>
              <w:sdtPr>
                <w:rPr>
                  <w:rFonts w:ascii="Inter" w:hAnsi="Inter" w:cstheme="minorHAnsi"/>
                </w:rPr>
                <w:id w:val="2029051561"/>
                <w:placeholder>
                  <w:docPart w:val="6F625BF1EE644FE9BF73428F8858418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CE8" w:rsidRPr="00A115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5B7">
              <w:rPr>
                <w:rFonts w:ascii="Inter" w:hAnsi="Inter" w:cstheme="minorHAnsi"/>
              </w:rPr>
              <w:t xml:space="preserve"> </w:t>
            </w:r>
            <w:r w:rsidR="00491CE8" w:rsidRPr="00A115B7">
              <w:rPr>
                <w:rFonts w:ascii="Inter" w:hAnsi="Inter" w:cstheme="minorHAnsi"/>
                <w:sz w:val="22"/>
                <w:szCs w:val="22"/>
              </w:rPr>
              <w:t xml:space="preserve">Student Exchange </w:t>
            </w:r>
            <w:sdt>
              <w:sdtPr>
                <w:rPr>
                  <w:rFonts w:ascii="Inter" w:hAnsi="Inter" w:cstheme="minorHAnsi"/>
                  <w:sz w:val="22"/>
                  <w:szCs w:val="22"/>
                </w:rPr>
                <w:id w:val="1031771713"/>
                <w:placeholder>
                  <w:docPart w:val="B437F9C9A8314FBF9A095EA8DAB12C1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CE8" w:rsidRPr="00A115B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15B7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  <w:r w:rsidR="00491CE8" w:rsidRPr="00A115B7">
              <w:rPr>
                <w:rFonts w:ascii="Inter" w:hAnsi="Inter" w:cstheme="minorHAnsi"/>
                <w:sz w:val="22"/>
                <w:szCs w:val="22"/>
              </w:rPr>
              <w:t xml:space="preserve">Staff Exchange </w:t>
            </w:r>
            <w:sdt>
              <w:sdtPr>
                <w:rPr>
                  <w:rFonts w:ascii="Inter" w:hAnsi="Inter" w:cstheme="minorHAnsi"/>
                  <w:sz w:val="22"/>
                  <w:szCs w:val="22"/>
                </w:rPr>
                <w:id w:val="2106147607"/>
                <w:placeholder>
                  <w:docPart w:val="B79DCACCDEBE45B5B87A9ADBF927985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115B7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  <w:r w:rsidR="00491CE8" w:rsidRPr="00A115B7">
              <w:rPr>
                <w:rFonts w:ascii="Inter" w:hAnsi="Inter" w:cstheme="minorHAnsi"/>
                <w:sz w:val="22"/>
                <w:szCs w:val="22"/>
              </w:rPr>
              <w:t>Both</w:t>
            </w:r>
          </w:p>
        </w:tc>
      </w:tr>
      <w:tr w:rsidR="00A754D0" w:rsidRPr="00A115B7" w14:paraId="3B3AA2AC" w14:textId="77777777" w:rsidTr="3EFE5CA6">
        <w:trPr>
          <w:trHeight w:val="662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02D837F6" w14:textId="70E01424" w:rsidR="00A754D0" w:rsidRPr="00A115B7" w:rsidRDefault="00A754D0" w:rsidP="00A754D0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>
              <w:rPr>
                <w:rFonts w:ascii="Inter" w:hAnsi="Inter" w:cstheme="minorHAnsi"/>
                <w:sz w:val="22"/>
                <w:szCs w:val="22"/>
              </w:rPr>
              <w:t>Proposed Staff Exchange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67" w:type="dxa"/>
            <w:gridSpan w:val="5"/>
            <w:vAlign w:val="center"/>
          </w:tcPr>
          <w:p w14:paraId="3BE78088" w14:textId="5F71AED3" w:rsidR="00A754D0" w:rsidRPr="00A115B7" w:rsidRDefault="009F2AAC" w:rsidP="00A754D0">
            <w:pPr>
              <w:spacing w:line="360" w:lineRule="auto"/>
              <w:jc w:val="both"/>
              <w:rPr>
                <w:rFonts w:ascii="Inter" w:hAnsi="Inter" w:cstheme="minorHAnsi"/>
              </w:rPr>
            </w:pPr>
            <w:sdt>
              <w:sdtPr>
                <w:rPr>
                  <w:rFonts w:ascii="Inter" w:hAnsi="Inter" w:cstheme="minorHAnsi"/>
                </w:rPr>
                <w:id w:val="403958364"/>
                <w:placeholder>
                  <w:docPart w:val="F5BC687645CD43EC85FE9486ACA617E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4D0" w:rsidRPr="00A115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4D0">
              <w:rPr>
                <w:rFonts w:ascii="Inter" w:hAnsi="Inter" w:cstheme="minorHAnsi"/>
              </w:rPr>
              <w:t xml:space="preserve"> </w:t>
            </w:r>
            <w:r w:rsidR="00A754D0" w:rsidRPr="00A115B7">
              <w:rPr>
                <w:rFonts w:ascii="Inter" w:hAnsi="Inter" w:cstheme="minorHAnsi"/>
                <w:sz w:val="22"/>
                <w:szCs w:val="22"/>
              </w:rPr>
              <w:t>Teaching Staff Exchange</w:t>
            </w:r>
            <w:r w:rsidR="00A754D0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Inter" w:hAnsi="Inter" w:cstheme="minorHAnsi"/>
                </w:rPr>
                <w:id w:val="-275798924"/>
                <w:placeholder>
                  <w:docPart w:val="A87768E721FE42A9BAC77E82D29DE5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4D0" w:rsidRPr="00A115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4D0">
              <w:rPr>
                <w:rFonts w:ascii="Inter" w:hAnsi="Inter" w:cstheme="minorHAnsi"/>
              </w:rPr>
              <w:t xml:space="preserve"> </w:t>
            </w:r>
            <w:r w:rsidR="00A754D0" w:rsidRPr="00A115B7">
              <w:rPr>
                <w:rFonts w:ascii="Inter" w:hAnsi="Inter" w:cstheme="minorHAnsi"/>
                <w:sz w:val="22"/>
                <w:szCs w:val="22"/>
              </w:rPr>
              <w:t>Professional Staff Exchange</w:t>
            </w:r>
          </w:p>
        </w:tc>
      </w:tr>
      <w:tr w:rsidR="001C6574" w:rsidRPr="00A115B7" w14:paraId="72999956" w14:textId="77777777" w:rsidTr="3EFE5CA6">
        <w:trPr>
          <w:trHeight w:val="70"/>
        </w:trPr>
        <w:tc>
          <w:tcPr>
            <w:tcW w:w="2360" w:type="dxa"/>
            <w:vMerge w:val="restart"/>
            <w:shd w:val="clear" w:color="auto" w:fill="F2F2F2" w:themeFill="background1" w:themeFillShade="F2"/>
            <w:vAlign w:val="center"/>
          </w:tcPr>
          <w:p w14:paraId="66C9807B" w14:textId="35116D7C" w:rsidR="001C6574" w:rsidRPr="00A115B7" w:rsidRDefault="001C6574" w:rsidP="00C644D0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Proposed Student Exchange Mobility</w:t>
            </w:r>
          </w:p>
        </w:tc>
        <w:tc>
          <w:tcPr>
            <w:tcW w:w="3858" w:type="dxa"/>
            <w:gridSpan w:val="2"/>
            <w:shd w:val="clear" w:color="auto" w:fill="F2F2F2" w:themeFill="background1" w:themeFillShade="F2"/>
          </w:tcPr>
          <w:p w14:paraId="5B52EF69" w14:textId="2E7053A7" w:rsidR="001C6574" w:rsidRPr="00A115B7" w:rsidRDefault="001C6574" w:rsidP="00C644D0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721561BD" w14:textId="2EDCAEAE" w:rsidR="001C6574" w:rsidRPr="00A115B7" w:rsidRDefault="001C6574" w:rsidP="0043683E">
            <w:pPr>
              <w:jc w:val="center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Undergrad</w:t>
            </w:r>
          </w:p>
        </w:tc>
        <w:tc>
          <w:tcPr>
            <w:tcW w:w="1276" w:type="dxa"/>
            <w:vAlign w:val="center"/>
          </w:tcPr>
          <w:p w14:paraId="2C3B8D8E" w14:textId="6FDDB5AA" w:rsidR="001C6574" w:rsidRPr="00A115B7" w:rsidRDefault="001C6574" w:rsidP="0043683E">
            <w:pPr>
              <w:jc w:val="center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Masters</w:t>
            </w:r>
          </w:p>
        </w:tc>
        <w:tc>
          <w:tcPr>
            <w:tcW w:w="1418" w:type="dxa"/>
            <w:vAlign w:val="center"/>
          </w:tcPr>
          <w:p w14:paraId="17B76B3C" w14:textId="5BE333D0" w:rsidR="001C6574" w:rsidRPr="00A115B7" w:rsidRDefault="001C6574" w:rsidP="0043683E">
            <w:pPr>
              <w:jc w:val="center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Doctoral</w:t>
            </w:r>
          </w:p>
        </w:tc>
      </w:tr>
      <w:tr w:rsidR="001C6574" w:rsidRPr="00A115B7" w14:paraId="44CB7763" w14:textId="77777777" w:rsidTr="3EFE5CA6">
        <w:trPr>
          <w:trHeight w:val="396"/>
        </w:trPr>
        <w:tc>
          <w:tcPr>
            <w:tcW w:w="2360" w:type="dxa"/>
            <w:vMerge/>
          </w:tcPr>
          <w:p w14:paraId="099C6F75" w14:textId="77777777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858" w:type="dxa"/>
            <w:gridSpan w:val="2"/>
            <w:shd w:val="clear" w:color="auto" w:fill="F2F2F2" w:themeFill="background1" w:themeFillShade="F2"/>
          </w:tcPr>
          <w:p w14:paraId="516C8EAE" w14:textId="56372F41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Number of Incoming Students</w:t>
            </w:r>
          </w:p>
        </w:tc>
        <w:tc>
          <w:tcPr>
            <w:tcW w:w="1715" w:type="dxa"/>
            <w:vAlign w:val="center"/>
          </w:tcPr>
          <w:p w14:paraId="7D26440F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C8C661B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AA855F" w14:textId="17F56766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1C6574" w:rsidRPr="00A115B7" w14:paraId="33ACEE24" w14:textId="77777777" w:rsidTr="3EFE5CA6">
        <w:trPr>
          <w:trHeight w:val="132"/>
        </w:trPr>
        <w:tc>
          <w:tcPr>
            <w:tcW w:w="2360" w:type="dxa"/>
            <w:vMerge/>
          </w:tcPr>
          <w:p w14:paraId="4CAFDDB1" w14:textId="77777777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858" w:type="dxa"/>
            <w:gridSpan w:val="2"/>
            <w:shd w:val="clear" w:color="auto" w:fill="F2F2F2" w:themeFill="background1" w:themeFillShade="F2"/>
          </w:tcPr>
          <w:p w14:paraId="11D8A925" w14:textId="4EC67EAA" w:rsidR="001C6574" w:rsidRPr="00A115B7" w:rsidRDefault="001C6574" w:rsidP="3EFE5CA6">
            <w:pPr>
              <w:spacing w:before="40" w:after="40"/>
              <w:jc w:val="both"/>
              <w:rPr>
                <w:rFonts w:ascii="Inter" w:hAnsi="Inter" w:cstheme="minorBidi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sz w:val="22"/>
                <w:szCs w:val="22"/>
              </w:rPr>
              <w:t>Months per student</w:t>
            </w:r>
          </w:p>
        </w:tc>
        <w:tc>
          <w:tcPr>
            <w:tcW w:w="1715" w:type="dxa"/>
            <w:vAlign w:val="center"/>
          </w:tcPr>
          <w:p w14:paraId="62A689F6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5F0BAE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DD9BC0" w14:textId="23913305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1C6574" w:rsidRPr="00A115B7" w14:paraId="2069A69D" w14:textId="77777777" w:rsidTr="3EFE5CA6">
        <w:trPr>
          <w:trHeight w:val="132"/>
        </w:trPr>
        <w:tc>
          <w:tcPr>
            <w:tcW w:w="2360" w:type="dxa"/>
            <w:vMerge/>
          </w:tcPr>
          <w:p w14:paraId="755DA87C" w14:textId="77777777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858" w:type="dxa"/>
            <w:gridSpan w:val="2"/>
            <w:shd w:val="clear" w:color="auto" w:fill="F2F2F2" w:themeFill="background1" w:themeFillShade="F2"/>
          </w:tcPr>
          <w:p w14:paraId="25159875" w14:textId="2FF61062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Number of Outgoing Students</w:t>
            </w:r>
          </w:p>
        </w:tc>
        <w:tc>
          <w:tcPr>
            <w:tcW w:w="1715" w:type="dxa"/>
            <w:vAlign w:val="center"/>
          </w:tcPr>
          <w:p w14:paraId="48867A46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0DAAFD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54E889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1C6574" w:rsidRPr="00A115B7" w14:paraId="53B05316" w14:textId="77777777" w:rsidTr="3EFE5CA6">
        <w:trPr>
          <w:trHeight w:val="132"/>
        </w:trPr>
        <w:tc>
          <w:tcPr>
            <w:tcW w:w="2360" w:type="dxa"/>
            <w:vMerge/>
          </w:tcPr>
          <w:p w14:paraId="2D7F3648" w14:textId="77777777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858" w:type="dxa"/>
            <w:gridSpan w:val="2"/>
            <w:shd w:val="clear" w:color="auto" w:fill="F2F2F2" w:themeFill="background1" w:themeFillShade="F2"/>
          </w:tcPr>
          <w:p w14:paraId="045227A0" w14:textId="0DDF442A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Months per student</w:t>
            </w:r>
          </w:p>
        </w:tc>
        <w:tc>
          <w:tcPr>
            <w:tcW w:w="1715" w:type="dxa"/>
            <w:vAlign w:val="center"/>
          </w:tcPr>
          <w:p w14:paraId="5EC6D2D4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930794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41A6FF" w14:textId="77777777" w:rsidR="001C6574" w:rsidRPr="00A115B7" w:rsidRDefault="001C6574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1C6574" w:rsidRPr="00A115B7" w14:paraId="24AAA12C" w14:textId="77777777" w:rsidTr="00A76BDE">
        <w:trPr>
          <w:trHeight w:val="456"/>
        </w:trPr>
        <w:tc>
          <w:tcPr>
            <w:tcW w:w="2360" w:type="dxa"/>
            <w:vMerge/>
          </w:tcPr>
          <w:p w14:paraId="6DEE2EFD" w14:textId="77777777" w:rsidR="001C6574" w:rsidRPr="00A115B7" w:rsidRDefault="001C6574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8267" w:type="dxa"/>
            <w:gridSpan w:val="5"/>
            <w:shd w:val="clear" w:color="auto" w:fill="F2F2F2" w:themeFill="background1" w:themeFillShade="F2"/>
            <w:vAlign w:val="center"/>
          </w:tcPr>
          <w:p w14:paraId="75CF16CD" w14:textId="74383AA4" w:rsidR="001C6574" w:rsidRPr="00A76BDE" w:rsidRDefault="001C6574" w:rsidP="00A76BDE">
            <w:pPr>
              <w:jc w:val="center"/>
              <w:rPr>
                <w:rFonts w:ascii="Inter" w:hAnsi="Inter" w:cstheme="minorHAnsi"/>
                <w:b/>
                <w:bCs/>
                <w:sz w:val="22"/>
                <w:szCs w:val="22"/>
                <w:lang w:val="en-IE"/>
              </w:rPr>
            </w:pPr>
            <w:r w:rsidRPr="001C6574">
              <w:rPr>
                <w:rFonts w:ascii="Inter" w:hAnsi="Inter" w:cstheme="minorHAnsi"/>
                <w:b/>
                <w:bCs/>
                <w:sz w:val="22"/>
                <w:szCs w:val="22"/>
                <w:lang w:val="en-IE"/>
              </w:rPr>
              <w:t>5 months = 1 semester, 9-10 months = FY</w:t>
            </w:r>
          </w:p>
        </w:tc>
      </w:tr>
      <w:tr w:rsidR="0043683E" w:rsidRPr="00A115B7" w14:paraId="031CCCEA" w14:textId="77777777" w:rsidTr="3EFE5CA6">
        <w:trPr>
          <w:trHeight w:val="428"/>
        </w:trPr>
        <w:tc>
          <w:tcPr>
            <w:tcW w:w="2360" w:type="dxa"/>
            <w:vMerge w:val="restart"/>
            <w:shd w:val="clear" w:color="auto" w:fill="F2F2F2" w:themeFill="background1" w:themeFillShade="F2"/>
            <w:vAlign w:val="center"/>
          </w:tcPr>
          <w:p w14:paraId="0C38A94F" w14:textId="4106158F" w:rsidR="0043683E" w:rsidRPr="00A115B7" w:rsidRDefault="0043683E" w:rsidP="00C644D0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Proposed Staff Exchange Mobility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74C3E116" w14:textId="4A39D11E" w:rsidR="0043683E" w:rsidRPr="00A115B7" w:rsidRDefault="0043683E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Incoming staff</w:t>
            </w:r>
            <w:r w:rsidR="004A7478" w:rsidRPr="00A115B7">
              <w:rPr>
                <w:rFonts w:ascii="Inter" w:hAnsi="Inter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6022" w:type="dxa"/>
            <w:gridSpan w:val="4"/>
            <w:vAlign w:val="center"/>
          </w:tcPr>
          <w:p w14:paraId="199EFB56" w14:textId="77777777" w:rsidR="0043683E" w:rsidRPr="00A115B7" w:rsidRDefault="0043683E" w:rsidP="00C644D0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43683E" w:rsidRPr="00A115B7" w14:paraId="454310D1" w14:textId="77777777" w:rsidTr="3EFE5CA6">
        <w:trPr>
          <w:trHeight w:val="132"/>
        </w:trPr>
        <w:tc>
          <w:tcPr>
            <w:tcW w:w="2360" w:type="dxa"/>
            <w:vMerge/>
            <w:vAlign w:val="center"/>
          </w:tcPr>
          <w:p w14:paraId="592A2313" w14:textId="77777777" w:rsidR="0043683E" w:rsidRPr="00A115B7" w:rsidRDefault="0043683E" w:rsidP="0043683E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40908551" w14:textId="5B9CB331" w:rsidR="0043683E" w:rsidRPr="00A115B7" w:rsidRDefault="0043683E" w:rsidP="0043683E">
            <w:pPr>
              <w:spacing w:before="40" w:after="40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Outgoing staff</w:t>
            </w:r>
            <w:r w:rsidR="004A7478" w:rsidRPr="00A115B7">
              <w:rPr>
                <w:rFonts w:ascii="Inter" w:hAnsi="Inter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6022" w:type="dxa"/>
            <w:gridSpan w:val="4"/>
            <w:shd w:val="clear" w:color="auto" w:fill="FFFFFF" w:themeFill="background1"/>
            <w:vAlign w:val="center"/>
          </w:tcPr>
          <w:p w14:paraId="0357401B" w14:textId="77777777" w:rsidR="0043683E" w:rsidRPr="00A115B7" w:rsidRDefault="0043683E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4A7478" w:rsidRPr="00A115B7" w14:paraId="64F85198" w14:textId="77777777" w:rsidTr="3EFE5CA6">
        <w:trPr>
          <w:trHeight w:val="482"/>
        </w:trPr>
        <w:tc>
          <w:tcPr>
            <w:tcW w:w="7933" w:type="dxa"/>
            <w:gridSpan w:val="4"/>
            <w:shd w:val="clear" w:color="auto" w:fill="F2F2F2" w:themeFill="background1" w:themeFillShade="F2"/>
            <w:vAlign w:val="center"/>
          </w:tcPr>
          <w:p w14:paraId="6570DA1E" w14:textId="5EE8E984" w:rsidR="004A7478" w:rsidRPr="00A115B7" w:rsidRDefault="004A7478" w:rsidP="0043683E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Proposed first year of activity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5A9D70AC" w14:textId="1EACC791" w:rsidR="004A7478" w:rsidRPr="00A115B7" w:rsidRDefault="004A7478" w:rsidP="0043683E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4A7478" w:rsidRPr="00A115B7" w14:paraId="6D833084" w14:textId="77777777" w:rsidTr="3EFE5CA6">
        <w:trPr>
          <w:trHeight w:val="1424"/>
        </w:trPr>
        <w:tc>
          <w:tcPr>
            <w:tcW w:w="10627" w:type="dxa"/>
            <w:gridSpan w:val="6"/>
            <w:shd w:val="clear" w:color="auto" w:fill="F2F2F2" w:themeFill="background1" w:themeFillShade="F2"/>
            <w:vAlign w:val="center"/>
          </w:tcPr>
          <w:p w14:paraId="4140DBCF" w14:textId="6FCF2067" w:rsidR="002E52F0" w:rsidRPr="00A115B7" w:rsidRDefault="004A7478" w:rsidP="002E52F0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b/>
                <w:bCs/>
                <w:sz w:val="22"/>
                <w:szCs w:val="22"/>
              </w:rPr>
              <w:lastRenderedPageBreak/>
              <w:t>Reasons for proposing new exchange link</w:t>
            </w:r>
            <w:r w:rsidR="002E52F0" w:rsidRPr="00A115B7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. </w:t>
            </w:r>
            <w:r w:rsidR="002E52F0" w:rsidRPr="00A115B7">
              <w:rPr>
                <w:rFonts w:ascii="Inter" w:hAnsi="Inter" w:cstheme="minorHAnsi"/>
                <w:sz w:val="22"/>
                <w:szCs w:val="22"/>
              </w:rPr>
              <w:t xml:space="preserve">You should clearly </w:t>
            </w:r>
            <w:r w:rsidR="00CD70FA" w:rsidRPr="00A115B7">
              <w:rPr>
                <w:rFonts w:ascii="Inter" w:hAnsi="Inter" w:cstheme="minorHAnsi"/>
                <w:sz w:val="22"/>
                <w:szCs w:val="22"/>
              </w:rPr>
              <w:t>demonstrat</w:t>
            </w:r>
            <w:r w:rsidR="002E52F0" w:rsidRPr="00A115B7">
              <w:rPr>
                <w:rFonts w:ascii="Inter" w:hAnsi="Inter" w:cstheme="minorHAnsi"/>
                <w:sz w:val="22"/>
                <w:szCs w:val="22"/>
              </w:rPr>
              <w:t>e:</w:t>
            </w:r>
          </w:p>
          <w:p w14:paraId="0E0D59ED" w14:textId="3127AF33" w:rsidR="002E52F0" w:rsidRPr="00A115B7" w:rsidRDefault="2F0FAAE2" w:rsidP="3EFE5CA6">
            <w:pPr>
              <w:pStyle w:val="ListParagraph"/>
              <w:numPr>
                <w:ilvl w:val="0"/>
                <w:numId w:val="8"/>
              </w:numPr>
              <w:rPr>
                <w:rFonts w:ascii="Inter" w:hAnsi="Inter" w:cstheme="minorBidi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sz w:val="22"/>
                <w:szCs w:val="22"/>
              </w:rPr>
              <w:t>T</w:t>
            </w:r>
            <w:r w:rsidR="4AA4CC9B" w:rsidRPr="3EFE5CA6">
              <w:rPr>
                <w:rFonts w:ascii="Inter" w:hAnsi="Inter" w:cstheme="minorBidi"/>
                <w:sz w:val="22"/>
                <w:szCs w:val="22"/>
              </w:rPr>
              <w:t>he need</w:t>
            </w:r>
            <w:r w:rsidR="7A045F92" w:rsidRPr="3EFE5CA6">
              <w:rPr>
                <w:rFonts w:ascii="Inter" w:hAnsi="Inter" w:cstheme="minorBidi"/>
                <w:sz w:val="22"/>
                <w:szCs w:val="22"/>
              </w:rPr>
              <w:t xml:space="preserve"> for the exchange in the relevant discipline/programme</w:t>
            </w:r>
          </w:p>
          <w:p w14:paraId="411B20B5" w14:textId="77777777" w:rsidR="002E52F0" w:rsidRPr="00A115B7" w:rsidRDefault="002E52F0" w:rsidP="002E52F0">
            <w:pPr>
              <w:pStyle w:val="ListParagraph"/>
              <w:numPr>
                <w:ilvl w:val="0"/>
                <w:numId w:val="8"/>
              </w:num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The added value of this exchange</w:t>
            </w:r>
          </w:p>
          <w:p w14:paraId="6DA4FCCD" w14:textId="17F9B1F4" w:rsidR="004A7478" w:rsidRPr="00A115B7" w:rsidRDefault="451F3A00" w:rsidP="3EFE5CA6">
            <w:pPr>
              <w:pStyle w:val="ListParagraph"/>
              <w:numPr>
                <w:ilvl w:val="0"/>
                <w:numId w:val="8"/>
              </w:numPr>
              <w:rPr>
                <w:rFonts w:ascii="Inter" w:hAnsi="Inter" w:cstheme="minorBidi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sz w:val="22"/>
                <w:szCs w:val="22"/>
              </w:rPr>
              <w:t>T</w:t>
            </w:r>
            <w:r w:rsidR="4AA4CC9B" w:rsidRPr="3EFE5CA6">
              <w:rPr>
                <w:rFonts w:ascii="Inter" w:hAnsi="Inter" w:cstheme="minorBidi"/>
                <w:sz w:val="22"/>
                <w:szCs w:val="22"/>
              </w:rPr>
              <w:t>he</w:t>
            </w:r>
            <w:r w:rsidR="21991E98" w:rsidRPr="3EFE5CA6">
              <w:rPr>
                <w:rFonts w:ascii="Inter" w:hAnsi="Inter" w:cstheme="minorBidi"/>
                <w:sz w:val="22"/>
                <w:szCs w:val="22"/>
              </w:rPr>
              <w:t xml:space="preserve"> anticipated outcomes</w:t>
            </w:r>
          </w:p>
        </w:tc>
      </w:tr>
      <w:tr w:rsidR="004A7478" w:rsidRPr="00A115B7" w14:paraId="44706824" w14:textId="77777777" w:rsidTr="3EFE5CA6">
        <w:trPr>
          <w:trHeight w:val="3529"/>
        </w:trPr>
        <w:tc>
          <w:tcPr>
            <w:tcW w:w="10627" w:type="dxa"/>
            <w:gridSpan w:val="6"/>
            <w:vAlign w:val="center"/>
          </w:tcPr>
          <w:p w14:paraId="74B7A636" w14:textId="77777777" w:rsidR="004A7478" w:rsidRPr="00A115B7" w:rsidRDefault="004A7478" w:rsidP="00C644D0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4A7478" w:rsidRPr="00A115B7" w14:paraId="45CF932D" w14:textId="77777777" w:rsidTr="3EFE5CA6">
        <w:trPr>
          <w:trHeight w:val="376"/>
        </w:trPr>
        <w:tc>
          <w:tcPr>
            <w:tcW w:w="10627" w:type="dxa"/>
            <w:gridSpan w:val="6"/>
            <w:shd w:val="clear" w:color="auto" w:fill="F2F2F2" w:themeFill="background1" w:themeFillShade="F2"/>
            <w:vAlign w:val="center"/>
          </w:tcPr>
          <w:p w14:paraId="1315C913" w14:textId="0ADF1E17" w:rsidR="004A7478" w:rsidRPr="00A115B7" w:rsidRDefault="00A115B7" w:rsidP="00C644D0">
            <w:pPr>
              <w:rPr>
                <w:rFonts w:ascii="Inter" w:hAnsi="Inter" w:cstheme="minorHAnsi"/>
                <w:sz w:val="22"/>
                <w:szCs w:val="22"/>
              </w:rPr>
            </w:pPr>
            <w:r>
              <w:rPr>
                <w:rFonts w:ascii="Inter" w:hAnsi="Inter" w:cstheme="minorHAnsi"/>
                <w:sz w:val="22"/>
                <w:szCs w:val="22"/>
              </w:rPr>
              <w:t>Are</w:t>
            </w:r>
            <w:r w:rsidR="004A7478" w:rsidRPr="00A115B7">
              <w:rPr>
                <w:rFonts w:ascii="Inter" w:hAnsi="Inter" w:cstheme="minorHAnsi"/>
                <w:sz w:val="22"/>
                <w:szCs w:val="22"/>
              </w:rPr>
              <w:t xml:space="preserve"> there any other opportunities for collaboration with this institution?</w:t>
            </w:r>
          </w:p>
        </w:tc>
      </w:tr>
      <w:tr w:rsidR="004A7478" w:rsidRPr="00A115B7" w14:paraId="1A1FE860" w14:textId="77777777" w:rsidTr="3EFE5CA6">
        <w:trPr>
          <w:trHeight w:val="863"/>
        </w:trPr>
        <w:tc>
          <w:tcPr>
            <w:tcW w:w="10627" w:type="dxa"/>
            <w:gridSpan w:val="6"/>
            <w:vAlign w:val="center"/>
          </w:tcPr>
          <w:p w14:paraId="37142017" w14:textId="77777777" w:rsidR="004A7478" w:rsidRPr="00A115B7" w:rsidRDefault="004A7478" w:rsidP="00C644D0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66A72" w:rsidRPr="00A115B7" w14:paraId="3EC8B844" w14:textId="77777777" w:rsidTr="3EFE5CA6">
        <w:trPr>
          <w:trHeight w:val="421"/>
        </w:trPr>
        <w:tc>
          <w:tcPr>
            <w:tcW w:w="10627" w:type="dxa"/>
            <w:gridSpan w:val="6"/>
            <w:shd w:val="clear" w:color="auto" w:fill="F2F2F2" w:themeFill="background1" w:themeFillShade="F2"/>
            <w:vAlign w:val="center"/>
          </w:tcPr>
          <w:p w14:paraId="5541222B" w14:textId="4AD6B630" w:rsidR="00266A72" w:rsidRPr="00A115B7" w:rsidRDefault="00266A72" w:rsidP="00C644D0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How does the proposed new partnership fit into the relevant School/College’s overall strategy?</w:t>
            </w:r>
          </w:p>
        </w:tc>
      </w:tr>
      <w:tr w:rsidR="00266A72" w:rsidRPr="00A115B7" w14:paraId="757149CC" w14:textId="77777777" w:rsidTr="3EFE5CA6">
        <w:trPr>
          <w:trHeight w:val="863"/>
        </w:trPr>
        <w:tc>
          <w:tcPr>
            <w:tcW w:w="10627" w:type="dxa"/>
            <w:gridSpan w:val="6"/>
            <w:vAlign w:val="center"/>
          </w:tcPr>
          <w:p w14:paraId="239A6715" w14:textId="77777777" w:rsidR="00266A72" w:rsidRPr="00A115B7" w:rsidRDefault="00266A72" w:rsidP="00C644D0">
            <w:pPr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5FE3DD1F" w14:textId="77777777" w:rsidR="00266A72" w:rsidRPr="00A115B7" w:rsidRDefault="00266A72">
      <w:pPr>
        <w:rPr>
          <w:rFonts w:ascii="Inter" w:hAnsi="Inter"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663"/>
      </w:tblGrid>
      <w:tr w:rsidR="004A7478" w:rsidRPr="00A115B7" w14:paraId="5ED19866" w14:textId="77777777" w:rsidTr="3EFE5CA6">
        <w:trPr>
          <w:trHeight w:val="308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7B4F8B5D" w14:textId="77777777" w:rsidR="004A7478" w:rsidRDefault="004A7478" w:rsidP="0021258C">
            <w:pPr>
              <w:pStyle w:val="Heading2"/>
              <w:jc w:val="both"/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>Academic aspects of proposed agreement</w:t>
            </w:r>
          </w:p>
          <w:p w14:paraId="37AF6565" w14:textId="48B90347" w:rsidR="00A115B7" w:rsidRPr="00A115B7" w:rsidRDefault="00A115B7" w:rsidP="00A115B7">
            <w:pPr>
              <w:spacing w:before="40" w:after="40"/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This section should be completed for student exchange proposal only.</w:t>
            </w:r>
          </w:p>
        </w:tc>
      </w:tr>
      <w:tr w:rsidR="00CD70FA" w:rsidRPr="00A115B7" w14:paraId="44DF8614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9D0708D" w14:textId="3AA73E5C" w:rsidR="00CD70FA" w:rsidRPr="00A115B7" w:rsidRDefault="00CD70F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Language of Instruction:</w:t>
            </w:r>
          </w:p>
        </w:tc>
        <w:tc>
          <w:tcPr>
            <w:tcW w:w="6663" w:type="dxa"/>
            <w:vAlign w:val="center"/>
          </w:tcPr>
          <w:p w14:paraId="3C7A8F7D" w14:textId="4BE391CB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CD70FA" w:rsidRPr="00A115B7" w14:paraId="515FE68A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1C9154F" w14:textId="05E31D35" w:rsidR="00CD70FA" w:rsidRPr="00A115B7" w:rsidRDefault="00CD70F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Where English is not the language of instruction, indicate the language, and level required:</w:t>
            </w:r>
          </w:p>
        </w:tc>
        <w:tc>
          <w:tcPr>
            <w:tcW w:w="6663" w:type="dxa"/>
            <w:vAlign w:val="center"/>
          </w:tcPr>
          <w:p w14:paraId="0A4342A2" w14:textId="77777777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CD70FA" w:rsidRPr="00A115B7" w14:paraId="347D58E5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9FC4B4" w14:textId="23E24CAC" w:rsidR="00CD70FA" w:rsidRPr="00A115B7" w:rsidRDefault="4AA4CC9B" w:rsidP="3EFE5CA6">
            <w:pPr>
              <w:spacing w:before="40" w:after="40"/>
              <w:rPr>
                <w:rFonts w:ascii="Inter" w:hAnsi="Inter" w:cstheme="minorBidi"/>
                <w:sz w:val="22"/>
                <w:szCs w:val="22"/>
              </w:rPr>
            </w:pPr>
            <w:r w:rsidRPr="3EFE5CA6">
              <w:rPr>
                <w:rFonts w:ascii="Inter" w:hAnsi="Inter" w:cstheme="minorBidi"/>
                <w:sz w:val="22"/>
                <w:szCs w:val="22"/>
              </w:rPr>
              <w:t>Does the academic calendar of the partner align with University of Galway</w:t>
            </w:r>
            <w:r w:rsidR="7DE21FE1" w:rsidRPr="3EFE5CA6">
              <w:rPr>
                <w:rFonts w:ascii="Inter" w:hAnsi="Inter" w:cstheme="minorBidi"/>
                <w:sz w:val="22"/>
                <w:szCs w:val="22"/>
              </w:rPr>
              <w:t>’</w:t>
            </w:r>
            <w:r w:rsidRPr="3EFE5CA6">
              <w:rPr>
                <w:rFonts w:ascii="Inter" w:hAnsi="Inter" w:cstheme="minorBidi"/>
                <w:sz w:val="22"/>
                <w:szCs w:val="22"/>
              </w:rPr>
              <w:t xml:space="preserve">s? </w:t>
            </w:r>
          </w:p>
        </w:tc>
        <w:tc>
          <w:tcPr>
            <w:tcW w:w="6663" w:type="dxa"/>
            <w:vAlign w:val="center"/>
          </w:tcPr>
          <w:p w14:paraId="760B8F17" w14:textId="56785420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>Insert calendar link.</w:t>
            </w:r>
          </w:p>
        </w:tc>
      </w:tr>
      <w:tr w:rsidR="00CD70FA" w:rsidRPr="00A115B7" w14:paraId="409161EE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394E2D9" w14:textId="2CABD7DD" w:rsidR="00CD70FA" w:rsidRPr="00A115B7" w:rsidRDefault="00CD70FA" w:rsidP="00CD70F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What disciplines best suit mobility with this partner institution?</w:t>
            </w:r>
          </w:p>
        </w:tc>
        <w:tc>
          <w:tcPr>
            <w:tcW w:w="6663" w:type="dxa"/>
            <w:vAlign w:val="center"/>
          </w:tcPr>
          <w:p w14:paraId="71CF80E9" w14:textId="2F21BD21" w:rsidR="00CD70FA" w:rsidRPr="00A115B7" w:rsidRDefault="00A76BDE" w:rsidP="3EFE5CA6">
            <w:pPr>
              <w:spacing w:line="360" w:lineRule="auto"/>
              <w:jc w:val="both"/>
              <w:rPr>
                <w:rFonts w:ascii="Inter" w:hAnsi="Inter" w:cstheme="minorBidi"/>
                <w:sz w:val="22"/>
                <w:szCs w:val="22"/>
              </w:rPr>
            </w:pPr>
            <w:r w:rsidRPr="00A76BDE">
              <w:rPr>
                <w:rFonts w:ascii="Inter" w:hAnsi="Inter" w:cstheme="minorHAnsi"/>
                <w:sz w:val="22"/>
                <w:szCs w:val="22"/>
                <w:highlight w:val="yellow"/>
              </w:rPr>
              <w:t xml:space="preserve">include the ISCED code if </w:t>
            </w:r>
            <w:r w:rsidRPr="00A76BDE">
              <w:rPr>
                <w:rFonts w:ascii="Inter" w:hAnsi="Inter" w:cstheme="minorHAnsi"/>
                <w:sz w:val="22"/>
                <w:szCs w:val="22"/>
                <w:highlight w:val="yellow"/>
              </w:rPr>
              <w:t>known.</w:t>
            </w:r>
            <w:r>
              <w:rPr>
                <w:rFonts w:ascii="Inter" w:hAnsi="Inter" w:cstheme="minorHAnsi"/>
                <w:sz w:val="22"/>
                <w:szCs w:val="22"/>
              </w:rPr>
              <w:t xml:space="preserve"> </w:t>
            </w:r>
          </w:p>
        </w:tc>
      </w:tr>
      <w:tr w:rsidR="002E52F0" w:rsidRPr="00A115B7" w14:paraId="343F0381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DF23B6" w14:textId="48B1534F" w:rsidR="002E52F0" w:rsidRPr="00A115B7" w:rsidRDefault="002E52F0" w:rsidP="00CD70F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Will mobility be restricted to these disciplines? </w:t>
            </w:r>
          </w:p>
        </w:tc>
        <w:tc>
          <w:tcPr>
            <w:tcW w:w="6663" w:type="dxa"/>
            <w:vAlign w:val="center"/>
          </w:tcPr>
          <w:p w14:paraId="2369FDEC" w14:textId="77777777" w:rsidR="002E52F0" w:rsidRPr="00A115B7" w:rsidRDefault="002E52F0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CD70FA" w:rsidRPr="00A115B7" w14:paraId="7F682207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8DF91B5" w14:textId="4AB691D3" w:rsidR="00CD70FA" w:rsidRPr="00A115B7" w:rsidRDefault="00CD70F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Have suitable modules been identified at the partner institution in an appropriate subject area and at the appropriate level?</w:t>
            </w:r>
          </w:p>
        </w:tc>
        <w:tc>
          <w:tcPr>
            <w:tcW w:w="6663" w:type="dxa"/>
            <w:vAlign w:val="center"/>
          </w:tcPr>
          <w:p w14:paraId="63E5BBF2" w14:textId="5B73A476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>Insert link to course catalogue.</w:t>
            </w:r>
          </w:p>
        </w:tc>
      </w:tr>
      <w:tr w:rsidR="00CD70FA" w:rsidRPr="00A115B7" w14:paraId="3E465984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EDFCB2" w14:textId="3DDFC0E9" w:rsidR="00CD70FA" w:rsidRPr="00A115B7" w:rsidRDefault="002E52F0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lastRenderedPageBreak/>
              <w:t xml:space="preserve">How many </w:t>
            </w:r>
            <w:r w:rsidR="00A115B7" w:rsidRPr="00A115B7">
              <w:rPr>
                <w:rFonts w:ascii="Inter" w:hAnsi="Inter" w:cstheme="minorHAnsi"/>
                <w:sz w:val="22"/>
                <w:szCs w:val="22"/>
              </w:rPr>
              <w:t xml:space="preserve">credits 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will </w:t>
            </w:r>
            <w:proofErr w:type="gramStart"/>
            <w:r w:rsidRPr="00A115B7">
              <w:rPr>
                <w:rFonts w:ascii="Inter" w:hAnsi="Inter" w:cstheme="minorHAnsi"/>
                <w:sz w:val="22"/>
                <w:szCs w:val="22"/>
              </w:rPr>
              <w:t>outgoing</w:t>
            </w:r>
            <w:proofErr w:type="gramEnd"/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 students have to achieve at the partner:</w:t>
            </w:r>
          </w:p>
        </w:tc>
        <w:tc>
          <w:tcPr>
            <w:tcW w:w="6663" w:type="dxa"/>
            <w:vAlign w:val="center"/>
          </w:tcPr>
          <w:p w14:paraId="49041FD7" w14:textId="77777777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CD70FA" w:rsidRPr="00A115B7" w14:paraId="248F10B3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BE4F1B3" w14:textId="747F8CC9" w:rsidR="00CD70FA" w:rsidRPr="00A115B7" w:rsidRDefault="002E52F0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How will these </w:t>
            </w:r>
            <w:r w:rsidR="00A754D0">
              <w:rPr>
                <w:rFonts w:ascii="Inter" w:hAnsi="Inter" w:cstheme="minorHAnsi"/>
                <w:sz w:val="22"/>
                <w:szCs w:val="22"/>
              </w:rPr>
              <w:t>credits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 be incorporated into their programme:</w:t>
            </w:r>
          </w:p>
        </w:tc>
        <w:tc>
          <w:tcPr>
            <w:tcW w:w="6663" w:type="dxa"/>
            <w:vAlign w:val="center"/>
          </w:tcPr>
          <w:p w14:paraId="09192437" w14:textId="77777777" w:rsidR="00CD70FA" w:rsidRPr="00A115B7" w:rsidRDefault="00CD70F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3DC67FDB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ABD230F" w14:textId="4185DF1D" w:rsidR="007B647A" w:rsidRPr="00A115B7" w:rsidRDefault="00B81D95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Is</w:t>
            </w:r>
            <w:r w:rsidR="007B647A" w:rsidRPr="00A115B7">
              <w:rPr>
                <w:rFonts w:ascii="Inter" w:hAnsi="Inter" w:cstheme="minorHAnsi"/>
                <w:sz w:val="22"/>
                <w:szCs w:val="22"/>
              </w:rPr>
              <w:t xml:space="preserve"> there 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>a good availability of modules</w:t>
            </w:r>
            <w:r w:rsidR="007B647A" w:rsidRPr="00A115B7">
              <w:rPr>
                <w:rFonts w:ascii="Inter" w:hAnsi="Inter" w:cstheme="minorHAnsi"/>
                <w:sz w:val="22"/>
                <w:szCs w:val="22"/>
              </w:rPr>
              <w:t xml:space="preserve"> for additional incoming students to the proposed discipline(s)?</w:t>
            </w:r>
          </w:p>
        </w:tc>
        <w:tc>
          <w:tcPr>
            <w:tcW w:w="6663" w:type="dxa"/>
            <w:vAlign w:val="center"/>
          </w:tcPr>
          <w:p w14:paraId="74F6DE99" w14:textId="77777777" w:rsidR="007B647A" w:rsidRPr="00A115B7" w:rsidRDefault="007B647A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B81D95" w:rsidRPr="00A115B7" w14:paraId="4F485CB1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E0BB5E2" w14:textId="4A8E60CB" w:rsidR="00B81D95" w:rsidRPr="00A115B7" w:rsidRDefault="00B81D95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Will modules be available online for incoming students to select or will students require approval for these modules before registration can take place?</w:t>
            </w:r>
          </w:p>
        </w:tc>
        <w:tc>
          <w:tcPr>
            <w:tcW w:w="6663" w:type="dxa"/>
            <w:vAlign w:val="center"/>
          </w:tcPr>
          <w:p w14:paraId="624D6C80" w14:textId="2A74B06F" w:rsidR="00B81D95" w:rsidRPr="00A115B7" w:rsidRDefault="00B81D95" w:rsidP="00B81D95">
            <w:pPr>
              <w:jc w:val="both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 xml:space="preserve">All Erasmus students are registered on </w:t>
            </w:r>
            <w:proofErr w:type="gramStart"/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>1EM1</w:t>
            </w:r>
            <w:proofErr w:type="gramEnd"/>
            <w:r w:rsidRPr="00A115B7">
              <w:rPr>
                <w:rFonts w:ascii="Inter" w:hAnsi="Inter" w:cstheme="minorHAnsi"/>
                <w:sz w:val="22"/>
                <w:szCs w:val="22"/>
                <w:highlight w:val="yellow"/>
              </w:rPr>
              <w:t xml:space="preserve"> and International Exchange students are registered on 1OA3. It is imperative that available modules are added to these instances before the rollover each academic year.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 </w:t>
            </w:r>
          </w:p>
        </w:tc>
      </w:tr>
      <w:tr w:rsidR="00B81D95" w:rsidRPr="00A115B7" w14:paraId="4DDE9605" w14:textId="77777777" w:rsidTr="3EFE5CA6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51F3CA" w14:textId="55E91475" w:rsidR="00B81D95" w:rsidRPr="00A115B7" w:rsidRDefault="00B81D95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Are all available modules listed in the Visiting Students Handbooks for incoming students?</w:t>
            </w:r>
          </w:p>
        </w:tc>
        <w:tc>
          <w:tcPr>
            <w:tcW w:w="6663" w:type="dxa"/>
            <w:vAlign w:val="center"/>
          </w:tcPr>
          <w:p w14:paraId="5902720F" w14:textId="77777777" w:rsidR="00B81D95" w:rsidRPr="00A115B7" w:rsidRDefault="00B81D95" w:rsidP="00B81D95">
            <w:pPr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63D6AE82" w14:textId="1A16A184" w:rsidR="00F90409" w:rsidRPr="00A115B7" w:rsidRDefault="00F90409" w:rsidP="00A4589E">
      <w:pPr>
        <w:jc w:val="both"/>
        <w:rPr>
          <w:rFonts w:ascii="Inter" w:hAnsi="Inter" w:cstheme="minorHAnsi"/>
          <w:sz w:val="22"/>
          <w:szCs w:val="22"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410"/>
        <w:gridCol w:w="4253"/>
      </w:tblGrid>
      <w:tr w:rsidR="002E52F0" w:rsidRPr="00A115B7" w14:paraId="3A5E0660" w14:textId="77777777" w:rsidTr="008B2158">
        <w:trPr>
          <w:trHeight w:val="1113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3B2B918" w14:textId="4A7386E4" w:rsidR="008B2158" w:rsidRPr="00A115B7" w:rsidRDefault="002E52F0" w:rsidP="008B2158">
            <w:pPr>
              <w:pStyle w:val="Heading2"/>
              <w:jc w:val="both"/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>Practical matters and student support</w:t>
            </w:r>
            <w:r w:rsidR="008B2158"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26C48F8" w14:textId="77777777" w:rsidR="00A115B7" w:rsidRDefault="008B2158" w:rsidP="008B2158">
            <w:pPr>
              <w:spacing w:before="240" w:after="2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This section is not required f</w:t>
            </w:r>
            <w:r w:rsidR="00A115B7">
              <w:rPr>
                <w:rFonts w:ascii="Inter" w:hAnsi="Inter" w:cstheme="minorHAnsi"/>
                <w:sz w:val="22"/>
                <w:szCs w:val="22"/>
              </w:rPr>
              <w:t>or the following:</w:t>
            </w:r>
          </w:p>
          <w:p w14:paraId="306A21F7" w14:textId="77777777" w:rsidR="00A115B7" w:rsidRPr="00A115B7" w:rsidRDefault="008B2158" w:rsidP="00A115B7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ENLIGHT partner proposals</w:t>
            </w:r>
          </w:p>
          <w:p w14:paraId="09172EC1" w14:textId="77777777" w:rsidR="008B2158" w:rsidRPr="00A115B7" w:rsidRDefault="00A115B7" w:rsidP="00A115B7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E</w:t>
            </w:r>
            <w:r w:rsidR="008B2158" w:rsidRPr="00A115B7">
              <w:rPr>
                <w:rFonts w:ascii="Inter" w:hAnsi="Inter" w:cstheme="minorHAnsi"/>
                <w:sz w:val="22"/>
                <w:szCs w:val="22"/>
              </w:rPr>
              <w:t>xisting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 partnership</w:t>
            </w:r>
            <w:r w:rsidR="008B2158" w:rsidRPr="00A115B7">
              <w:rPr>
                <w:rFonts w:ascii="Inter" w:hAnsi="Inter" w:cstheme="minorHAnsi"/>
                <w:sz w:val="22"/>
                <w:szCs w:val="22"/>
              </w:rPr>
              <w:t xml:space="preserve"> agreements that are being expanded</w:t>
            </w:r>
          </w:p>
          <w:p w14:paraId="6A181EAF" w14:textId="0E5E3685" w:rsidR="00A115B7" w:rsidRPr="00A115B7" w:rsidRDefault="00A115B7" w:rsidP="00A115B7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Inter" w:hAnsi="Inter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Staff Exchanges</w:t>
            </w:r>
          </w:p>
        </w:tc>
      </w:tr>
      <w:tr w:rsidR="008B2158" w:rsidRPr="00A115B7" w14:paraId="0295C98A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524486D" w14:textId="6E96D313" w:rsidR="008B2158" w:rsidRPr="00A115B7" w:rsidRDefault="008B2158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What is the DFA rating for this location? </w:t>
            </w:r>
          </w:p>
        </w:tc>
        <w:tc>
          <w:tcPr>
            <w:tcW w:w="6663" w:type="dxa"/>
            <w:gridSpan w:val="2"/>
            <w:vAlign w:val="center"/>
          </w:tcPr>
          <w:p w14:paraId="4BFB4BBF" w14:textId="77777777" w:rsidR="008B2158" w:rsidRPr="00A115B7" w:rsidRDefault="008B2158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8B2158" w:rsidRPr="00A115B7" w14:paraId="76EA9205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52EC396" w14:textId="08EFCCFC" w:rsidR="008B2158" w:rsidRPr="00A115B7" w:rsidRDefault="00266A72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Does the</w:t>
            </w:r>
            <w:r w:rsidR="008B2158" w:rsidRPr="00A115B7">
              <w:rPr>
                <w:rFonts w:ascii="Inter" w:hAnsi="Inter" w:cstheme="minorHAnsi"/>
                <w:sz w:val="22"/>
                <w:szCs w:val="22"/>
              </w:rPr>
              <w:t xml:space="preserve"> DFA </w:t>
            </w: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list any risks that make this destination unsuitable for students? </w:t>
            </w:r>
          </w:p>
        </w:tc>
        <w:tc>
          <w:tcPr>
            <w:tcW w:w="6663" w:type="dxa"/>
            <w:gridSpan w:val="2"/>
            <w:vAlign w:val="center"/>
          </w:tcPr>
          <w:p w14:paraId="5E121633" w14:textId="77777777" w:rsidR="008B2158" w:rsidRPr="00A115B7" w:rsidRDefault="008B2158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E52F0" w:rsidRPr="00A115B7" w14:paraId="256CEEB4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CCEDF0" w14:textId="461460E4" w:rsidR="002E52F0" w:rsidRPr="00A115B7" w:rsidRDefault="002E52F0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Will non-language students receive linguistic preparation </w:t>
            </w:r>
            <w:r w:rsidR="008B2158" w:rsidRPr="00A115B7">
              <w:rPr>
                <w:rFonts w:ascii="Inter" w:hAnsi="Inter" w:cstheme="minorHAnsi"/>
                <w:sz w:val="22"/>
                <w:szCs w:val="22"/>
              </w:rPr>
              <w:t>for countries where English is not widely spoken?</w:t>
            </w:r>
          </w:p>
        </w:tc>
        <w:tc>
          <w:tcPr>
            <w:tcW w:w="6663" w:type="dxa"/>
            <w:gridSpan w:val="2"/>
            <w:vAlign w:val="center"/>
          </w:tcPr>
          <w:p w14:paraId="61D0E1A2" w14:textId="77777777" w:rsidR="002E52F0" w:rsidRPr="00A115B7" w:rsidRDefault="002E52F0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100DF617" w14:textId="77777777" w:rsidTr="00266A72">
        <w:trPr>
          <w:trHeight w:val="326"/>
        </w:trPr>
        <w:tc>
          <w:tcPr>
            <w:tcW w:w="3964" w:type="dxa"/>
            <w:vMerge w:val="restart"/>
            <w:shd w:val="clear" w:color="auto" w:fill="F2F2F2" w:themeFill="background1" w:themeFillShade="F2"/>
          </w:tcPr>
          <w:p w14:paraId="5F0E239D" w14:textId="42F820BE" w:rsidR="007B647A" w:rsidRPr="00A115B7" w:rsidRDefault="007B647A" w:rsidP="008B2158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Does the partner offer:</w:t>
            </w:r>
          </w:p>
        </w:tc>
        <w:tc>
          <w:tcPr>
            <w:tcW w:w="2410" w:type="dxa"/>
            <w:vAlign w:val="center"/>
          </w:tcPr>
          <w:p w14:paraId="08BE19AF" w14:textId="2C7F89A1" w:rsidR="007B647A" w:rsidRPr="00A115B7" w:rsidRDefault="007B647A" w:rsidP="00266A72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Induction</w:t>
            </w:r>
          </w:p>
        </w:tc>
        <w:tc>
          <w:tcPr>
            <w:tcW w:w="4253" w:type="dxa"/>
            <w:vAlign w:val="center"/>
          </w:tcPr>
          <w:p w14:paraId="3C792F07" w14:textId="1A033968" w:rsidR="007B647A" w:rsidRPr="00A115B7" w:rsidRDefault="007B647A" w:rsidP="008B2158">
            <w:pPr>
              <w:spacing w:line="360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442EBF29" w14:textId="77777777" w:rsidTr="00266A72">
        <w:trPr>
          <w:trHeight w:val="34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026E942C" w14:textId="77777777" w:rsidR="007B647A" w:rsidRPr="00A115B7" w:rsidRDefault="007B647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73704BE" w14:textId="74823ABA" w:rsidR="007B647A" w:rsidRPr="00A115B7" w:rsidRDefault="007B647A" w:rsidP="00266A72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Mentoring</w:t>
            </w:r>
          </w:p>
        </w:tc>
        <w:tc>
          <w:tcPr>
            <w:tcW w:w="4253" w:type="dxa"/>
            <w:vAlign w:val="center"/>
          </w:tcPr>
          <w:p w14:paraId="44BDE609" w14:textId="77777777" w:rsidR="007B647A" w:rsidRPr="00A115B7" w:rsidRDefault="007B647A" w:rsidP="008B2158">
            <w:pPr>
              <w:spacing w:line="360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3BC7F501" w14:textId="77777777" w:rsidTr="00266A72">
        <w:trPr>
          <w:trHeight w:val="34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60BCBB82" w14:textId="77777777" w:rsidR="007B647A" w:rsidRPr="00A115B7" w:rsidRDefault="007B647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72651C" w14:textId="27EB0EA6" w:rsidR="007B647A" w:rsidRPr="00A115B7" w:rsidRDefault="007B647A" w:rsidP="00266A72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Library Services</w:t>
            </w:r>
          </w:p>
        </w:tc>
        <w:tc>
          <w:tcPr>
            <w:tcW w:w="4253" w:type="dxa"/>
            <w:vAlign w:val="center"/>
          </w:tcPr>
          <w:p w14:paraId="169DB8D1" w14:textId="77777777" w:rsidR="007B647A" w:rsidRPr="00A115B7" w:rsidRDefault="007B647A" w:rsidP="008B2158">
            <w:pPr>
              <w:spacing w:line="360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08DD8D7D" w14:textId="77777777" w:rsidTr="00266A72">
        <w:trPr>
          <w:trHeight w:val="34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010F015B" w14:textId="77777777" w:rsidR="007B647A" w:rsidRPr="00A115B7" w:rsidRDefault="007B647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7B3B94E" w14:textId="5FEA9FEB" w:rsidR="007B647A" w:rsidRPr="00A115B7" w:rsidRDefault="007B647A" w:rsidP="00266A72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Academic Support</w:t>
            </w:r>
          </w:p>
        </w:tc>
        <w:tc>
          <w:tcPr>
            <w:tcW w:w="4253" w:type="dxa"/>
            <w:vAlign w:val="center"/>
          </w:tcPr>
          <w:p w14:paraId="04D8B67D" w14:textId="77777777" w:rsidR="007B647A" w:rsidRPr="00A115B7" w:rsidRDefault="007B647A" w:rsidP="008B2158">
            <w:pPr>
              <w:spacing w:line="360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7B647A" w:rsidRPr="00A115B7" w14:paraId="3DAC7310" w14:textId="77777777" w:rsidTr="00266A72">
        <w:trPr>
          <w:trHeight w:val="34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5C261B5F" w14:textId="77777777" w:rsidR="007B647A" w:rsidRPr="00A115B7" w:rsidRDefault="007B647A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F4F6CF" w14:textId="7859DCEE" w:rsidR="007B647A" w:rsidRPr="00A115B7" w:rsidRDefault="007B647A" w:rsidP="00266A72">
            <w:pPr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Counselling</w:t>
            </w:r>
          </w:p>
        </w:tc>
        <w:tc>
          <w:tcPr>
            <w:tcW w:w="4253" w:type="dxa"/>
            <w:vAlign w:val="center"/>
          </w:tcPr>
          <w:p w14:paraId="1CAD413D" w14:textId="77777777" w:rsidR="007B647A" w:rsidRPr="00A115B7" w:rsidRDefault="007B647A" w:rsidP="008B2158">
            <w:pPr>
              <w:spacing w:line="360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8B2158" w:rsidRPr="00A115B7" w14:paraId="65AD0073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A55DF26" w14:textId="72B187AA" w:rsidR="008B2158" w:rsidRPr="00A115B7" w:rsidRDefault="00266A72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 xml:space="preserve">Describe accommodation options at the partner institution: </w:t>
            </w:r>
          </w:p>
        </w:tc>
        <w:tc>
          <w:tcPr>
            <w:tcW w:w="6663" w:type="dxa"/>
            <w:gridSpan w:val="2"/>
            <w:vAlign w:val="center"/>
          </w:tcPr>
          <w:p w14:paraId="2B5E8F52" w14:textId="77777777" w:rsidR="008B2158" w:rsidRPr="00A115B7" w:rsidRDefault="008B2158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E52F0" w:rsidRPr="00A115B7" w14:paraId="23EFE199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2A67BF8" w14:textId="3E236700" w:rsidR="002E52F0" w:rsidRPr="00A115B7" w:rsidRDefault="008B2158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Can this destination be reached easily from Ireland?</w:t>
            </w:r>
          </w:p>
        </w:tc>
        <w:tc>
          <w:tcPr>
            <w:tcW w:w="6663" w:type="dxa"/>
            <w:gridSpan w:val="2"/>
            <w:vAlign w:val="center"/>
          </w:tcPr>
          <w:p w14:paraId="47EE81A1" w14:textId="6FE2A7B2" w:rsidR="002E52F0" w:rsidRPr="00A115B7" w:rsidRDefault="002E52F0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E52F0" w:rsidRPr="00A115B7" w14:paraId="5699F874" w14:textId="77777777" w:rsidTr="0021258C">
        <w:trPr>
          <w:trHeight w:val="6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4AE6879" w14:textId="308D7555" w:rsidR="002E52F0" w:rsidRPr="00A115B7" w:rsidRDefault="008B2158" w:rsidP="0021258C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How attractive is this partner/destination for students?</w:t>
            </w:r>
          </w:p>
        </w:tc>
        <w:tc>
          <w:tcPr>
            <w:tcW w:w="6663" w:type="dxa"/>
            <w:gridSpan w:val="2"/>
            <w:vAlign w:val="center"/>
          </w:tcPr>
          <w:p w14:paraId="71EAC524" w14:textId="77777777" w:rsidR="002E52F0" w:rsidRPr="00A115B7" w:rsidRDefault="002E52F0" w:rsidP="0021258C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65D12FF1" w14:textId="3E4A8954" w:rsidR="004113A5" w:rsidRPr="00A115B7" w:rsidRDefault="004113A5" w:rsidP="00A754D0">
      <w:pPr>
        <w:spacing w:after="160" w:line="259" w:lineRule="auto"/>
        <w:rPr>
          <w:rStyle w:val="Heading2Char"/>
          <w:rFonts w:ascii="Inter" w:eastAsia="Times New Roman" w:hAnsi="Inter" w:cstheme="minorHAnsi"/>
          <w:b w:val="0"/>
          <w:bCs/>
        </w:rPr>
      </w:pPr>
    </w:p>
    <w:tbl>
      <w:tblPr>
        <w:tblStyle w:val="GridTable1Light-Accent5"/>
        <w:tblW w:w="10627" w:type="dxa"/>
        <w:tblBorders>
          <w:top w:val="single" w:sz="4" w:space="0" w:color="A80050"/>
          <w:left w:val="single" w:sz="4" w:space="0" w:color="A80050"/>
          <w:bottom w:val="single" w:sz="4" w:space="0" w:color="A80050"/>
          <w:right w:val="single" w:sz="4" w:space="0" w:color="A80050"/>
          <w:insideH w:val="single" w:sz="4" w:space="0" w:color="A80050"/>
          <w:insideV w:val="single" w:sz="4" w:space="0" w:color="A8005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6379"/>
      </w:tblGrid>
      <w:tr w:rsidR="00256D0A" w:rsidRPr="00A115B7" w14:paraId="16799240" w14:textId="77777777" w:rsidTr="00256D0A">
        <w:trPr>
          <w:trHeight w:val="1113"/>
        </w:trPr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01D74" w14:textId="1F12F876" w:rsidR="00256D0A" w:rsidRPr="00A115B7" w:rsidRDefault="00256D0A" w:rsidP="00C9029B">
            <w:pPr>
              <w:pStyle w:val="Heading2"/>
              <w:jc w:val="both"/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</w:pPr>
            <w:r w:rsidRPr="00A115B7">
              <w:rPr>
                <w:rFonts w:ascii="Inter" w:eastAsia="Times New Roman" w:hAnsi="Inter" w:cstheme="minorHAnsi"/>
                <w:color w:val="000000" w:themeColor="text1"/>
                <w:sz w:val="24"/>
                <w:szCs w:val="24"/>
              </w:rPr>
              <w:lastRenderedPageBreak/>
              <w:t>Approval</w:t>
            </w:r>
          </w:p>
          <w:p w14:paraId="2C56BC11" w14:textId="132392E5" w:rsidR="00256D0A" w:rsidRPr="00A115B7" w:rsidRDefault="00256D0A" w:rsidP="00C9029B">
            <w:pPr>
              <w:spacing w:before="240" w:after="240"/>
              <w:rPr>
                <w:rFonts w:ascii="Inter" w:hAnsi="Inter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I confirm that I approve the proposed new partnership as being compatible with my School’s/College’s international strategy.</w:t>
            </w:r>
          </w:p>
        </w:tc>
      </w:tr>
      <w:tr w:rsidR="00256D0A" w:rsidRPr="00A115B7" w14:paraId="4C87FFB4" w14:textId="77777777" w:rsidTr="00256D0A">
        <w:trPr>
          <w:trHeight w:val="442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C4BF5" w14:textId="3DF80E13" w:rsidR="00256D0A" w:rsidRPr="00A115B7" w:rsidRDefault="00256D0A" w:rsidP="00C9029B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Head of School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2C1F" w14:textId="31FA10E4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Name: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AE460" w14:textId="69BCD903" w:rsidR="00256D0A" w:rsidRPr="00A115B7" w:rsidRDefault="00256D0A" w:rsidP="00C9029B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100E6926" w14:textId="77777777" w:rsidTr="00256D0A">
        <w:trPr>
          <w:trHeight w:val="278"/>
        </w:trPr>
        <w:tc>
          <w:tcPr>
            <w:tcW w:w="2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98B83" w14:textId="6092F986" w:rsidR="00256D0A" w:rsidRPr="00A115B7" w:rsidRDefault="00256D0A" w:rsidP="00C9029B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367" w14:textId="0386B9E5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9E261" w14:textId="3E9E22B0" w:rsidR="00256D0A" w:rsidRPr="00A115B7" w:rsidRDefault="00256D0A" w:rsidP="00C9029B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125DF70F" w14:textId="77777777" w:rsidTr="00256D0A">
        <w:trPr>
          <w:trHeight w:val="426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9C57" w14:textId="30EBDDD7" w:rsidR="00256D0A" w:rsidRPr="00A115B7" w:rsidRDefault="00256D0A" w:rsidP="00C9029B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73700" w14:textId="35B3AE28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Date Signed: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E7EA9" w14:textId="11CA6090" w:rsidR="00256D0A" w:rsidRPr="00A115B7" w:rsidRDefault="00256D0A" w:rsidP="00C9029B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5CEFA3C6" w14:textId="77777777" w:rsidTr="00256D0A">
        <w:trPr>
          <w:trHeight w:val="426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B7AE4" w14:textId="751E7EC0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Vice Dean International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558C" w14:textId="3BBDB631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Name: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C91BD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602C2CA0" w14:textId="77777777" w:rsidTr="00256D0A">
        <w:trPr>
          <w:trHeight w:val="426"/>
        </w:trPr>
        <w:tc>
          <w:tcPr>
            <w:tcW w:w="2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AD1E5" w14:textId="77777777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EC5" w14:textId="780358DA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BD9B8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21B6F0E2" w14:textId="77777777" w:rsidTr="00256D0A">
        <w:trPr>
          <w:trHeight w:val="426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8EC97" w14:textId="77777777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916FF" w14:textId="3374A858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Date Signed: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330B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184C54D0" w14:textId="77777777" w:rsidTr="00256D0A">
        <w:trPr>
          <w:trHeight w:val="426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34C5C" w14:textId="507B237F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Executive Dean of College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2EF" w14:textId="1D6B0945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Name: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A2FE7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0787EB68" w14:textId="77777777" w:rsidTr="00256D0A">
        <w:trPr>
          <w:trHeight w:val="426"/>
        </w:trPr>
        <w:tc>
          <w:tcPr>
            <w:tcW w:w="25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6343" w14:textId="77777777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7EB" w14:textId="2E4F529E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7EF66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256D0A" w:rsidRPr="00A115B7" w14:paraId="016D6A00" w14:textId="77777777" w:rsidTr="00256D0A">
        <w:trPr>
          <w:trHeight w:val="426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EB5F9" w14:textId="77777777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7C5FB" w14:textId="342133DE" w:rsidR="00256D0A" w:rsidRPr="00A115B7" w:rsidRDefault="00256D0A" w:rsidP="00256D0A">
            <w:pPr>
              <w:spacing w:before="40" w:after="40"/>
              <w:rPr>
                <w:rFonts w:ascii="Inter" w:hAnsi="Inter" w:cstheme="minorHAnsi"/>
                <w:sz w:val="22"/>
                <w:szCs w:val="22"/>
              </w:rPr>
            </w:pPr>
            <w:r w:rsidRPr="00A115B7">
              <w:rPr>
                <w:rFonts w:ascii="Inter" w:hAnsi="Inter" w:cstheme="minorHAnsi"/>
                <w:sz w:val="22"/>
                <w:szCs w:val="22"/>
              </w:rPr>
              <w:t>Date Signed: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314AF" w14:textId="77777777" w:rsidR="00256D0A" w:rsidRPr="00A115B7" w:rsidRDefault="00256D0A" w:rsidP="00256D0A">
            <w:pPr>
              <w:spacing w:line="360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2867D4EC" w14:textId="77777777" w:rsidR="00256D0A" w:rsidRPr="00A115B7" w:rsidRDefault="00256D0A" w:rsidP="00A4589E">
      <w:pPr>
        <w:spacing w:after="160" w:line="259" w:lineRule="auto"/>
        <w:jc w:val="both"/>
        <w:rPr>
          <w:rStyle w:val="Heading2Char"/>
          <w:rFonts w:ascii="Inter" w:eastAsia="Times New Roman" w:hAnsi="Inter" w:cstheme="minorHAnsi"/>
          <w:b w:val="0"/>
          <w:bCs/>
        </w:rPr>
      </w:pPr>
    </w:p>
    <w:p w14:paraId="6CAE7091" w14:textId="77777777" w:rsidR="00F90409" w:rsidRPr="00A115B7" w:rsidRDefault="00F90409" w:rsidP="00A4589E">
      <w:pPr>
        <w:jc w:val="both"/>
        <w:rPr>
          <w:rFonts w:ascii="Inter" w:hAnsi="Inter" w:cstheme="minorHAnsi"/>
          <w:sz w:val="20"/>
          <w:szCs w:val="20"/>
        </w:rPr>
      </w:pPr>
    </w:p>
    <w:sectPr w:rsidR="00F90409" w:rsidRPr="00A115B7" w:rsidSect="00627A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F53C" w14:textId="77777777" w:rsidR="00807191" w:rsidRDefault="00807191" w:rsidP="00F90409">
      <w:r>
        <w:separator/>
      </w:r>
    </w:p>
  </w:endnote>
  <w:endnote w:type="continuationSeparator" w:id="0">
    <w:p w14:paraId="19BD0F00" w14:textId="77777777" w:rsidR="00807191" w:rsidRDefault="00807191" w:rsidP="00F90409">
      <w:r>
        <w:continuationSeparator/>
      </w:r>
    </w:p>
  </w:endnote>
  <w:endnote w:type="continuationNotice" w:id="1">
    <w:p w14:paraId="4E52EB27" w14:textId="77777777" w:rsidR="00807191" w:rsidRDefault="00807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Light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ectral">
    <w:altName w:val="Cambria"/>
    <w:panose1 w:val="02020502060000000000"/>
    <w:charset w:val="4D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191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4129" w14:textId="6D9D33CF" w:rsidR="006E6E16" w:rsidRDefault="006E6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FBFC" w14:textId="7F413F0D" w:rsidR="4E5E7001" w:rsidRDefault="4E5E7001" w:rsidP="4E5E7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2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F7989" w14:textId="26E003BE" w:rsidR="00A70E09" w:rsidRDefault="00A70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C4654" w14:textId="7ED213D5" w:rsidR="4E5E7001" w:rsidRDefault="4E5E7001" w:rsidP="00A7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1BC6" w14:textId="77777777" w:rsidR="00807191" w:rsidRDefault="00807191" w:rsidP="00F90409">
      <w:r>
        <w:separator/>
      </w:r>
    </w:p>
  </w:footnote>
  <w:footnote w:type="continuationSeparator" w:id="0">
    <w:p w14:paraId="6F48E04C" w14:textId="77777777" w:rsidR="00807191" w:rsidRDefault="00807191" w:rsidP="00F90409">
      <w:r>
        <w:continuationSeparator/>
      </w:r>
    </w:p>
  </w:footnote>
  <w:footnote w:type="continuationNotice" w:id="1">
    <w:p w14:paraId="5B977F3E" w14:textId="77777777" w:rsidR="00807191" w:rsidRDefault="00807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F334" w14:textId="76067CB5" w:rsidR="00767B9E" w:rsidRDefault="00767B9E">
    <w:pPr>
      <w:pStyle w:val="Header"/>
      <w:jc w:val="center"/>
    </w:pPr>
  </w:p>
  <w:p w14:paraId="4310ECE4" w14:textId="682D545D" w:rsidR="4E5E7001" w:rsidRDefault="4E5E7001" w:rsidP="4E5E7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E5726" w14:textId="5256841C" w:rsidR="00F061FD" w:rsidRPr="006E1D9D" w:rsidRDefault="00F061FD" w:rsidP="00F061FD">
    <w:pPr>
      <w:pStyle w:val="Header"/>
      <w:rPr>
        <w:rFonts w:ascii="Spectral" w:hAnsi="Spectral"/>
        <w:b/>
        <w:bCs/>
        <w:color w:val="A80050"/>
        <w:sz w:val="28"/>
        <w:szCs w:val="28"/>
      </w:rPr>
    </w:pPr>
    <w:r w:rsidRPr="006E1D9D">
      <w:rPr>
        <w:rFonts w:ascii="Spectral" w:hAnsi="Spectral"/>
        <w:noProof/>
        <w:color w:val="A80050"/>
        <w:szCs w:val="28"/>
        <w:vertAlign w:val="subscript"/>
        <w:lang w:eastAsia="en-IE"/>
      </w:rPr>
      <w:drawing>
        <wp:anchor distT="0" distB="0" distL="114300" distR="114300" simplePos="0" relativeHeight="251659264" behindDoc="1" locked="0" layoutInCell="1" allowOverlap="1" wp14:anchorId="0CCA6FB6" wp14:editId="4D2C4D1E">
          <wp:simplePos x="0" y="0"/>
          <wp:positionH relativeFrom="column">
            <wp:posOffset>-104775</wp:posOffset>
          </wp:positionH>
          <wp:positionV relativeFrom="paragraph">
            <wp:posOffset>-259080</wp:posOffset>
          </wp:positionV>
          <wp:extent cx="3020060" cy="11410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D9D">
      <w:rPr>
        <w:rFonts w:ascii="Spectral" w:hAnsi="Spectral"/>
        <w:b/>
        <w:bCs/>
        <w:color w:val="A80050"/>
        <w:sz w:val="28"/>
        <w:szCs w:val="28"/>
      </w:rPr>
      <w:t>Mobility P</w:t>
    </w:r>
    <w:r w:rsidR="00F40E03">
      <w:rPr>
        <w:rFonts w:ascii="Spectral" w:hAnsi="Spectral"/>
        <w:b/>
        <w:bCs/>
        <w:color w:val="A80050"/>
        <w:sz w:val="28"/>
        <w:szCs w:val="28"/>
      </w:rPr>
      <w:t>roposal</w:t>
    </w:r>
    <w:r w:rsidRPr="006E1D9D">
      <w:rPr>
        <w:rFonts w:ascii="Spectral" w:hAnsi="Spectral"/>
        <w:b/>
        <w:bCs/>
        <w:color w:val="A80050"/>
        <w:sz w:val="28"/>
        <w:szCs w:val="28"/>
      </w:rPr>
      <w:t xml:space="preserve"> </w:t>
    </w:r>
    <w:r w:rsidR="00F40E03">
      <w:rPr>
        <w:rFonts w:ascii="Spectral" w:hAnsi="Spectral"/>
        <w:b/>
        <w:bCs/>
        <w:color w:val="A80050"/>
        <w:sz w:val="28"/>
        <w:szCs w:val="28"/>
      </w:rPr>
      <w:t>Form</w:t>
    </w:r>
  </w:p>
  <w:p w14:paraId="6CA235A1" w14:textId="16EE17CD" w:rsidR="00F061FD" w:rsidRPr="006C2A31" w:rsidRDefault="00F061FD" w:rsidP="00F061F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 xml:space="preserve">Updated: </w:t>
    </w:r>
    <w:r w:rsidR="00A754D0">
      <w:rPr>
        <w:rFonts w:ascii="Inter Light" w:hAnsi="Inter Light"/>
        <w:sz w:val="20"/>
        <w:szCs w:val="20"/>
      </w:rPr>
      <w:t>28</w:t>
    </w:r>
    <w:r w:rsidR="00A754D0" w:rsidRPr="00A754D0">
      <w:rPr>
        <w:rFonts w:ascii="Inter Light" w:hAnsi="Inter Light"/>
        <w:sz w:val="20"/>
        <w:szCs w:val="20"/>
        <w:vertAlign w:val="superscript"/>
      </w:rPr>
      <w:t>TH</w:t>
    </w:r>
    <w:r w:rsidR="00A754D0">
      <w:rPr>
        <w:rFonts w:ascii="Inter Light" w:hAnsi="Inter Light"/>
        <w:sz w:val="20"/>
        <w:szCs w:val="20"/>
      </w:rPr>
      <w:t xml:space="preserve"> July 2025</w:t>
    </w:r>
  </w:p>
  <w:p w14:paraId="25F03FC0" w14:textId="77777777" w:rsidR="00F061FD" w:rsidRPr="006C2A31" w:rsidRDefault="00F061FD" w:rsidP="00F061F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>Process Owner: Head of Global Mobility</w:t>
    </w:r>
  </w:p>
  <w:p w14:paraId="7C8A40AD" w14:textId="77777777" w:rsidR="00F40E03" w:rsidRDefault="00F40E03" w:rsidP="7A50A9BA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680C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F309CF"/>
    <w:multiLevelType w:val="hybridMultilevel"/>
    <w:tmpl w:val="E73804A2"/>
    <w:lvl w:ilvl="0" w:tplc="2CBEED92">
      <w:numFmt w:val="bullet"/>
      <w:lvlText w:val="-"/>
      <w:lvlJc w:val="left"/>
      <w:pPr>
        <w:ind w:left="720" w:hanging="360"/>
      </w:pPr>
      <w:rPr>
        <w:rFonts w:ascii="Inter Light" w:eastAsia="Times New Roman" w:hAnsi="Inter Ligh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3D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AE38DB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1870"/>
    <w:multiLevelType w:val="hybridMultilevel"/>
    <w:tmpl w:val="5F0EF41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FB3187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A0638F"/>
    <w:multiLevelType w:val="hybridMultilevel"/>
    <w:tmpl w:val="B4E2C920"/>
    <w:lvl w:ilvl="0" w:tplc="7604ED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07A75"/>
    <w:multiLevelType w:val="hybridMultilevel"/>
    <w:tmpl w:val="11A2C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4BD6"/>
    <w:multiLevelType w:val="hybridMultilevel"/>
    <w:tmpl w:val="3DAC5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6E14"/>
    <w:multiLevelType w:val="hybridMultilevel"/>
    <w:tmpl w:val="A776ED0E"/>
    <w:lvl w:ilvl="0" w:tplc="2CBEED92">
      <w:numFmt w:val="bullet"/>
      <w:lvlText w:val="-"/>
      <w:lvlJc w:val="left"/>
      <w:pPr>
        <w:ind w:left="720" w:hanging="360"/>
      </w:pPr>
      <w:rPr>
        <w:rFonts w:ascii="Inter Light" w:eastAsia="Times New Roman" w:hAnsi="Inter Ligh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2815">
    <w:abstractNumId w:val="6"/>
  </w:num>
  <w:num w:numId="2" w16cid:durableId="1100951403">
    <w:abstractNumId w:val="2"/>
  </w:num>
  <w:num w:numId="3" w16cid:durableId="1712460295">
    <w:abstractNumId w:val="3"/>
  </w:num>
  <w:num w:numId="4" w16cid:durableId="1411342255">
    <w:abstractNumId w:val="0"/>
  </w:num>
  <w:num w:numId="5" w16cid:durableId="325714247">
    <w:abstractNumId w:val="5"/>
  </w:num>
  <w:num w:numId="6" w16cid:durableId="988942751">
    <w:abstractNumId w:val="4"/>
  </w:num>
  <w:num w:numId="7" w16cid:durableId="157887916">
    <w:abstractNumId w:val="7"/>
  </w:num>
  <w:num w:numId="8" w16cid:durableId="1793284535">
    <w:abstractNumId w:val="9"/>
  </w:num>
  <w:num w:numId="9" w16cid:durableId="1582445544">
    <w:abstractNumId w:val="1"/>
  </w:num>
  <w:num w:numId="10" w16cid:durableId="1683316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09"/>
    <w:rsid w:val="00012CD3"/>
    <w:rsid w:val="00017C6B"/>
    <w:rsid w:val="00044B2F"/>
    <w:rsid w:val="00045ADE"/>
    <w:rsid w:val="00076422"/>
    <w:rsid w:val="000771A9"/>
    <w:rsid w:val="00085FCD"/>
    <w:rsid w:val="00092923"/>
    <w:rsid w:val="000C2750"/>
    <w:rsid w:val="000D56B7"/>
    <w:rsid w:val="000D75D1"/>
    <w:rsid w:val="000E7158"/>
    <w:rsid w:val="000F69BA"/>
    <w:rsid w:val="001160E4"/>
    <w:rsid w:val="00126AA3"/>
    <w:rsid w:val="00164202"/>
    <w:rsid w:val="00170F39"/>
    <w:rsid w:val="00190B04"/>
    <w:rsid w:val="001C6574"/>
    <w:rsid w:val="001D2D17"/>
    <w:rsid w:val="001E19C8"/>
    <w:rsid w:val="001E5780"/>
    <w:rsid w:val="002071F4"/>
    <w:rsid w:val="0022794F"/>
    <w:rsid w:val="00231CE8"/>
    <w:rsid w:val="00233D48"/>
    <w:rsid w:val="00241052"/>
    <w:rsid w:val="00243663"/>
    <w:rsid w:val="00256D0A"/>
    <w:rsid w:val="0025761D"/>
    <w:rsid w:val="00266A72"/>
    <w:rsid w:val="00277578"/>
    <w:rsid w:val="002E52F0"/>
    <w:rsid w:val="002F6E2F"/>
    <w:rsid w:val="003051F2"/>
    <w:rsid w:val="003241A3"/>
    <w:rsid w:val="00331C67"/>
    <w:rsid w:val="0034529C"/>
    <w:rsid w:val="00370EB2"/>
    <w:rsid w:val="0037246C"/>
    <w:rsid w:val="003B778F"/>
    <w:rsid w:val="003F77DC"/>
    <w:rsid w:val="0040222D"/>
    <w:rsid w:val="00410EF6"/>
    <w:rsid w:val="004113A5"/>
    <w:rsid w:val="00413291"/>
    <w:rsid w:val="0043683E"/>
    <w:rsid w:val="00475663"/>
    <w:rsid w:val="00477159"/>
    <w:rsid w:val="00491CE8"/>
    <w:rsid w:val="00497284"/>
    <w:rsid w:val="004A658E"/>
    <w:rsid w:val="004A7478"/>
    <w:rsid w:val="004F5553"/>
    <w:rsid w:val="00526FD5"/>
    <w:rsid w:val="00566648"/>
    <w:rsid w:val="00572F67"/>
    <w:rsid w:val="0058225B"/>
    <w:rsid w:val="005822F9"/>
    <w:rsid w:val="005B6CE7"/>
    <w:rsid w:val="005F0A50"/>
    <w:rsid w:val="0062183D"/>
    <w:rsid w:val="006257FB"/>
    <w:rsid w:val="00627A65"/>
    <w:rsid w:val="00666599"/>
    <w:rsid w:val="006A6A1D"/>
    <w:rsid w:val="006A7424"/>
    <w:rsid w:val="006E46C5"/>
    <w:rsid w:val="006E6E16"/>
    <w:rsid w:val="00701C3D"/>
    <w:rsid w:val="00735874"/>
    <w:rsid w:val="0073715F"/>
    <w:rsid w:val="00740A91"/>
    <w:rsid w:val="007436A4"/>
    <w:rsid w:val="00745938"/>
    <w:rsid w:val="007509BA"/>
    <w:rsid w:val="007659A1"/>
    <w:rsid w:val="00767B9E"/>
    <w:rsid w:val="00791483"/>
    <w:rsid w:val="007B647A"/>
    <w:rsid w:val="007B75E8"/>
    <w:rsid w:val="007D1954"/>
    <w:rsid w:val="007E543B"/>
    <w:rsid w:val="007F612D"/>
    <w:rsid w:val="007F7114"/>
    <w:rsid w:val="00807191"/>
    <w:rsid w:val="0087138A"/>
    <w:rsid w:val="008807D0"/>
    <w:rsid w:val="00884E85"/>
    <w:rsid w:val="008B2158"/>
    <w:rsid w:val="008E1DBC"/>
    <w:rsid w:val="008E6536"/>
    <w:rsid w:val="00900B5D"/>
    <w:rsid w:val="009044E8"/>
    <w:rsid w:val="009177A7"/>
    <w:rsid w:val="00930957"/>
    <w:rsid w:val="00937921"/>
    <w:rsid w:val="009B7BF5"/>
    <w:rsid w:val="009D3954"/>
    <w:rsid w:val="009D7BB8"/>
    <w:rsid w:val="009F77C3"/>
    <w:rsid w:val="00A04961"/>
    <w:rsid w:val="00A115B7"/>
    <w:rsid w:val="00A14489"/>
    <w:rsid w:val="00A15D7B"/>
    <w:rsid w:val="00A17984"/>
    <w:rsid w:val="00A4589E"/>
    <w:rsid w:val="00A56D15"/>
    <w:rsid w:val="00A65D12"/>
    <w:rsid w:val="00A70E09"/>
    <w:rsid w:val="00A754D0"/>
    <w:rsid w:val="00A76BDE"/>
    <w:rsid w:val="00A80A93"/>
    <w:rsid w:val="00A97AAC"/>
    <w:rsid w:val="00AA79B7"/>
    <w:rsid w:val="00AC5094"/>
    <w:rsid w:val="00B25995"/>
    <w:rsid w:val="00B2725E"/>
    <w:rsid w:val="00B3035A"/>
    <w:rsid w:val="00B35AEF"/>
    <w:rsid w:val="00B40A48"/>
    <w:rsid w:val="00B45F94"/>
    <w:rsid w:val="00B47A51"/>
    <w:rsid w:val="00B735E0"/>
    <w:rsid w:val="00B8027A"/>
    <w:rsid w:val="00B81D95"/>
    <w:rsid w:val="00B95B64"/>
    <w:rsid w:val="00B97925"/>
    <w:rsid w:val="00BB3CFC"/>
    <w:rsid w:val="00BB43E4"/>
    <w:rsid w:val="00BC56A1"/>
    <w:rsid w:val="00C6614B"/>
    <w:rsid w:val="00C66161"/>
    <w:rsid w:val="00C71F81"/>
    <w:rsid w:val="00C803F7"/>
    <w:rsid w:val="00C85BAA"/>
    <w:rsid w:val="00C93A9F"/>
    <w:rsid w:val="00C9658D"/>
    <w:rsid w:val="00CC32C7"/>
    <w:rsid w:val="00CD70FA"/>
    <w:rsid w:val="00CE6949"/>
    <w:rsid w:val="00CF313A"/>
    <w:rsid w:val="00D16B46"/>
    <w:rsid w:val="00D317DE"/>
    <w:rsid w:val="00D32271"/>
    <w:rsid w:val="00DB48BA"/>
    <w:rsid w:val="00DC3B8A"/>
    <w:rsid w:val="00DD704F"/>
    <w:rsid w:val="00DE2A4D"/>
    <w:rsid w:val="00E2231F"/>
    <w:rsid w:val="00E268B0"/>
    <w:rsid w:val="00E32256"/>
    <w:rsid w:val="00E40F5B"/>
    <w:rsid w:val="00E802B7"/>
    <w:rsid w:val="00E86E02"/>
    <w:rsid w:val="00E931C0"/>
    <w:rsid w:val="00EB6902"/>
    <w:rsid w:val="00EC1671"/>
    <w:rsid w:val="00EC6869"/>
    <w:rsid w:val="00EC7D43"/>
    <w:rsid w:val="00EE56BB"/>
    <w:rsid w:val="00F0365C"/>
    <w:rsid w:val="00F061FD"/>
    <w:rsid w:val="00F06D4A"/>
    <w:rsid w:val="00F2341B"/>
    <w:rsid w:val="00F40E03"/>
    <w:rsid w:val="00F57A50"/>
    <w:rsid w:val="00F62AF3"/>
    <w:rsid w:val="00F63730"/>
    <w:rsid w:val="00F83C9E"/>
    <w:rsid w:val="00F86C0D"/>
    <w:rsid w:val="00F90409"/>
    <w:rsid w:val="00F908E0"/>
    <w:rsid w:val="00F9476F"/>
    <w:rsid w:val="00F976CC"/>
    <w:rsid w:val="00FA6B91"/>
    <w:rsid w:val="00FB0DF4"/>
    <w:rsid w:val="00FC309E"/>
    <w:rsid w:val="00FF7220"/>
    <w:rsid w:val="010DC635"/>
    <w:rsid w:val="01125E1C"/>
    <w:rsid w:val="02AE2E7D"/>
    <w:rsid w:val="03956C03"/>
    <w:rsid w:val="0401F2C2"/>
    <w:rsid w:val="05CB09F5"/>
    <w:rsid w:val="06458540"/>
    <w:rsid w:val="0667FE0E"/>
    <w:rsid w:val="0731AE60"/>
    <w:rsid w:val="0DBAB4F7"/>
    <w:rsid w:val="112DBF9F"/>
    <w:rsid w:val="12AB4ABF"/>
    <w:rsid w:val="13C2165D"/>
    <w:rsid w:val="160052F6"/>
    <w:rsid w:val="180B8ED0"/>
    <w:rsid w:val="180FDEF9"/>
    <w:rsid w:val="18725E00"/>
    <w:rsid w:val="18CFE617"/>
    <w:rsid w:val="1B3610C4"/>
    <w:rsid w:val="1CE03BE1"/>
    <w:rsid w:val="1E552187"/>
    <w:rsid w:val="1FC0D396"/>
    <w:rsid w:val="20D578A0"/>
    <w:rsid w:val="21991E98"/>
    <w:rsid w:val="22F87458"/>
    <w:rsid w:val="255F26B9"/>
    <w:rsid w:val="2E245BEF"/>
    <w:rsid w:val="2F0FAAE2"/>
    <w:rsid w:val="2F483D67"/>
    <w:rsid w:val="30D614DD"/>
    <w:rsid w:val="334D6135"/>
    <w:rsid w:val="3463EA8D"/>
    <w:rsid w:val="34A13720"/>
    <w:rsid w:val="34CB6863"/>
    <w:rsid w:val="363D0781"/>
    <w:rsid w:val="36440717"/>
    <w:rsid w:val="37D8D7E2"/>
    <w:rsid w:val="382D526A"/>
    <w:rsid w:val="385FF34D"/>
    <w:rsid w:val="38FE9BD5"/>
    <w:rsid w:val="3974A843"/>
    <w:rsid w:val="3C4A11BC"/>
    <w:rsid w:val="3CEAEAB0"/>
    <w:rsid w:val="3DE824FA"/>
    <w:rsid w:val="3E481966"/>
    <w:rsid w:val="3EFE5CA6"/>
    <w:rsid w:val="3FF6C75F"/>
    <w:rsid w:val="40408A69"/>
    <w:rsid w:val="422DA38C"/>
    <w:rsid w:val="42A6D7F3"/>
    <w:rsid w:val="430EB4FA"/>
    <w:rsid w:val="451F3A00"/>
    <w:rsid w:val="4589760F"/>
    <w:rsid w:val="48E2BE9F"/>
    <w:rsid w:val="4AA4CC9B"/>
    <w:rsid w:val="4D884C09"/>
    <w:rsid w:val="4E5E7001"/>
    <w:rsid w:val="4EBAA53E"/>
    <w:rsid w:val="4F49F6AF"/>
    <w:rsid w:val="4F8AEB9A"/>
    <w:rsid w:val="52D76490"/>
    <w:rsid w:val="5420BAE1"/>
    <w:rsid w:val="55145CB0"/>
    <w:rsid w:val="55E8BE27"/>
    <w:rsid w:val="5834897C"/>
    <w:rsid w:val="5A344A65"/>
    <w:rsid w:val="5CDA335A"/>
    <w:rsid w:val="62DBAE52"/>
    <w:rsid w:val="633175C2"/>
    <w:rsid w:val="650E2632"/>
    <w:rsid w:val="6913DA04"/>
    <w:rsid w:val="695A6BFE"/>
    <w:rsid w:val="6B40105A"/>
    <w:rsid w:val="6BACEDAA"/>
    <w:rsid w:val="6BB64DA6"/>
    <w:rsid w:val="6CF986DA"/>
    <w:rsid w:val="70D0928A"/>
    <w:rsid w:val="71A87CA5"/>
    <w:rsid w:val="73B14938"/>
    <w:rsid w:val="7654B1B1"/>
    <w:rsid w:val="77DB8201"/>
    <w:rsid w:val="7847DEB0"/>
    <w:rsid w:val="7A045F92"/>
    <w:rsid w:val="7A50A9BA"/>
    <w:rsid w:val="7B96A40D"/>
    <w:rsid w:val="7DC1625D"/>
    <w:rsid w:val="7DDABD59"/>
    <w:rsid w:val="7DE21FE1"/>
    <w:rsid w:val="7F5D32BE"/>
    <w:rsid w:val="7FB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9A76"/>
  <w15:chartTrackingRefBased/>
  <w15:docId w15:val="{2F0A5D8A-0428-4059-99F1-EDBC378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904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40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04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9040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90409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table" w:styleId="TableWeb1">
    <w:name w:val="Table Web 1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9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040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GB" w:eastAsia="en-GB"/>
    </w:rPr>
  </w:style>
  <w:style w:type="table" w:styleId="GridTable6Colorful-Accent5">
    <w:name w:val="Grid Table 6 Colorful Accent 5"/>
    <w:basedOn w:val="TableNormal"/>
    <w:uiPriority w:val="51"/>
    <w:rsid w:val="00C6614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C661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E71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Spacing">
    <w:name w:val="No Spacing"/>
    <w:link w:val="NoSpacingChar"/>
    <w:uiPriority w:val="1"/>
    <w:qFormat/>
    <w:rsid w:val="000E71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15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A6A1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0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table" w:styleId="ListTable2">
    <w:name w:val="List Table 2"/>
    <w:basedOn w:val="TableNormal"/>
    <w:uiPriority w:val="47"/>
    <w:rsid w:val="00C8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C6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C6616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625BF1EE644FE9BF73428F8858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FE18-20BC-40FE-8B15-FEF3B5EB9510}"/>
      </w:docPartPr>
      <w:docPartBody>
        <w:p w:rsidR="005E0ADA" w:rsidRDefault="005E0ADA"/>
      </w:docPartBody>
    </w:docPart>
    <w:docPart>
      <w:docPartPr>
        <w:name w:val="B437F9C9A8314FBF9A095EA8DAB1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CA64-6ADF-4C37-BB75-A29D8DF22E49}"/>
      </w:docPartPr>
      <w:docPartBody>
        <w:p w:rsidR="005E0ADA" w:rsidRDefault="005E0ADA"/>
      </w:docPartBody>
    </w:docPart>
    <w:docPart>
      <w:docPartPr>
        <w:name w:val="B79DCACCDEBE45B5B87A9ADBF92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BA33-9170-4334-97C7-5E4523EB6C34}"/>
      </w:docPartPr>
      <w:docPartBody>
        <w:p w:rsidR="005E0ADA" w:rsidRDefault="005E0ADA"/>
      </w:docPartBody>
    </w:docPart>
    <w:docPart>
      <w:docPartPr>
        <w:name w:val="F5BC687645CD43EC85FE9486ACA6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C7EB-2FAA-4C5C-A9CC-C71C50746483}"/>
      </w:docPartPr>
      <w:docPartBody>
        <w:p w:rsidR="00584F6D" w:rsidRDefault="00584F6D"/>
      </w:docPartBody>
    </w:docPart>
    <w:docPart>
      <w:docPartPr>
        <w:name w:val="A87768E721FE42A9BAC77E82D29D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2864-51FF-4BE9-A53F-42C979D341FD}"/>
      </w:docPartPr>
      <w:docPartBody>
        <w:p w:rsidR="00584F6D" w:rsidRDefault="00584F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Light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ectral">
    <w:altName w:val="Cambria"/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CE"/>
    <w:rsid w:val="000D56B7"/>
    <w:rsid w:val="00194E68"/>
    <w:rsid w:val="00331C67"/>
    <w:rsid w:val="0037246C"/>
    <w:rsid w:val="00584F6D"/>
    <w:rsid w:val="005E0ADA"/>
    <w:rsid w:val="00700C14"/>
    <w:rsid w:val="0092437B"/>
    <w:rsid w:val="0094531B"/>
    <w:rsid w:val="00B45F94"/>
    <w:rsid w:val="00C76D62"/>
    <w:rsid w:val="00C962CE"/>
    <w:rsid w:val="00C9658D"/>
    <w:rsid w:val="00D96BAB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22B49C313A4EAEAE57B5AFBBFC8B" ma:contentTypeVersion="18" ma:contentTypeDescription="Create a new document." ma:contentTypeScope="" ma:versionID="d445d3f4dbd4334bd86aa0ad4ae6b656">
  <xsd:schema xmlns:xsd="http://www.w3.org/2001/XMLSchema" xmlns:xs="http://www.w3.org/2001/XMLSchema" xmlns:p="http://schemas.microsoft.com/office/2006/metadata/properties" xmlns:ns2="852a3942-11d0-49d0-92aa-5714cde7d99e" xmlns:ns3="5b9b41a0-b858-4162-a0d8-47842edece92" targetNamespace="http://schemas.microsoft.com/office/2006/metadata/properties" ma:root="true" ma:fieldsID="eb74fea781e35d0197a136b9785883c9" ns2:_="" ns3:_="">
    <xsd:import namespace="852a3942-11d0-49d0-92aa-5714cde7d99e"/>
    <xsd:import namespace="5b9b41a0-b858-4162-a0d8-47842edec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3942-11d0-49d0-92aa-5714cde7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dd9436-ad8f-484f-9feb-8eecf7dba852}" ma:internalName="TaxCatchAll" ma:showField="CatchAllData" ma:web="852a3942-11d0-49d0-92aa-5714cde7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b41a0-b858-4162-a0d8-47842ede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a3942-11d0-49d0-92aa-5714cde7d99e" xsi:nil="true"/>
    <lcf76f155ced4ddcb4097134ff3c332f xmlns="5b9b41a0-b858-4162-a0d8-47842edece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98B3A-D49D-482F-8611-634DB06AF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14780-176A-46C1-AAAB-2B15A376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a3942-11d0-49d0-92aa-5714cde7d99e"/>
    <ds:schemaRef ds:uri="5b9b41a0-b858-4162-a0d8-47842edec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CE01F-0AF1-41AE-9B8C-2A1EF1DF0DF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b9b41a0-b858-4162-a0d8-47842edece92"/>
    <ds:schemaRef ds:uri="http://purl.org/dc/dcmitype/"/>
    <ds:schemaRef ds:uri="852a3942-11d0-49d0-92aa-5714cde7d99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C8BA3A-09D3-430A-B24B-B73530982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Bradish, Suzanne</dc:creator>
  <cp:keywords/>
  <dc:description/>
  <cp:lastModifiedBy>Bradish, Suzanne</cp:lastModifiedBy>
  <cp:revision>2</cp:revision>
  <dcterms:created xsi:type="dcterms:W3CDTF">2025-09-24T10:24:00Z</dcterms:created>
  <dcterms:modified xsi:type="dcterms:W3CDTF">2025-09-24T10:24:00Z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0x0101002B3922B49C313A4EAEAE57B5AFBBFC8B</vt:lpwstr>
  </property>
  <property fmtid="{D5CDD505-2E9C-101B-9397-08002B2CF9AE}" pid="3" name="MediaServiceImageTags">
    <vt:lpwstr/>
  </property>
</Properties>
</file>