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7C2A" w14:textId="052289D7" w:rsidR="007520E0" w:rsidRDefault="000175FF" w:rsidP="000175FF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190EAD36" wp14:editId="3D0A4EAE">
            <wp:extent cx="4464912" cy="92256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17" cy="9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C736" w14:textId="77777777" w:rsidR="005F73F6" w:rsidRPr="00331D31" w:rsidRDefault="005F73F6" w:rsidP="00536298">
      <w:pPr>
        <w:jc w:val="center"/>
        <w:rPr>
          <w:rFonts w:cstheme="minorHAnsi"/>
          <w:b/>
          <w:bCs/>
          <w:sz w:val="20"/>
          <w:szCs w:val="20"/>
        </w:rPr>
      </w:pPr>
    </w:p>
    <w:p w14:paraId="7B6FAB7C" w14:textId="28F5982B" w:rsidR="003B7D2A" w:rsidRDefault="00354D73" w:rsidP="00536298">
      <w:pPr>
        <w:jc w:val="center"/>
        <w:rPr>
          <w:rFonts w:cstheme="minorHAnsi"/>
          <w:b/>
          <w:bCs/>
          <w:sz w:val="32"/>
          <w:szCs w:val="32"/>
        </w:rPr>
      </w:pPr>
      <w:r w:rsidRPr="007A4F07">
        <w:rPr>
          <w:rFonts w:cstheme="minorHAnsi"/>
          <w:b/>
          <w:bCs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6796" wp14:editId="6AC4DE7C">
                <wp:simplePos x="0" y="0"/>
                <wp:positionH relativeFrom="column">
                  <wp:posOffset>-73480</wp:posOffset>
                </wp:positionH>
                <wp:positionV relativeFrom="paragraph">
                  <wp:posOffset>121104</wp:posOffset>
                </wp:positionV>
                <wp:extent cx="6057719" cy="2432503"/>
                <wp:effectExtent l="0" t="0" r="133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719" cy="24325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0FAED" id="Rectangle 5" o:spid="_x0000_s1026" style="position:absolute;margin-left:-5.8pt;margin-top:9.55pt;width:477pt;height:1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" filled="f" strokecolor="black [3213]" strokeweight="1pt"/>
            </w:pict>
          </mc:Fallback>
        </mc:AlternateContent>
      </w:r>
    </w:p>
    <w:p w14:paraId="6ADABFEE" w14:textId="4F794C44" w:rsidR="00354D73" w:rsidRDefault="00354D73" w:rsidP="00536298">
      <w:pPr>
        <w:jc w:val="center"/>
        <w:rPr>
          <w:rFonts w:cstheme="minorHAnsi"/>
          <w:b/>
          <w:bCs/>
          <w:sz w:val="32"/>
          <w:szCs w:val="32"/>
        </w:rPr>
        <w:sectPr w:rsidR="00354D73" w:rsidSect="005D75FE">
          <w:pgSz w:w="11906" w:h="16838"/>
          <w:pgMar w:top="684" w:right="1440" w:bottom="1284" w:left="1440" w:header="708" w:footer="708" w:gutter="0"/>
          <w:cols w:space="708"/>
          <w:docGrid w:linePitch="360"/>
        </w:sectPr>
      </w:pPr>
    </w:p>
    <w:p w14:paraId="169E492A" w14:textId="33C4D6DE" w:rsidR="003B027C" w:rsidRDefault="003B027C" w:rsidP="0053629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2E773AD" wp14:editId="1A7075D9">
            <wp:extent cx="2606889" cy="21930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256" cy="24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2172" w14:textId="77777777" w:rsidR="003B027C" w:rsidRDefault="003B027C" w:rsidP="00536298">
      <w:pPr>
        <w:jc w:val="center"/>
        <w:rPr>
          <w:rFonts w:cstheme="minorHAnsi"/>
          <w:b/>
          <w:bCs/>
          <w:sz w:val="32"/>
          <w:szCs w:val="32"/>
        </w:rPr>
      </w:pPr>
    </w:p>
    <w:p w14:paraId="21AA0177" w14:textId="3E909BD4" w:rsidR="006E1CD4" w:rsidRPr="00730C46" w:rsidRDefault="005F73F6" w:rsidP="006E6F85">
      <w:pPr>
        <w:ind w:right="-23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Civi</w:t>
      </w:r>
      <w:r w:rsidR="00536298" w:rsidRPr="00730C46">
        <w:rPr>
          <w:rFonts w:cstheme="minorHAnsi"/>
          <w:b/>
          <w:bCs/>
          <w:sz w:val="32"/>
          <w:szCs w:val="32"/>
        </w:rPr>
        <w:t xml:space="preserve">l Wars </w:t>
      </w:r>
      <w:r w:rsidR="006E6F85">
        <w:rPr>
          <w:rFonts w:cstheme="minorHAnsi"/>
          <w:b/>
          <w:bCs/>
          <w:sz w:val="32"/>
          <w:szCs w:val="32"/>
        </w:rPr>
        <w:t>&amp;</w:t>
      </w:r>
      <w:r w:rsidR="00536298" w:rsidRPr="00730C46">
        <w:rPr>
          <w:rFonts w:cstheme="minorHAnsi"/>
          <w:b/>
          <w:bCs/>
          <w:sz w:val="32"/>
          <w:szCs w:val="32"/>
        </w:rPr>
        <w:t xml:space="preserve"> International Laws</w:t>
      </w:r>
    </w:p>
    <w:p w14:paraId="660C93F7" w14:textId="16CA51AA" w:rsidR="00536298" w:rsidRPr="00690B77" w:rsidRDefault="00536298" w:rsidP="00690B77">
      <w:pPr>
        <w:jc w:val="center"/>
        <w:rPr>
          <w:rFonts w:cstheme="minorHAnsi"/>
          <w:sz w:val="30"/>
          <w:szCs w:val="30"/>
        </w:rPr>
      </w:pPr>
      <w:r w:rsidRPr="00730C46">
        <w:rPr>
          <w:rFonts w:cstheme="minorHAnsi"/>
          <w:sz w:val="30"/>
          <w:szCs w:val="30"/>
        </w:rPr>
        <w:t xml:space="preserve">The Irish </w:t>
      </w:r>
      <w:r w:rsidRPr="002A2CE3">
        <w:rPr>
          <w:rFonts w:cstheme="minorHAnsi"/>
          <w:sz w:val="28"/>
          <w:szCs w:val="28"/>
        </w:rPr>
        <w:t>Civil War</w:t>
      </w:r>
      <w:r w:rsidR="002A2CE3" w:rsidRPr="002A2CE3">
        <w:rPr>
          <w:rFonts w:cstheme="minorHAnsi"/>
          <w:sz w:val="28"/>
          <w:szCs w:val="28"/>
        </w:rPr>
        <w:t xml:space="preserve"> </w:t>
      </w:r>
      <w:r w:rsidR="005F73F6">
        <w:rPr>
          <w:rFonts w:cstheme="minorHAnsi"/>
          <w:sz w:val="28"/>
          <w:szCs w:val="28"/>
        </w:rPr>
        <w:t xml:space="preserve">1922-23 </w:t>
      </w:r>
      <w:r w:rsidR="00A82B24">
        <w:rPr>
          <w:rFonts w:cstheme="minorHAnsi"/>
          <w:sz w:val="28"/>
          <w:szCs w:val="28"/>
        </w:rPr>
        <w:t>and</w:t>
      </w:r>
      <w:r w:rsidRPr="002A2CE3">
        <w:rPr>
          <w:rFonts w:cstheme="minorHAnsi"/>
          <w:sz w:val="28"/>
          <w:szCs w:val="28"/>
        </w:rPr>
        <w:t xml:space="preserve"> </w:t>
      </w:r>
      <w:r w:rsidR="00730C46" w:rsidRPr="002A2CE3">
        <w:rPr>
          <w:rFonts w:cstheme="minorHAnsi"/>
          <w:sz w:val="28"/>
          <w:szCs w:val="28"/>
        </w:rPr>
        <w:t>the</w:t>
      </w:r>
      <w:r w:rsidR="00730C46">
        <w:rPr>
          <w:rFonts w:cstheme="minorHAnsi"/>
          <w:sz w:val="30"/>
          <w:szCs w:val="30"/>
        </w:rPr>
        <w:t xml:space="preserve"> </w:t>
      </w:r>
      <w:r w:rsidR="002A2CE3">
        <w:rPr>
          <w:rFonts w:cstheme="minorHAnsi"/>
          <w:sz w:val="30"/>
          <w:szCs w:val="30"/>
        </w:rPr>
        <w:t>Evolving Laws of War</w:t>
      </w:r>
    </w:p>
    <w:p w14:paraId="19B89856" w14:textId="5E28D989" w:rsidR="00533F59" w:rsidRDefault="00533F59" w:rsidP="00536298">
      <w:pPr>
        <w:jc w:val="center"/>
        <w:rPr>
          <w:rFonts w:cstheme="minorHAnsi"/>
          <w:b/>
          <w:bCs/>
          <w:sz w:val="28"/>
          <w:szCs w:val="28"/>
        </w:rPr>
      </w:pPr>
    </w:p>
    <w:p w14:paraId="7FB5797D" w14:textId="77777777" w:rsidR="003B7D2A" w:rsidRPr="000175FF" w:rsidRDefault="00C776A6" w:rsidP="00C776A6">
      <w:pPr>
        <w:jc w:val="center"/>
        <w:rPr>
          <w:rFonts w:cstheme="minorHAnsi"/>
          <w:i/>
          <w:iCs/>
          <w:sz w:val="23"/>
          <w:szCs w:val="23"/>
        </w:rPr>
      </w:pPr>
      <w:r w:rsidRPr="000175FF">
        <w:rPr>
          <w:rFonts w:cstheme="minorHAnsi"/>
          <w:i/>
          <w:iCs/>
          <w:sz w:val="23"/>
          <w:szCs w:val="23"/>
        </w:rPr>
        <w:t>Friday 21 April 2023</w:t>
      </w:r>
    </w:p>
    <w:p w14:paraId="777A627B" w14:textId="77777777" w:rsidR="000175FF" w:rsidRDefault="000175FF" w:rsidP="00C776A6">
      <w:pPr>
        <w:jc w:val="center"/>
        <w:rPr>
          <w:rFonts w:cstheme="minorHAnsi"/>
          <w:sz w:val="23"/>
          <w:szCs w:val="23"/>
        </w:rPr>
      </w:pPr>
    </w:p>
    <w:p w14:paraId="472507E7" w14:textId="1099CDD7" w:rsidR="003B7D2A" w:rsidRDefault="00C776A6" w:rsidP="00C776A6">
      <w:pPr>
        <w:jc w:val="center"/>
        <w:rPr>
          <w:rFonts w:cstheme="minorHAnsi"/>
          <w:sz w:val="23"/>
          <w:szCs w:val="23"/>
        </w:rPr>
      </w:pPr>
      <w:r w:rsidRPr="009A5154">
        <w:rPr>
          <w:rFonts w:cstheme="minorHAnsi"/>
          <w:sz w:val="23"/>
          <w:szCs w:val="23"/>
        </w:rPr>
        <w:t>Irish Centre for Human Rights</w:t>
      </w:r>
    </w:p>
    <w:p w14:paraId="2552538C" w14:textId="4CB6F978" w:rsidR="00C776A6" w:rsidRDefault="00C776A6" w:rsidP="00C776A6">
      <w:pPr>
        <w:jc w:val="center"/>
        <w:rPr>
          <w:rFonts w:cstheme="minorHAnsi"/>
          <w:sz w:val="23"/>
          <w:szCs w:val="23"/>
        </w:rPr>
      </w:pPr>
      <w:r w:rsidRPr="009A5154">
        <w:rPr>
          <w:rFonts w:cstheme="minorHAnsi"/>
          <w:sz w:val="23"/>
          <w:szCs w:val="23"/>
        </w:rPr>
        <w:t>School of Law</w:t>
      </w:r>
    </w:p>
    <w:p w14:paraId="228D4830" w14:textId="308201B6" w:rsidR="006E6F85" w:rsidRDefault="006E6F85" w:rsidP="00C776A6">
      <w:pPr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University of Galway</w:t>
      </w:r>
    </w:p>
    <w:p w14:paraId="65020844" w14:textId="77777777" w:rsidR="003B7D2A" w:rsidRDefault="003B7D2A" w:rsidP="00536298">
      <w:pPr>
        <w:jc w:val="center"/>
        <w:rPr>
          <w:rFonts w:cstheme="minorHAnsi"/>
          <w:b/>
          <w:bCs/>
          <w:sz w:val="28"/>
          <w:szCs w:val="28"/>
        </w:rPr>
        <w:sectPr w:rsidR="003B7D2A" w:rsidSect="003B7D2A">
          <w:type w:val="continuous"/>
          <w:pgSz w:w="11906" w:h="16838"/>
          <w:pgMar w:top="684" w:right="1440" w:bottom="1284" w:left="1440" w:header="708" w:footer="708" w:gutter="0"/>
          <w:cols w:num="2" w:space="709"/>
          <w:docGrid w:linePitch="360"/>
        </w:sectPr>
      </w:pPr>
    </w:p>
    <w:p w14:paraId="602E351C" w14:textId="77777777" w:rsidR="00C776A6" w:rsidRDefault="00C776A6" w:rsidP="00536298">
      <w:pPr>
        <w:jc w:val="center"/>
        <w:rPr>
          <w:rFonts w:cstheme="minorHAnsi"/>
          <w:b/>
          <w:bCs/>
          <w:sz w:val="28"/>
          <w:szCs w:val="28"/>
        </w:rPr>
      </w:pPr>
    </w:p>
    <w:p w14:paraId="154F3BCC" w14:textId="77777777" w:rsidR="00354D73" w:rsidRPr="00331D31" w:rsidRDefault="00354D73" w:rsidP="00690B77">
      <w:pPr>
        <w:jc w:val="center"/>
        <w:rPr>
          <w:rFonts w:cstheme="minorHAnsi"/>
          <w:b/>
          <w:bCs/>
          <w:sz w:val="20"/>
          <w:szCs w:val="20"/>
        </w:rPr>
      </w:pPr>
    </w:p>
    <w:p w14:paraId="500AFFB7" w14:textId="0612ABA3" w:rsidR="00536298" w:rsidRPr="00690B77" w:rsidRDefault="00C776A6" w:rsidP="00690B7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Programme</w:t>
      </w:r>
    </w:p>
    <w:p w14:paraId="53DB8662" w14:textId="77777777" w:rsidR="00690B77" w:rsidRPr="00331D31" w:rsidRDefault="00690B77" w:rsidP="00F7331D">
      <w:pPr>
        <w:jc w:val="both"/>
        <w:rPr>
          <w:rFonts w:cstheme="minorHAnsi"/>
          <w:sz w:val="23"/>
          <w:szCs w:val="23"/>
        </w:rPr>
      </w:pPr>
    </w:p>
    <w:p w14:paraId="0C606B09" w14:textId="1D207123" w:rsidR="00770510" w:rsidRPr="00331D31" w:rsidRDefault="00C776A6" w:rsidP="005F73F6">
      <w:p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10.00</w:t>
      </w:r>
      <w:r w:rsidRPr="00331D31">
        <w:rPr>
          <w:rFonts w:cstheme="minorHAnsi"/>
          <w:sz w:val="23"/>
          <w:szCs w:val="23"/>
        </w:rPr>
        <w:tab/>
        <w:t>Opening Remarks</w:t>
      </w:r>
    </w:p>
    <w:p w14:paraId="78CBAF49" w14:textId="39107470" w:rsidR="00C776A6" w:rsidRPr="00331D31" w:rsidRDefault="00C776A6" w:rsidP="005F73F6">
      <w:pPr>
        <w:jc w:val="both"/>
        <w:rPr>
          <w:rFonts w:cstheme="minorHAnsi"/>
          <w:sz w:val="23"/>
          <w:szCs w:val="23"/>
        </w:rPr>
      </w:pPr>
    </w:p>
    <w:p w14:paraId="4D3ACBF0" w14:textId="1140F057" w:rsidR="00C776A6" w:rsidRPr="00331D31" w:rsidRDefault="00C776A6" w:rsidP="005F73F6">
      <w:p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10.15</w:t>
      </w:r>
      <w:r w:rsidRPr="00331D31">
        <w:rPr>
          <w:rFonts w:cstheme="minorHAnsi"/>
          <w:sz w:val="23"/>
          <w:szCs w:val="23"/>
        </w:rPr>
        <w:tab/>
      </w:r>
      <w:r w:rsidRPr="00331D31">
        <w:rPr>
          <w:rFonts w:cstheme="minorHAnsi"/>
          <w:b/>
          <w:bCs/>
          <w:sz w:val="23"/>
          <w:szCs w:val="23"/>
        </w:rPr>
        <w:t>Panel I – The Irish Civil War</w:t>
      </w:r>
    </w:p>
    <w:p w14:paraId="25E2B5A0" w14:textId="4040E2A6" w:rsidR="00C776A6" w:rsidRPr="00331D31" w:rsidRDefault="00D560A7" w:rsidP="00C776A6">
      <w:pPr>
        <w:pStyle w:val="ListParagraph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Dr John O’Callaghan, Atlantic Technological University</w:t>
      </w:r>
      <w:r w:rsidR="003B7D2A" w:rsidRPr="00331D31">
        <w:rPr>
          <w:rFonts w:cstheme="minorHAnsi"/>
          <w:sz w:val="23"/>
          <w:szCs w:val="23"/>
        </w:rPr>
        <w:t xml:space="preserve">, </w:t>
      </w:r>
      <w:r w:rsidR="003B7D2A" w:rsidRPr="00331D31">
        <w:rPr>
          <w:rFonts w:ascii="Calibri" w:hAnsi="Calibri" w:cs="Calibri"/>
          <w:color w:val="000000"/>
          <w:sz w:val="23"/>
          <w:szCs w:val="23"/>
        </w:rPr>
        <w:t>‘Violence in the Irish Civil War: the descent into atrocity’</w:t>
      </w:r>
    </w:p>
    <w:p w14:paraId="1443C7B5" w14:textId="7FB977B8" w:rsidR="003B7D2A" w:rsidRPr="00331D31" w:rsidRDefault="003B7D2A" w:rsidP="00B75010">
      <w:pPr>
        <w:pStyle w:val="ListParagraph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r w:rsidRPr="00331D31">
        <w:rPr>
          <w:rFonts w:ascii="Calibri" w:hAnsi="Calibri" w:cs="Calibri"/>
          <w:color w:val="000000"/>
          <w:sz w:val="23"/>
          <w:szCs w:val="23"/>
        </w:rPr>
        <w:t>Dr Mary McAuliffe, University College Dublin</w:t>
      </w:r>
      <w:r w:rsidR="00B75010" w:rsidRPr="00331D31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B75010" w:rsidRPr="00331D31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‘Militant women, gendered violence and the National Army during the Irish Civil War'</w:t>
      </w:r>
    </w:p>
    <w:p w14:paraId="7161B5A5" w14:textId="4C827872" w:rsidR="00C776A6" w:rsidRPr="00331D31" w:rsidRDefault="00C776A6" w:rsidP="005F73F6">
      <w:pPr>
        <w:jc w:val="both"/>
        <w:rPr>
          <w:rFonts w:cstheme="minorHAnsi"/>
          <w:sz w:val="23"/>
          <w:szCs w:val="23"/>
        </w:rPr>
      </w:pPr>
    </w:p>
    <w:p w14:paraId="445390D8" w14:textId="4DAB69FF" w:rsidR="00C776A6" w:rsidRPr="00331D31" w:rsidRDefault="00C776A6" w:rsidP="005F73F6">
      <w:p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11.30</w:t>
      </w:r>
      <w:r w:rsidRPr="00331D31">
        <w:rPr>
          <w:rFonts w:cstheme="minorHAnsi"/>
          <w:sz w:val="23"/>
          <w:szCs w:val="23"/>
        </w:rPr>
        <w:tab/>
        <w:t>Tea/Coffee Break</w:t>
      </w:r>
    </w:p>
    <w:p w14:paraId="440E3FBE" w14:textId="71B02946" w:rsidR="00C776A6" w:rsidRPr="00331D31" w:rsidRDefault="00C776A6" w:rsidP="005F73F6">
      <w:pPr>
        <w:jc w:val="both"/>
        <w:rPr>
          <w:rFonts w:cstheme="minorHAnsi"/>
          <w:sz w:val="23"/>
          <w:szCs w:val="23"/>
        </w:rPr>
      </w:pPr>
    </w:p>
    <w:p w14:paraId="2B032CED" w14:textId="098F9396" w:rsidR="00C776A6" w:rsidRPr="00331D31" w:rsidRDefault="00C776A6" w:rsidP="005F73F6">
      <w:pPr>
        <w:jc w:val="both"/>
        <w:rPr>
          <w:rFonts w:cstheme="minorHAnsi"/>
          <w:b/>
          <w:bCs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11.45</w:t>
      </w:r>
      <w:r w:rsidRPr="00331D31">
        <w:rPr>
          <w:rFonts w:cstheme="minorHAnsi"/>
          <w:sz w:val="23"/>
          <w:szCs w:val="23"/>
        </w:rPr>
        <w:tab/>
      </w:r>
      <w:r w:rsidRPr="00331D31">
        <w:rPr>
          <w:rFonts w:cstheme="minorHAnsi"/>
          <w:b/>
          <w:bCs/>
          <w:sz w:val="23"/>
          <w:szCs w:val="23"/>
        </w:rPr>
        <w:t>Panel II – The International Context</w:t>
      </w:r>
    </w:p>
    <w:p w14:paraId="4206CA78" w14:textId="11731357" w:rsidR="00C776A6" w:rsidRPr="00331D31" w:rsidRDefault="00C776A6" w:rsidP="00C776A6">
      <w:pPr>
        <w:pStyle w:val="ListParagraph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 xml:space="preserve">Dr Anthony Cullen, University of Middlesex, ‘Recognition of </w:t>
      </w:r>
      <w:r w:rsidR="001B1AB8" w:rsidRPr="00331D31">
        <w:rPr>
          <w:rFonts w:cstheme="minorHAnsi"/>
          <w:sz w:val="23"/>
          <w:szCs w:val="23"/>
        </w:rPr>
        <w:t>b</w:t>
      </w:r>
      <w:r w:rsidRPr="00331D31">
        <w:rPr>
          <w:rFonts w:cstheme="minorHAnsi"/>
          <w:sz w:val="23"/>
          <w:szCs w:val="23"/>
        </w:rPr>
        <w:t xml:space="preserve">elligerency under the </w:t>
      </w:r>
      <w:r w:rsidR="001B1AB8" w:rsidRPr="00331D31">
        <w:rPr>
          <w:rFonts w:cstheme="minorHAnsi"/>
          <w:sz w:val="23"/>
          <w:szCs w:val="23"/>
        </w:rPr>
        <w:t>l</w:t>
      </w:r>
      <w:r w:rsidRPr="00331D31">
        <w:rPr>
          <w:rFonts w:cstheme="minorHAnsi"/>
          <w:sz w:val="23"/>
          <w:szCs w:val="23"/>
        </w:rPr>
        <w:t xml:space="preserve">aws of </w:t>
      </w:r>
      <w:r w:rsidR="001B1AB8" w:rsidRPr="00331D31">
        <w:rPr>
          <w:rFonts w:cstheme="minorHAnsi"/>
          <w:sz w:val="23"/>
          <w:szCs w:val="23"/>
        </w:rPr>
        <w:t>w</w:t>
      </w:r>
      <w:r w:rsidRPr="00331D31">
        <w:rPr>
          <w:rFonts w:cstheme="minorHAnsi"/>
          <w:sz w:val="23"/>
          <w:szCs w:val="23"/>
        </w:rPr>
        <w:t>ar’</w:t>
      </w:r>
    </w:p>
    <w:p w14:paraId="4F2FF6C8" w14:textId="4B0E7F57" w:rsidR="00C776A6" w:rsidRPr="00331D31" w:rsidRDefault="00C776A6" w:rsidP="00C776A6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Rémi Fuhrmann, University of Glasgow, ‘</w:t>
      </w:r>
      <w:r w:rsidRPr="00331D31">
        <w:rPr>
          <w:rFonts w:cstheme="minorHAnsi"/>
          <w:sz w:val="23"/>
          <w:szCs w:val="23"/>
          <w:lang w:val="en-GB"/>
        </w:rPr>
        <w:t xml:space="preserve">The </w:t>
      </w:r>
      <w:r w:rsidR="00AC79FA" w:rsidRPr="00331D31">
        <w:rPr>
          <w:rFonts w:cstheme="minorHAnsi"/>
          <w:sz w:val="23"/>
          <w:szCs w:val="23"/>
          <w:lang w:val="en-GB"/>
        </w:rPr>
        <w:t xml:space="preserve">1918-1949 </w:t>
      </w:r>
      <w:r w:rsidRPr="00331D31">
        <w:rPr>
          <w:rFonts w:cstheme="minorHAnsi"/>
          <w:sz w:val="23"/>
          <w:szCs w:val="23"/>
          <w:lang w:val="en-GB"/>
        </w:rPr>
        <w:t>international legal discourse and civil war</w:t>
      </w:r>
      <w:r w:rsidR="00AC79FA" w:rsidRPr="00331D31">
        <w:rPr>
          <w:rFonts w:cstheme="minorHAnsi"/>
          <w:sz w:val="23"/>
          <w:szCs w:val="23"/>
          <w:lang w:val="en-GB"/>
        </w:rPr>
        <w:t>: between tradition and legal experimentation</w:t>
      </w:r>
      <w:r w:rsidRPr="00331D31">
        <w:rPr>
          <w:rFonts w:cstheme="minorHAnsi"/>
          <w:sz w:val="23"/>
          <w:szCs w:val="23"/>
          <w:lang w:val="en-GB"/>
        </w:rPr>
        <w:t>’</w:t>
      </w:r>
    </w:p>
    <w:p w14:paraId="302ADED9" w14:textId="77777777" w:rsidR="00C776A6" w:rsidRPr="00331D31" w:rsidRDefault="00C776A6" w:rsidP="00C776A6">
      <w:pPr>
        <w:jc w:val="both"/>
        <w:rPr>
          <w:rFonts w:cstheme="minorHAnsi"/>
          <w:sz w:val="23"/>
          <w:szCs w:val="23"/>
        </w:rPr>
      </w:pPr>
    </w:p>
    <w:p w14:paraId="19BDEAD1" w14:textId="77777777" w:rsidR="00C776A6" w:rsidRPr="00331D31" w:rsidRDefault="00C776A6" w:rsidP="00C776A6">
      <w:p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13:00</w:t>
      </w:r>
      <w:r w:rsidRPr="00331D31">
        <w:rPr>
          <w:rFonts w:cstheme="minorHAnsi"/>
          <w:sz w:val="23"/>
          <w:szCs w:val="23"/>
        </w:rPr>
        <w:tab/>
        <w:t>Lunch</w:t>
      </w:r>
    </w:p>
    <w:p w14:paraId="0620FBCC" w14:textId="77777777" w:rsidR="00C776A6" w:rsidRPr="00331D31" w:rsidRDefault="00C776A6" w:rsidP="00C776A6">
      <w:pPr>
        <w:jc w:val="both"/>
        <w:rPr>
          <w:rFonts w:cstheme="minorHAnsi"/>
          <w:sz w:val="23"/>
          <w:szCs w:val="23"/>
        </w:rPr>
      </w:pPr>
    </w:p>
    <w:p w14:paraId="1614F134" w14:textId="3271F32E" w:rsidR="00C776A6" w:rsidRPr="00331D31" w:rsidRDefault="00C776A6" w:rsidP="00C776A6">
      <w:pPr>
        <w:jc w:val="both"/>
        <w:rPr>
          <w:rFonts w:cstheme="minorHAnsi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14:00</w:t>
      </w:r>
      <w:r w:rsidRPr="00331D31">
        <w:rPr>
          <w:rFonts w:cstheme="minorHAnsi"/>
          <w:sz w:val="23"/>
          <w:szCs w:val="23"/>
        </w:rPr>
        <w:tab/>
      </w:r>
      <w:r w:rsidRPr="00331D31">
        <w:rPr>
          <w:rFonts w:cstheme="minorHAnsi"/>
          <w:b/>
          <w:bCs/>
          <w:sz w:val="23"/>
          <w:szCs w:val="23"/>
        </w:rPr>
        <w:t>Panel III – Internationalising and Applying the Laws of War in the Irish Civil War</w:t>
      </w:r>
      <w:r w:rsidRPr="00331D31">
        <w:rPr>
          <w:rFonts w:cstheme="minorHAnsi"/>
          <w:sz w:val="23"/>
          <w:szCs w:val="23"/>
        </w:rPr>
        <w:t xml:space="preserve"> </w:t>
      </w:r>
    </w:p>
    <w:p w14:paraId="0A88F5EE" w14:textId="7CC137FC" w:rsidR="00C776A6" w:rsidRPr="00331D31" w:rsidRDefault="00C776A6" w:rsidP="00C776A6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3"/>
          <w:szCs w:val="23"/>
        </w:rPr>
      </w:pPr>
      <w:r w:rsidRPr="00331D31">
        <w:rPr>
          <w:rFonts w:cstheme="minorHAnsi"/>
          <w:color w:val="000000" w:themeColor="text1"/>
          <w:sz w:val="23"/>
          <w:szCs w:val="23"/>
        </w:rPr>
        <w:t>Dr Lia Brazil</w:t>
      </w:r>
      <w:r w:rsidR="00894CAB" w:rsidRPr="00331D31">
        <w:rPr>
          <w:rFonts w:cstheme="minorHAnsi"/>
          <w:color w:val="000000" w:themeColor="text1"/>
          <w:sz w:val="23"/>
          <w:szCs w:val="23"/>
        </w:rPr>
        <w:t>, University of Oxford, ‘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Between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ational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estrictions and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nternational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ights: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omen’s </w:t>
      </w:r>
      <w:r w:rsidR="001B1AB8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</w:t>
      </w:r>
      <w:r w:rsidR="00894CAB" w:rsidRPr="00331D3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nternationalism, the ICRC and the Irish Civil War’</w:t>
      </w:r>
    </w:p>
    <w:p w14:paraId="43A4E5B5" w14:textId="29AD0BC3" w:rsidR="00B75010" w:rsidRPr="00331D31" w:rsidRDefault="00B75010" w:rsidP="00B75010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3"/>
          <w:szCs w:val="23"/>
        </w:rPr>
      </w:pPr>
      <w:r w:rsidRPr="00331D31">
        <w:rPr>
          <w:rFonts w:cstheme="minorHAnsi"/>
          <w:sz w:val="23"/>
          <w:szCs w:val="23"/>
        </w:rPr>
        <w:t>Professor Kimberly Lowe, Lesley University, ‘</w:t>
      </w:r>
      <w:r w:rsidRPr="00331D31">
        <w:rPr>
          <w:rFonts w:ascii="Calibri" w:hAnsi="Calibri" w:cs="Calibri"/>
          <w:color w:val="000000"/>
          <w:sz w:val="23"/>
          <w:szCs w:val="23"/>
        </w:rPr>
        <w:t>The International Red Cross Movement and the Irish Civil War’</w:t>
      </w:r>
    </w:p>
    <w:p w14:paraId="435031EE" w14:textId="00A11B11" w:rsidR="000175FF" w:rsidRPr="00331D31" w:rsidRDefault="00C776A6" w:rsidP="000175FF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3"/>
          <w:szCs w:val="23"/>
        </w:rPr>
      </w:pPr>
      <w:r w:rsidRPr="00331D31">
        <w:rPr>
          <w:rFonts w:cstheme="minorHAnsi"/>
          <w:color w:val="000000" w:themeColor="text1"/>
          <w:sz w:val="23"/>
          <w:szCs w:val="23"/>
        </w:rPr>
        <w:t xml:space="preserve">Professor Shane Darcy, University of Galway, </w:t>
      </w:r>
      <w:r w:rsidR="00894CAB" w:rsidRPr="00331D31">
        <w:rPr>
          <w:rFonts w:cstheme="minorHAnsi"/>
          <w:color w:val="000000" w:themeColor="text1"/>
          <w:sz w:val="23"/>
          <w:szCs w:val="23"/>
        </w:rPr>
        <w:t>‘Prisoners of war, “civilized warfare” and the Irish Civil War’</w:t>
      </w:r>
      <w:r w:rsidR="003B7D2A" w:rsidRPr="00331D31">
        <w:rPr>
          <w:rFonts w:cstheme="minorHAnsi"/>
          <w:color w:val="000000" w:themeColor="text1"/>
          <w:sz w:val="23"/>
          <w:szCs w:val="23"/>
        </w:rPr>
        <w:t xml:space="preserve"> </w:t>
      </w:r>
      <w:r w:rsidR="000175FF" w:rsidRPr="00331D31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4E3BDD38" w14:textId="77777777" w:rsidR="00331D31" w:rsidRDefault="00331D31" w:rsidP="00331D31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16B7ADD" w14:textId="77777777" w:rsidR="000D2189" w:rsidRDefault="000D2189" w:rsidP="00331D31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3F981C5D" w14:textId="1F82C825" w:rsidR="00331D31" w:rsidRPr="00331D31" w:rsidRDefault="00331D31" w:rsidP="00331D31">
      <w:pPr>
        <w:jc w:val="center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To register go to: </w:t>
      </w:r>
      <w:hyperlink r:id="rId7" w:history="1">
        <w:r w:rsidRPr="008D48C1">
          <w:rPr>
            <w:rStyle w:val="Hyperlink"/>
            <w:rFonts w:cstheme="minorHAnsi"/>
            <w:sz w:val="22"/>
            <w:szCs w:val="22"/>
          </w:rPr>
          <w:t>https://www.eventbrite.ie/e/the-irish-civil-war-1922-1923-and-the-evolving-laws-of-war-tickets-579256460667</w:t>
        </w:r>
      </w:hyperlink>
    </w:p>
    <w:sectPr w:rsidR="00331D31" w:rsidRPr="00331D31" w:rsidSect="003B7D2A">
      <w:type w:val="continuous"/>
      <w:pgSz w:w="11906" w:h="16838"/>
      <w:pgMar w:top="684" w:right="1440" w:bottom="1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75"/>
    <w:multiLevelType w:val="hybridMultilevel"/>
    <w:tmpl w:val="066CD8E0"/>
    <w:lvl w:ilvl="0" w:tplc="798671A4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5E3"/>
    <w:multiLevelType w:val="hybridMultilevel"/>
    <w:tmpl w:val="4C82AE56"/>
    <w:lvl w:ilvl="0" w:tplc="1DC2126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0C76"/>
    <w:multiLevelType w:val="hybridMultilevel"/>
    <w:tmpl w:val="BADC3CEE"/>
    <w:lvl w:ilvl="0" w:tplc="3B06DB76">
      <w:start w:val="5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71D18"/>
    <w:multiLevelType w:val="hybridMultilevel"/>
    <w:tmpl w:val="BB2403BA"/>
    <w:lvl w:ilvl="0" w:tplc="3B06DB76">
      <w:start w:val="5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2FE"/>
    <w:multiLevelType w:val="hybridMultilevel"/>
    <w:tmpl w:val="E2A20A6A"/>
    <w:lvl w:ilvl="0" w:tplc="8C4E3346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07F9C"/>
    <w:multiLevelType w:val="hybridMultilevel"/>
    <w:tmpl w:val="A282F5A4"/>
    <w:lvl w:ilvl="0" w:tplc="8C4E3346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E0639"/>
    <w:multiLevelType w:val="hybridMultilevel"/>
    <w:tmpl w:val="5F0CDFE8"/>
    <w:lvl w:ilvl="0" w:tplc="A2AC4FC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305"/>
    <w:multiLevelType w:val="hybridMultilevel"/>
    <w:tmpl w:val="BA6AEFD2"/>
    <w:lvl w:ilvl="0" w:tplc="DE62ECA2">
      <w:start w:val="5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950684">
    <w:abstractNumId w:val="6"/>
  </w:num>
  <w:num w:numId="2" w16cid:durableId="459878202">
    <w:abstractNumId w:val="7"/>
  </w:num>
  <w:num w:numId="3" w16cid:durableId="2106654934">
    <w:abstractNumId w:val="0"/>
  </w:num>
  <w:num w:numId="4" w16cid:durableId="563295312">
    <w:abstractNumId w:val="2"/>
  </w:num>
  <w:num w:numId="5" w16cid:durableId="1073509845">
    <w:abstractNumId w:val="3"/>
  </w:num>
  <w:num w:numId="6" w16cid:durableId="1883396827">
    <w:abstractNumId w:val="5"/>
  </w:num>
  <w:num w:numId="7" w16cid:durableId="834031939">
    <w:abstractNumId w:val="4"/>
  </w:num>
  <w:num w:numId="8" w16cid:durableId="71848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98"/>
    <w:rsid w:val="000175FF"/>
    <w:rsid w:val="00025B38"/>
    <w:rsid w:val="00032678"/>
    <w:rsid w:val="00060234"/>
    <w:rsid w:val="0006160F"/>
    <w:rsid w:val="00097D23"/>
    <w:rsid w:val="000D2189"/>
    <w:rsid w:val="00101E64"/>
    <w:rsid w:val="00144642"/>
    <w:rsid w:val="001B1AB8"/>
    <w:rsid w:val="001F1865"/>
    <w:rsid w:val="00242F34"/>
    <w:rsid w:val="00273784"/>
    <w:rsid w:val="002A2CE3"/>
    <w:rsid w:val="00331D31"/>
    <w:rsid w:val="00354D73"/>
    <w:rsid w:val="003B027C"/>
    <w:rsid w:val="003B7D2A"/>
    <w:rsid w:val="003D4B3F"/>
    <w:rsid w:val="004D18CE"/>
    <w:rsid w:val="00533F59"/>
    <w:rsid w:val="00536298"/>
    <w:rsid w:val="00543C6F"/>
    <w:rsid w:val="00552DD1"/>
    <w:rsid w:val="00555483"/>
    <w:rsid w:val="00574FA0"/>
    <w:rsid w:val="00580DE3"/>
    <w:rsid w:val="005D75FE"/>
    <w:rsid w:val="005F73F6"/>
    <w:rsid w:val="0061792B"/>
    <w:rsid w:val="00640CCB"/>
    <w:rsid w:val="00653B81"/>
    <w:rsid w:val="00690B77"/>
    <w:rsid w:val="006E6F85"/>
    <w:rsid w:val="00730C46"/>
    <w:rsid w:val="007520E0"/>
    <w:rsid w:val="00770510"/>
    <w:rsid w:val="007A4F07"/>
    <w:rsid w:val="007A7936"/>
    <w:rsid w:val="007F0C55"/>
    <w:rsid w:val="00812249"/>
    <w:rsid w:val="00894CAB"/>
    <w:rsid w:val="008A53D8"/>
    <w:rsid w:val="008E6F01"/>
    <w:rsid w:val="00903E88"/>
    <w:rsid w:val="00936C6B"/>
    <w:rsid w:val="009A5154"/>
    <w:rsid w:val="009B2504"/>
    <w:rsid w:val="00A07252"/>
    <w:rsid w:val="00A47A5C"/>
    <w:rsid w:val="00A82B24"/>
    <w:rsid w:val="00AC79FA"/>
    <w:rsid w:val="00AE47E7"/>
    <w:rsid w:val="00B42258"/>
    <w:rsid w:val="00B75010"/>
    <w:rsid w:val="00BA7F8E"/>
    <w:rsid w:val="00BD2CC7"/>
    <w:rsid w:val="00C24B94"/>
    <w:rsid w:val="00C776A6"/>
    <w:rsid w:val="00CB576D"/>
    <w:rsid w:val="00CB5F51"/>
    <w:rsid w:val="00CD1B7A"/>
    <w:rsid w:val="00D412F0"/>
    <w:rsid w:val="00D560A7"/>
    <w:rsid w:val="00D92F84"/>
    <w:rsid w:val="00EC2A2D"/>
    <w:rsid w:val="00EC7B94"/>
    <w:rsid w:val="00F14380"/>
    <w:rsid w:val="00F7331D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9476"/>
  <w15:chartTrackingRefBased/>
  <w15:docId w15:val="{39DC097D-7517-7F49-937C-9E78E4F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E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C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1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ie/e/the-irish-civil-war-1922-1923-and-the-evolving-laws-of-war-tickets-579256460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Shane</dc:creator>
  <cp:keywords/>
  <dc:description/>
  <cp:lastModifiedBy>Darcy, Shane</cp:lastModifiedBy>
  <cp:revision>3</cp:revision>
  <cp:lastPrinted>2023-03-09T16:31:00Z</cp:lastPrinted>
  <dcterms:created xsi:type="dcterms:W3CDTF">2023-03-09T16:30:00Z</dcterms:created>
  <dcterms:modified xsi:type="dcterms:W3CDTF">2023-03-09T16:31:00Z</dcterms:modified>
</cp:coreProperties>
</file>