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9E44A" w14:textId="77777777" w:rsidR="00A32071" w:rsidRPr="001F6870" w:rsidRDefault="00A32071" w:rsidP="00352785">
      <w:pPr>
        <w:jc w:val="center"/>
        <w:rPr>
          <w:rFonts w:ascii="Times New Roman" w:hAnsi="Times New Roman"/>
          <w:b/>
          <w:szCs w:val="24"/>
        </w:rPr>
      </w:pPr>
    </w:p>
    <w:p w14:paraId="7A29A545" w14:textId="6E6B6733" w:rsidR="0052531A" w:rsidRDefault="0052531A" w:rsidP="00352785">
      <w:pPr>
        <w:jc w:val="center"/>
        <w:rPr>
          <w:rFonts w:ascii="Times New Roman" w:hAnsi="Times New Roman"/>
          <w:b/>
          <w:szCs w:val="24"/>
        </w:rPr>
      </w:pPr>
    </w:p>
    <w:p w14:paraId="2962FB6D" w14:textId="77777777" w:rsidR="0018393E" w:rsidRDefault="0018393E" w:rsidP="00352785">
      <w:pPr>
        <w:jc w:val="center"/>
        <w:rPr>
          <w:rFonts w:ascii="Times New Roman" w:hAnsi="Times New Roman"/>
          <w:b/>
          <w:szCs w:val="24"/>
        </w:rPr>
      </w:pPr>
    </w:p>
    <w:p w14:paraId="36C5B5FF" w14:textId="77777777" w:rsidR="00D86DA4" w:rsidRPr="001F6870" w:rsidRDefault="00D86DA4" w:rsidP="00352785">
      <w:pPr>
        <w:jc w:val="center"/>
        <w:rPr>
          <w:rFonts w:ascii="Times New Roman" w:hAnsi="Times New Roman"/>
          <w:b/>
          <w:szCs w:val="24"/>
        </w:rPr>
      </w:pPr>
    </w:p>
    <w:p w14:paraId="4A39BEC7" w14:textId="3E8E6756" w:rsidR="00680CE7" w:rsidRPr="00680CE7" w:rsidRDefault="00680CE7" w:rsidP="00680CE7">
      <w:pPr>
        <w:jc w:val="center"/>
        <w:rPr>
          <w:rFonts w:ascii="Times New Roman" w:hAnsi="Times New Roman"/>
          <w:szCs w:val="24"/>
          <w:lang w:val="en-IE"/>
        </w:rPr>
      </w:pPr>
      <w:r w:rsidRPr="00680CE7">
        <w:rPr>
          <w:rFonts w:ascii="Times New Roman" w:hAnsi="Times New Roman"/>
          <w:noProof/>
          <w:szCs w:val="24"/>
          <w:lang w:val="en-IE"/>
        </w:rPr>
        <w:drawing>
          <wp:inline distT="0" distB="0" distL="0" distR="0" wp14:anchorId="413FDE23" wp14:editId="251D2170">
            <wp:extent cx="5935980" cy="3338830"/>
            <wp:effectExtent l="0" t="0" r="7620" b="0"/>
            <wp:docPr id="1618400646" name="Picture 2" descr="University of Galway logo and name with School of Computer Science programme title with Springboard, HEA logos with decorative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00646" name="Picture 2" descr="University of Galway logo and name with School of Computer Science programme title with Springboard, HEA logos with decorative pictur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338830"/>
                    </a:xfrm>
                    <a:prstGeom prst="rect">
                      <a:avLst/>
                    </a:prstGeom>
                    <a:noFill/>
                    <a:ln>
                      <a:noFill/>
                    </a:ln>
                  </pic:spPr>
                </pic:pic>
              </a:graphicData>
            </a:graphic>
          </wp:inline>
        </w:drawing>
      </w:r>
    </w:p>
    <w:p w14:paraId="1BA107EB" w14:textId="5F1731EE" w:rsidR="005137AA" w:rsidRPr="005137AA" w:rsidRDefault="005137AA" w:rsidP="005137AA">
      <w:pPr>
        <w:jc w:val="center"/>
        <w:rPr>
          <w:rFonts w:ascii="Times New Roman" w:hAnsi="Times New Roman"/>
          <w:szCs w:val="24"/>
          <w:lang w:val="en-IE"/>
        </w:rPr>
      </w:pPr>
    </w:p>
    <w:p w14:paraId="6A229C07" w14:textId="591DD282" w:rsidR="002202A7" w:rsidRPr="002202A7" w:rsidRDefault="002202A7" w:rsidP="002202A7">
      <w:pPr>
        <w:jc w:val="center"/>
        <w:rPr>
          <w:rFonts w:ascii="Times New Roman" w:hAnsi="Times New Roman"/>
          <w:szCs w:val="24"/>
          <w:lang w:val="en-IE"/>
        </w:rPr>
      </w:pPr>
    </w:p>
    <w:p w14:paraId="71888EEB" w14:textId="0476D91E" w:rsidR="003442B5" w:rsidRDefault="003442B5" w:rsidP="00352785">
      <w:pPr>
        <w:jc w:val="center"/>
        <w:rPr>
          <w:rFonts w:ascii="Times New Roman" w:hAnsi="Times New Roman"/>
          <w:szCs w:val="24"/>
        </w:rPr>
      </w:pPr>
    </w:p>
    <w:p w14:paraId="0920C620" w14:textId="77777777" w:rsidR="003442B5" w:rsidRDefault="003442B5" w:rsidP="00352785">
      <w:pPr>
        <w:jc w:val="center"/>
        <w:rPr>
          <w:rFonts w:ascii="Times New Roman" w:hAnsi="Times New Roman"/>
          <w:szCs w:val="24"/>
        </w:rPr>
      </w:pPr>
    </w:p>
    <w:p w14:paraId="4D5A9AEA" w14:textId="77777777" w:rsidR="00FC28B6" w:rsidRDefault="00FC28B6" w:rsidP="00B778A6">
      <w:pPr>
        <w:jc w:val="center"/>
        <w:rPr>
          <w:rFonts w:asciiTheme="minorHAnsi" w:hAnsiTheme="minorHAnsi" w:cstheme="minorHAnsi"/>
          <w:b/>
          <w:sz w:val="40"/>
          <w:szCs w:val="40"/>
        </w:rPr>
      </w:pPr>
    </w:p>
    <w:p w14:paraId="1D7F8A02" w14:textId="2DE4A357" w:rsidR="00FC28B6" w:rsidRDefault="00A50750" w:rsidP="00B778A6">
      <w:pPr>
        <w:jc w:val="center"/>
        <w:rPr>
          <w:rFonts w:asciiTheme="minorHAnsi" w:hAnsiTheme="minorHAnsi" w:cstheme="minorHAnsi"/>
          <w:b/>
          <w:sz w:val="40"/>
          <w:szCs w:val="40"/>
        </w:rPr>
      </w:pPr>
      <w:r>
        <w:rPr>
          <w:rFonts w:asciiTheme="minorHAnsi" w:hAnsiTheme="minorHAnsi" w:cstheme="minorHAnsi"/>
          <w:b/>
          <w:sz w:val="40"/>
          <w:szCs w:val="40"/>
        </w:rPr>
        <w:t>POSTGRADUATE DIPLOMA IN CLOUD COMPUTING AND SOFTWARE DEVELOPMENT</w:t>
      </w:r>
    </w:p>
    <w:p w14:paraId="2C9976FC" w14:textId="77777777" w:rsidR="002F470C" w:rsidRDefault="002F470C" w:rsidP="00B778A6">
      <w:pPr>
        <w:jc w:val="center"/>
        <w:rPr>
          <w:rFonts w:asciiTheme="minorHAnsi" w:hAnsiTheme="minorHAnsi" w:cstheme="minorHAnsi"/>
          <w:b/>
          <w:sz w:val="40"/>
          <w:szCs w:val="40"/>
        </w:rPr>
      </w:pPr>
    </w:p>
    <w:p w14:paraId="2614E814" w14:textId="198EF676" w:rsidR="00FC28B6" w:rsidRPr="00B32525" w:rsidRDefault="002F470C" w:rsidP="00B778A6">
      <w:pPr>
        <w:jc w:val="center"/>
        <w:rPr>
          <w:rFonts w:asciiTheme="minorHAnsi" w:hAnsiTheme="minorHAnsi" w:cstheme="minorHAnsi"/>
          <w:b/>
          <w:sz w:val="40"/>
          <w:szCs w:val="40"/>
          <w:u w:val="single"/>
        </w:rPr>
      </w:pPr>
      <w:r w:rsidRPr="00B32525">
        <w:rPr>
          <w:rFonts w:asciiTheme="minorHAnsi" w:hAnsiTheme="minorHAnsi" w:cstheme="minorHAnsi"/>
          <w:b/>
          <w:sz w:val="40"/>
          <w:szCs w:val="40"/>
          <w:u w:val="single"/>
        </w:rPr>
        <w:t>Year 2</w:t>
      </w:r>
    </w:p>
    <w:p w14:paraId="221B94B5" w14:textId="77777777" w:rsidR="00F51023" w:rsidRDefault="00F51023" w:rsidP="00B778A6">
      <w:pPr>
        <w:jc w:val="center"/>
        <w:rPr>
          <w:rFonts w:asciiTheme="minorHAnsi" w:hAnsiTheme="minorHAnsi" w:cstheme="minorHAnsi"/>
          <w:b/>
          <w:sz w:val="40"/>
          <w:szCs w:val="40"/>
        </w:rPr>
      </w:pPr>
    </w:p>
    <w:p w14:paraId="4CC7B449" w14:textId="475DD39B" w:rsidR="00B778A6" w:rsidRPr="00F11F81" w:rsidRDefault="00A50750" w:rsidP="00B778A6">
      <w:pPr>
        <w:jc w:val="center"/>
        <w:rPr>
          <w:rFonts w:asciiTheme="minorHAnsi" w:hAnsiTheme="minorHAnsi" w:cstheme="minorHAnsi"/>
          <w:b/>
          <w:sz w:val="40"/>
          <w:szCs w:val="40"/>
        </w:rPr>
      </w:pPr>
      <w:r w:rsidRPr="00F11F81">
        <w:rPr>
          <w:rFonts w:asciiTheme="minorHAnsi" w:hAnsiTheme="minorHAnsi" w:cstheme="minorHAnsi"/>
          <w:b/>
          <w:sz w:val="40"/>
          <w:szCs w:val="40"/>
        </w:rPr>
        <w:t xml:space="preserve">Student Handbook </w:t>
      </w:r>
      <w:r w:rsidR="00AD4C35" w:rsidRPr="00F11F81">
        <w:rPr>
          <w:rFonts w:asciiTheme="minorHAnsi" w:hAnsiTheme="minorHAnsi" w:cstheme="minorHAnsi"/>
          <w:b/>
          <w:sz w:val="40"/>
          <w:szCs w:val="40"/>
        </w:rPr>
        <w:t>20</w:t>
      </w:r>
      <w:r w:rsidR="00FF57E8" w:rsidRPr="00F11F81">
        <w:rPr>
          <w:rFonts w:asciiTheme="minorHAnsi" w:hAnsiTheme="minorHAnsi" w:cstheme="minorHAnsi"/>
          <w:b/>
          <w:sz w:val="40"/>
          <w:szCs w:val="40"/>
        </w:rPr>
        <w:t>2</w:t>
      </w:r>
      <w:r w:rsidR="00DC207C">
        <w:rPr>
          <w:rFonts w:asciiTheme="minorHAnsi" w:hAnsiTheme="minorHAnsi" w:cstheme="minorHAnsi"/>
          <w:b/>
          <w:sz w:val="40"/>
          <w:szCs w:val="40"/>
        </w:rPr>
        <w:t>5</w:t>
      </w:r>
      <w:r w:rsidR="00AD4C35" w:rsidRPr="00F11F81">
        <w:rPr>
          <w:rFonts w:asciiTheme="minorHAnsi" w:hAnsiTheme="minorHAnsi" w:cstheme="minorHAnsi"/>
          <w:b/>
          <w:sz w:val="40"/>
          <w:szCs w:val="40"/>
        </w:rPr>
        <w:t xml:space="preserve"> </w:t>
      </w:r>
      <w:r w:rsidR="00B778A6">
        <w:rPr>
          <w:rFonts w:asciiTheme="minorHAnsi" w:hAnsiTheme="minorHAnsi" w:cstheme="minorHAnsi"/>
          <w:b/>
          <w:sz w:val="40"/>
          <w:szCs w:val="40"/>
        </w:rPr>
        <w:t>–</w:t>
      </w:r>
      <w:r w:rsidR="00AD4C35" w:rsidRPr="00F11F81">
        <w:rPr>
          <w:rFonts w:asciiTheme="minorHAnsi" w:hAnsiTheme="minorHAnsi" w:cstheme="minorHAnsi"/>
          <w:b/>
          <w:sz w:val="40"/>
          <w:szCs w:val="40"/>
        </w:rPr>
        <w:t xml:space="preserve"> 20</w:t>
      </w:r>
      <w:r w:rsidR="0098219D" w:rsidRPr="00F11F81">
        <w:rPr>
          <w:rFonts w:asciiTheme="minorHAnsi" w:hAnsiTheme="minorHAnsi" w:cstheme="minorHAnsi"/>
          <w:b/>
          <w:sz w:val="40"/>
          <w:szCs w:val="40"/>
        </w:rPr>
        <w:t>2</w:t>
      </w:r>
      <w:r w:rsidR="00DC207C">
        <w:rPr>
          <w:rFonts w:asciiTheme="minorHAnsi" w:hAnsiTheme="minorHAnsi" w:cstheme="minorHAnsi"/>
          <w:b/>
          <w:sz w:val="40"/>
          <w:szCs w:val="40"/>
        </w:rPr>
        <w:t>6</w:t>
      </w:r>
    </w:p>
    <w:p w14:paraId="1F4DC704" w14:textId="77777777" w:rsidR="00B926D1" w:rsidRPr="00F11F81" w:rsidRDefault="00B926D1" w:rsidP="00352785">
      <w:pPr>
        <w:jc w:val="center"/>
        <w:rPr>
          <w:rFonts w:asciiTheme="minorHAnsi" w:hAnsiTheme="minorHAnsi" w:cstheme="minorHAnsi"/>
          <w:b/>
          <w:color w:val="FF0000"/>
          <w:szCs w:val="24"/>
        </w:rPr>
      </w:pPr>
    </w:p>
    <w:p w14:paraId="05D896BC" w14:textId="77777777" w:rsidR="00B926D1" w:rsidRPr="00F11F81" w:rsidRDefault="00B926D1" w:rsidP="00352785">
      <w:pPr>
        <w:jc w:val="center"/>
        <w:rPr>
          <w:rFonts w:asciiTheme="minorHAnsi" w:hAnsiTheme="minorHAnsi" w:cstheme="minorHAnsi"/>
          <w:szCs w:val="24"/>
        </w:rPr>
      </w:pPr>
    </w:p>
    <w:p w14:paraId="611B5933" w14:textId="77777777" w:rsidR="0082317A" w:rsidRPr="00F11F81" w:rsidRDefault="0082317A" w:rsidP="00352785">
      <w:pPr>
        <w:jc w:val="center"/>
        <w:rPr>
          <w:rFonts w:asciiTheme="minorHAnsi" w:hAnsiTheme="minorHAnsi" w:cstheme="minorHAnsi"/>
          <w:szCs w:val="24"/>
        </w:rPr>
      </w:pPr>
    </w:p>
    <w:p w14:paraId="7139EE7D" w14:textId="77777777" w:rsidR="0082317A" w:rsidRPr="00F11F81" w:rsidRDefault="0082317A" w:rsidP="00352785">
      <w:pPr>
        <w:jc w:val="center"/>
        <w:rPr>
          <w:rFonts w:asciiTheme="minorHAnsi" w:hAnsiTheme="minorHAnsi" w:cstheme="minorHAnsi"/>
          <w:szCs w:val="24"/>
        </w:rPr>
      </w:pPr>
    </w:p>
    <w:p w14:paraId="567F2001" w14:textId="77777777" w:rsidR="0082317A" w:rsidRPr="00F11F81" w:rsidRDefault="0082317A" w:rsidP="00352785">
      <w:pPr>
        <w:jc w:val="center"/>
        <w:rPr>
          <w:rFonts w:asciiTheme="minorHAnsi" w:hAnsiTheme="minorHAnsi" w:cstheme="minorHAnsi"/>
          <w:szCs w:val="24"/>
        </w:rPr>
      </w:pPr>
    </w:p>
    <w:p w14:paraId="65FBA419" w14:textId="7BD2FDED" w:rsidR="0082317A" w:rsidRPr="00F11F81" w:rsidRDefault="0082317A" w:rsidP="00352785">
      <w:pPr>
        <w:jc w:val="center"/>
        <w:rPr>
          <w:rFonts w:asciiTheme="minorHAnsi" w:hAnsiTheme="minorHAnsi" w:cstheme="minorHAnsi"/>
          <w:szCs w:val="24"/>
        </w:rPr>
      </w:pPr>
    </w:p>
    <w:p w14:paraId="26FE0F62" w14:textId="77777777" w:rsidR="00167623" w:rsidRPr="00F11F81" w:rsidRDefault="00167623">
      <w:pPr>
        <w:overflowPunct/>
        <w:autoSpaceDE/>
        <w:autoSpaceDN/>
        <w:adjustRightInd/>
        <w:textAlignment w:val="auto"/>
        <w:rPr>
          <w:rFonts w:asciiTheme="minorHAnsi" w:hAnsiTheme="minorHAnsi" w:cstheme="minorHAnsi"/>
          <w:szCs w:val="24"/>
        </w:rPr>
      </w:pPr>
      <w:r w:rsidRPr="00F11F81">
        <w:rPr>
          <w:rFonts w:asciiTheme="minorHAnsi" w:hAnsiTheme="minorHAnsi" w:cstheme="minorHAnsi"/>
          <w:szCs w:val="24"/>
        </w:rPr>
        <w:br w:type="page"/>
      </w:r>
    </w:p>
    <w:p w14:paraId="569E85D9" w14:textId="6E696DAD" w:rsidR="00167623" w:rsidRPr="00F11F81" w:rsidRDefault="00DE0287" w:rsidP="009405EA">
      <w:pPr>
        <w:pStyle w:val="PlainText"/>
        <w:spacing w:line="276" w:lineRule="auto"/>
        <w:rPr>
          <w:rFonts w:asciiTheme="minorHAnsi" w:hAnsiTheme="minorHAnsi" w:cstheme="minorHAnsi"/>
        </w:rPr>
      </w:pPr>
      <w:r>
        <w:rPr>
          <w:rFonts w:asciiTheme="minorHAnsi" w:hAnsiTheme="minorHAnsi" w:cstheme="minorHAnsi"/>
        </w:rPr>
        <w:lastRenderedPageBreak/>
        <w:t>University of</w:t>
      </w:r>
      <w:r w:rsidR="00167623" w:rsidRPr="00F11F81">
        <w:rPr>
          <w:rFonts w:asciiTheme="minorHAnsi" w:hAnsiTheme="minorHAnsi" w:cstheme="minorHAnsi"/>
        </w:rPr>
        <w:t xml:space="preserve"> Galway School of Computer Science requires all students to have exclusive use of a laptop for use in lectures and labs, for home use of online materials and for participation in online sessions. </w:t>
      </w:r>
    </w:p>
    <w:p w14:paraId="1A81CB19" w14:textId="77777777" w:rsidR="00167623" w:rsidRPr="00F11F81" w:rsidRDefault="00167623" w:rsidP="009405EA">
      <w:pPr>
        <w:pStyle w:val="PlainText"/>
        <w:spacing w:line="276" w:lineRule="auto"/>
        <w:rPr>
          <w:rFonts w:asciiTheme="minorHAnsi" w:hAnsiTheme="minorHAnsi" w:cstheme="minorHAnsi"/>
        </w:rPr>
      </w:pPr>
    </w:p>
    <w:p w14:paraId="00593BD4" w14:textId="68E5D718" w:rsidR="00167623" w:rsidRPr="00F11F81" w:rsidRDefault="00167623" w:rsidP="009405EA">
      <w:pPr>
        <w:pStyle w:val="PlainText"/>
        <w:spacing w:line="276" w:lineRule="auto"/>
        <w:rPr>
          <w:rFonts w:asciiTheme="minorHAnsi" w:hAnsiTheme="minorHAnsi" w:cstheme="minorHAnsi"/>
        </w:rPr>
      </w:pPr>
      <w:r w:rsidRPr="00F11F81">
        <w:rPr>
          <w:rFonts w:asciiTheme="minorHAnsi" w:hAnsiTheme="minorHAnsi" w:cstheme="minorHAnsi"/>
        </w:rPr>
        <w:t>The minimum and recommend spec are detailed at</w:t>
      </w:r>
      <w:r w:rsidR="005B577F">
        <w:rPr>
          <w:rFonts w:asciiTheme="minorHAnsi" w:hAnsiTheme="minorHAnsi" w:cstheme="minorHAnsi"/>
        </w:rPr>
        <w:t xml:space="preserve"> </w:t>
      </w:r>
      <w:hyperlink r:id="rId12" w:history="1">
        <w:r w:rsidR="005B577F" w:rsidRPr="006E46A1">
          <w:rPr>
            <w:rStyle w:val="Hyperlink"/>
            <w:rFonts w:asciiTheme="minorHAnsi" w:hAnsiTheme="minorHAnsi" w:cstheme="minorHAnsi"/>
          </w:rPr>
          <w:t>https://www.</w:t>
        </w:r>
        <w:r w:rsidR="00DE0287">
          <w:rPr>
            <w:rStyle w:val="Hyperlink"/>
            <w:rFonts w:asciiTheme="minorHAnsi" w:hAnsiTheme="minorHAnsi" w:cstheme="minorHAnsi"/>
          </w:rPr>
          <w:t>universityof</w:t>
        </w:r>
        <w:r w:rsidR="005B577F" w:rsidRPr="006E46A1">
          <w:rPr>
            <w:rStyle w:val="Hyperlink"/>
            <w:rFonts w:asciiTheme="minorHAnsi" w:hAnsiTheme="minorHAnsi" w:cstheme="minorHAnsi"/>
          </w:rPr>
          <w:t>galway.ie/science-engineering/school-of-computer-science/currentstudents/laptops/</w:t>
        </w:r>
      </w:hyperlink>
      <w:r w:rsidRPr="00F11F81">
        <w:rPr>
          <w:rFonts w:asciiTheme="minorHAnsi" w:hAnsiTheme="minorHAnsi" w:cstheme="minorHAnsi"/>
        </w:rPr>
        <w:t xml:space="preserve">. </w:t>
      </w:r>
    </w:p>
    <w:p w14:paraId="7A58DAE6" w14:textId="77777777" w:rsidR="00167623" w:rsidRPr="00F11F81" w:rsidRDefault="00167623" w:rsidP="009405EA">
      <w:pPr>
        <w:pStyle w:val="PlainText"/>
        <w:spacing w:line="276" w:lineRule="auto"/>
        <w:rPr>
          <w:rFonts w:asciiTheme="minorHAnsi" w:hAnsiTheme="minorHAnsi" w:cstheme="minorHAnsi"/>
        </w:rPr>
      </w:pPr>
    </w:p>
    <w:p w14:paraId="3DD2B42D" w14:textId="77777777" w:rsidR="00167623" w:rsidRPr="00F11F81" w:rsidRDefault="00167623" w:rsidP="009405EA">
      <w:pPr>
        <w:pStyle w:val="PlainText"/>
        <w:spacing w:line="276" w:lineRule="auto"/>
        <w:rPr>
          <w:rFonts w:asciiTheme="minorHAnsi" w:hAnsiTheme="minorHAnsi" w:cstheme="minorHAnsi"/>
        </w:rPr>
      </w:pPr>
      <w:r w:rsidRPr="00F11F81">
        <w:rPr>
          <w:rFonts w:asciiTheme="minorHAnsi" w:hAnsiTheme="minorHAnsi" w:cstheme="minorHAnsi"/>
        </w:rPr>
        <w:t>We also operate a laptop loan scheme for students who cannot afford a suitable laptop (see same address).</w:t>
      </w:r>
    </w:p>
    <w:p w14:paraId="01D335D7" w14:textId="3F792E9D" w:rsidR="003A4767" w:rsidRPr="001F6870" w:rsidRDefault="00C873FF" w:rsidP="00352785">
      <w:pPr>
        <w:jc w:val="center"/>
        <w:rPr>
          <w:rFonts w:ascii="Times New Roman" w:hAnsi="Times New Roman"/>
          <w:b/>
          <w:szCs w:val="24"/>
        </w:rPr>
      </w:pPr>
      <w:r w:rsidRPr="001F6870">
        <w:rPr>
          <w:rFonts w:ascii="Times New Roman" w:hAnsi="Times New Roman"/>
          <w:szCs w:val="24"/>
        </w:rPr>
        <w:br w:type="page"/>
      </w:r>
    </w:p>
    <w:sdt>
      <w:sdtPr>
        <w:rPr>
          <w:rFonts w:ascii="New York" w:eastAsia="Times New Roman" w:hAnsi="New York"/>
          <w:b w:val="0"/>
          <w:bCs w:val="0"/>
          <w:color w:val="auto"/>
          <w:sz w:val="24"/>
          <w:szCs w:val="20"/>
          <w:lang w:val="en-GB"/>
        </w:rPr>
        <w:id w:val="-2006198681"/>
        <w:docPartObj>
          <w:docPartGallery w:val="Table of Contents"/>
          <w:docPartUnique/>
        </w:docPartObj>
      </w:sdtPr>
      <w:sdtEndPr>
        <w:rPr>
          <w:rFonts w:asciiTheme="minorHAnsi" w:hAnsiTheme="minorHAnsi" w:cstheme="minorBidi"/>
          <w:noProof/>
          <w:szCs w:val="24"/>
        </w:rPr>
      </w:sdtEndPr>
      <w:sdtContent>
        <w:p w14:paraId="408B0BAA" w14:textId="7A91BE15" w:rsidR="00FF5EB4" w:rsidRPr="00F94352" w:rsidRDefault="00FF5EB4">
          <w:pPr>
            <w:pStyle w:val="TOCHeading"/>
            <w:rPr>
              <w:rFonts w:ascii="Calibri" w:hAnsi="Calibri" w:cs="Calibri"/>
              <w:sz w:val="26"/>
              <w:szCs w:val="26"/>
            </w:rPr>
          </w:pPr>
          <w:r w:rsidRPr="00FF5EB4">
            <w:rPr>
              <w:rFonts w:ascii="Calibri" w:hAnsi="Calibri" w:cs="Calibri"/>
            </w:rPr>
            <w:t>Table of Contents</w:t>
          </w:r>
        </w:p>
        <w:p w14:paraId="09391B69" w14:textId="4D322720" w:rsidR="00060DCF" w:rsidRDefault="001A4198">
          <w:pPr>
            <w:pStyle w:val="TOC1"/>
            <w:tabs>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r w:rsidRPr="0075406E">
            <w:rPr>
              <w:rFonts w:asciiTheme="minorHAnsi" w:hAnsiTheme="minorHAnsi" w:cstheme="minorHAnsi"/>
              <w:sz w:val="24"/>
              <w:szCs w:val="24"/>
            </w:rPr>
            <w:fldChar w:fldCharType="begin"/>
          </w:r>
          <w:r w:rsidR="00FF5EB4" w:rsidRPr="0075406E">
            <w:rPr>
              <w:rFonts w:asciiTheme="minorHAnsi" w:hAnsiTheme="minorHAnsi" w:cstheme="minorHAnsi"/>
              <w:sz w:val="24"/>
              <w:szCs w:val="24"/>
            </w:rPr>
            <w:instrText xml:space="preserve"> TOC \o "1-3" \h \z \u </w:instrText>
          </w:r>
          <w:r w:rsidRPr="0075406E">
            <w:rPr>
              <w:rFonts w:asciiTheme="minorHAnsi" w:hAnsiTheme="minorHAnsi" w:cstheme="minorHAnsi"/>
              <w:sz w:val="24"/>
              <w:szCs w:val="24"/>
            </w:rPr>
            <w:fldChar w:fldCharType="separate"/>
          </w:r>
          <w:hyperlink w:anchor="_Toc205968919" w:history="1">
            <w:r w:rsidR="00060DCF" w:rsidRPr="00556648">
              <w:rPr>
                <w:rStyle w:val="Hyperlink"/>
                <w:noProof/>
              </w:rPr>
              <w:t>Section 1: Programme Descriptions</w:t>
            </w:r>
            <w:r w:rsidR="00060DCF">
              <w:rPr>
                <w:noProof/>
                <w:webHidden/>
              </w:rPr>
              <w:tab/>
            </w:r>
            <w:r w:rsidR="00060DCF">
              <w:rPr>
                <w:noProof/>
                <w:webHidden/>
              </w:rPr>
              <w:fldChar w:fldCharType="begin"/>
            </w:r>
            <w:r w:rsidR="00060DCF">
              <w:rPr>
                <w:noProof/>
                <w:webHidden/>
              </w:rPr>
              <w:instrText xml:space="preserve"> PAGEREF _Toc205968919 \h </w:instrText>
            </w:r>
            <w:r w:rsidR="00060DCF">
              <w:rPr>
                <w:noProof/>
                <w:webHidden/>
              </w:rPr>
            </w:r>
            <w:r w:rsidR="00060DCF">
              <w:rPr>
                <w:noProof/>
                <w:webHidden/>
              </w:rPr>
              <w:fldChar w:fldCharType="separate"/>
            </w:r>
            <w:r w:rsidR="008C7863">
              <w:rPr>
                <w:noProof/>
                <w:webHidden/>
              </w:rPr>
              <w:t>4</w:t>
            </w:r>
            <w:r w:rsidR="00060DCF">
              <w:rPr>
                <w:noProof/>
                <w:webHidden/>
              </w:rPr>
              <w:fldChar w:fldCharType="end"/>
            </w:r>
          </w:hyperlink>
        </w:p>
        <w:p w14:paraId="6EDD40DE" w14:textId="49E0E608"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20" w:history="1">
            <w:r w:rsidRPr="00556648">
              <w:rPr>
                <w:rStyle w:val="Hyperlink"/>
                <w:noProof/>
              </w:rPr>
              <w:t>Postgraduate Diploma in Cloud Computing &amp; Software Development</w:t>
            </w:r>
            <w:r>
              <w:rPr>
                <w:noProof/>
                <w:webHidden/>
              </w:rPr>
              <w:tab/>
            </w:r>
            <w:r>
              <w:rPr>
                <w:noProof/>
                <w:webHidden/>
              </w:rPr>
              <w:fldChar w:fldCharType="begin"/>
            </w:r>
            <w:r>
              <w:rPr>
                <w:noProof/>
                <w:webHidden/>
              </w:rPr>
              <w:instrText xml:space="preserve"> PAGEREF _Toc205968920 \h </w:instrText>
            </w:r>
            <w:r>
              <w:rPr>
                <w:noProof/>
                <w:webHidden/>
              </w:rPr>
            </w:r>
            <w:r>
              <w:rPr>
                <w:noProof/>
                <w:webHidden/>
              </w:rPr>
              <w:fldChar w:fldCharType="separate"/>
            </w:r>
            <w:r w:rsidR="008C7863">
              <w:rPr>
                <w:noProof/>
                <w:webHidden/>
              </w:rPr>
              <w:t>4</w:t>
            </w:r>
            <w:r>
              <w:rPr>
                <w:noProof/>
                <w:webHidden/>
              </w:rPr>
              <w:fldChar w:fldCharType="end"/>
            </w:r>
          </w:hyperlink>
        </w:p>
        <w:p w14:paraId="390E678E" w14:textId="2DA19E34" w:rsidR="00060DCF" w:rsidRDefault="00060DCF">
          <w:pPr>
            <w:pStyle w:val="TOC1"/>
            <w:tabs>
              <w:tab w:val="left" w:pos="1440"/>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5968921" w:history="1">
            <w:r w:rsidRPr="00556648">
              <w:rPr>
                <w:rStyle w:val="Hyperlink"/>
                <w:noProof/>
              </w:rPr>
              <w:t>Section 2:</w:t>
            </w:r>
            <w:r>
              <w:rPr>
                <w:rFonts w:asciiTheme="minorHAnsi" w:eastAsiaTheme="minorEastAsia" w:hAnsiTheme="minorHAnsi" w:cstheme="minorBidi"/>
                <w:b w:val="0"/>
                <w:bCs w:val="0"/>
                <w:caps w:val="0"/>
                <w:noProof/>
                <w:kern w:val="2"/>
                <w:sz w:val="24"/>
                <w:szCs w:val="24"/>
                <w:lang w:val="en-IE" w:eastAsia="en-IE"/>
                <w14:ligatures w14:val="standardContextual"/>
              </w:rPr>
              <w:tab/>
            </w:r>
            <w:r w:rsidRPr="00556648">
              <w:rPr>
                <w:rStyle w:val="Hyperlink"/>
                <w:noProof/>
              </w:rPr>
              <w:t>General Information</w:t>
            </w:r>
            <w:r>
              <w:rPr>
                <w:noProof/>
                <w:webHidden/>
              </w:rPr>
              <w:tab/>
            </w:r>
            <w:r>
              <w:rPr>
                <w:noProof/>
                <w:webHidden/>
              </w:rPr>
              <w:fldChar w:fldCharType="begin"/>
            </w:r>
            <w:r>
              <w:rPr>
                <w:noProof/>
                <w:webHidden/>
              </w:rPr>
              <w:instrText xml:space="preserve"> PAGEREF _Toc205968921 \h </w:instrText>
            </w:r>
            <w:r>
              <w:rPr>
                <w:noProof/>
                <w:webHidden/>
              </w:rPr>
            </w:r>
            <w:r>
              <w:rPr>
                <w:noProof/>
                <w:webHidden/>
              </w:rPr>
              <w:fldChar w:fldCharType="separate"/>
            </w:r>
            <w:r w:rsidR="008C7863">
              <w:rPr>
                <w:noProof/>
                <w:webHidden/>
              </w:rPr>
              <w:t>5</w:t>
            </w:r>
            <w:r>
              <w:rPr>
                <w:noProof/>
                <w:webHidden/>
              </w:rPr>
              <w:fldChar w:fldCharType="end"/>
            </w:r>
          </w:hyperlink>
        </w:p>
        <w:p w14:paraId="78A7836E" w14:textId="05F0C31F"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22" w:history="1">
            <w:r w:rsidRPr="00556648">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Academic Calendars 2025-2026</w:t>
            </w:r>
            <w:r>
              <w:rPr>
                <w:noProof/>
                <w:webHidden/>
              </w:rPr>
              <w:tab/>
            </w:r>
            <w:r>
              <w:rPr>
                <w:noProof/>
                <w:webHidden/>
              </w:rPr>
              <w:fldChar w:fldCharType="begin"/>
            </w:r>
            <w:r>
              <w:rPr>
                <w:noProof/>
                <w:webHidden/>
              </w:rPr>
              <w:instrText xml:space="preserve"> PAGEREF _Toc205968922 \h </w:instrText>
            </w:r>
            <w:r>
              <w:rPr>
                <w:noProof/>
                <w:webHidden/>
              </w:rPr>
            </w:r>
            <w:r>
              <w:rPr>
                <w:noProof/>
                <w:webHidden/>
              </w:rPr>
              <w:fldChar w:fldCharType="separate"/>
            </w:r>
            <w:r w:rsidR="008C7863">
              <w:rPr>
                <w:noProof/>
                <w:webHidden/>
              </w:rPr>
              <w:t>5</w:t>
            </w:r>
            <w:r>
              <w:rPr>
                <w:noProof/>
                <w:webHidden/>
              </w:rPr>
              <w:fldChar w:fldCharType="end"/>
            </w:r>
          </w:hyperlink>
        </w:p>
        <w:p w14:paraId="4D6A12CA" w14:textId="6D3AF829"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23" w:history="1">
            <w:r w:rsidRPr="00556648">
              <w:rPr>
                <w:rStyle w:val="Hyperlink"/>
                <w:noProof/>
              </w:rPr>
              <w:t>2.2</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Key Contact Details</w:t>
            </w:r>
            <w:r>
              <w:rPr>
                <w:noProof/>
                <w:webHidden/>
              </w:rPr>
              <w:tab/>
            </w:r>
            <w:r>
              <w:rPr>
                <w:noProof/>
                <w:webHidden/>
              </w:rPr>
              <w:fldChar w:fldCharType="begin"/>
            </w:r>
            <w:r>
              <w:rPr>
                <w:noProof/>
                <w:webHidden/>
              </w:rPr>
              <w:instrText xml:space="preserve"> PAGEREF _Toc205968923 \h </w:instrText>
            </w:r>
            <w:r>
              <w:rPr>
                <w:noProof/>
                <w:webHidden/>
              </w:rPr>
            </w:r>
            <w:r>
              <w:rPr>
                <w:noProof/>
                <w:webHidden/>
              </w:rPr>
              <w:fldChar w:fldCharType="separate"/>
            </w:r>
            <w:r w:rsidR="008C7863">
              <w:rPr>
                <w:noProof/>
                <w:webHidden/>
              </w:rPr>
              <w:t>6</w:t>
            </w:r>
            <w:r>
              <w:rPr>
                <w:noProof/>
                <w:webHidden/>
              </w:rPr>
              <w:fldChar w:fldCharType="end"/>
            </w:r>
          </w:hyperlink>
        </w:p>
        <w:p w14:paraId="795FA4B9" w14:textId="1D7A5EB3"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24" w:history="1">
            <w:r w:rsidRPr="00556648">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Registration</w:t>
            </w:r>
            <w:r>
              <w:rPr>
                <w:noProof/>
                <w:webHidden/>
              </w:rPr>
              <w:tab/>
            </w:r>
            <w:r>
              <w:rPr>
                <w:noProof/>
                <w:webHidden/>
              </w:rPr>
              <w:fldChar w:fldCharType="begin"/>
            </w:r>
            <w:r>
              <w:rPr>
                <w:noProof/>
                <w:webHidden/>
              </w:rPr>
              <w:instrText xml:space="preserve"> PAGEREF _Toc205968924 \h </w:instrText>
            </w:r>
            <w:r>
              <w:rPr>
                <w:noProof/>
                <w:webHidden/>
              </w:rPr>
            </w:r>
            <w:r>
              <w:rPr>
                <w:noProof/>
                <w:webHidden/>
              </w:rPr>
              <w:fldChar w:fldCharType="separate"/>
            </w:r>
            <w:r w:rsidR="008C7863">
              <w:rPr>
                <w:noProof/>
                <w:webHidden/>
              </w:rPr>
              <w:t>8</w:t>
            </w:r>
            <w:r>
              <w:rPr>
                <w:noProof/>
                <w:webHidden/>
              </w:rPr>
              <w:fldChar w:fldCharType="end"/>
            </w:r>
          </w:hyperlink>
        </w:p>
        <w:p w14:paraId="653F4923" w14:textId="779FA297"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25" w:history="1">
            <w:r w:rsidRPr="00556648">
              <w:rPr>
                <w:rStyle w:val="Hyperlink"/>
                <w:rFonts w:cstheme="minorHAnsi"/>
                <w:noProof/>
                <w:lang w:val="en"/>
              </w:rPr>
              <w:t>2.4</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rFonts w:cstheme="minorHAnsi"/>
                <w:noProof/>
                <w:lang w:val="en"/>
              </w:rPr>
              <w:t>Activating your University of Galway Campus Account</w:t>
            </w:r>
            <w:r>
              <w:rPr>
                <w:noProof/>
                <w:webHidden/>
              </w:rPr>
              <w:tab/>
            </w:r>
            <w:r>
              <w:rPr>
                <w:noProof/>
                <w:webHidden/>
              </w:rPr>
              <w:fldChar w:fldCharType="begin"/>
            </w:r>
            <w:r>
              <w:rPr>
                <w:noProof/>
                <w:webHidden/>
              </w:rPr>
              <w:instrText xml:space="preserve"> PAGEREF _Toc205968925 \h </w:instrText>
            </w:r>
            <w:r>
              <w:rPr>
                <w:noProof/>
                <w:webHidden/>
              </w:rPr>
            </w:r>
            <w:r>
              <w:rPr>
                <w:noProof/>
                <w:webHidden/>
              </w:rPr>
              <w:fldChar w:fldCharType="separate"/>
            </w:r>
            <w:r w:rsidR="008C7863">
              <w:rPr>
                <w:noProof/>
                <w:webHidden/>
              </w:rPr>
              <w:t>8</w:t>
            </w:r>
            <w:r>
              <w:rPr>
                <w:noProof/>
                <w:webHidden/>
              </w:rPr>
              <w:fldChar w:fldCharType="end"/>
            </w:r>
          </w:hyperlink>
        </w:p>
        <w:p w14:paraId="47E5AE56" w14:textId="62B7A426"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26" w:history="1">
            <w:r w:rsidRPr="00556648">
              <w:rPr>
                <w:rStyle w:val="Hyperlink"/>
                <w:noProof/>
              </w:rPr>
              <w:t xml:space="preserve">2.5 </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Fees</w:t>
            </w:r>
            <w:r>
              <w:rPr>
                <w:noProof/>
                <w:webHidden/>
              </w:rPr>
              <w:tab/>
            </w:r>
            <w:r>
              <w:rPr>
                <w:noProof/>
                <w:webHidden/>
              </w:rPr>
              <w:fldChar w:fldCharType="begin"/>
            </w:r>
            <w:r>
              <w:rPr>
                <w:noProof/>
                <w:webHidden/>
              </w:rPr>
              <w:instrText xml:space="preserve"> PAGEREF _Toc205968926 \h </w:instrText>
            </w:r>
            <w:r>
              <w:rPr>
                <w:noProof/>
                <w:webHidden/>
              </w:rPr>
            </w:r>
            <w:r>
              <w:rPr>
                <w:noProof/>
                <w:webHidden/>
              </w:rPr>
              <w:fldChar w:fldCharType="separate"/>
            </w:r>
            <w:r w:rsidR="008C7863">
              <w:rPr>
                <w:noProof/>
                <w:webHidden/>
              </w:rPr>
              <w:t>9</w:t>
            </w:r>
            <w:r>
              <w:rPr>
                <w:noProof/>
                <w:webHidden/>
              </w:rPr>
              <w:fldChar w:fldCharType="end"/>
            </w:r>
          </w:hyperlink>
        </w:p>
        <w:p w14:paraId="515E054A" w14:textId="23F8AC6B"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27" w:history="1">
            <w:r w:rsidRPr="00556648">
              <w:rPr>
                <w:rStyle w:val="Hyperlink"/>
                <w:noProof/>
                <w:lang w:val="en-IE"/>
              </w:rPr>
              <w:t>2.6</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lang w:val="en-IE"/>
              </w:rPr>
              <w:t>Leave of Absence</w:t>
            </w:r>
            <w:r>
              <w:rPr>
                <w:noProof/>
                <w:webHidden/>
              </w:rPr>
              <w:tab/>
            </w:r>
            <w:r>
              <w:rPr>
                <w:noProof/>
                <w:webHidden/>
              </w:rPr>
              <w:fldChar w:fldCharType="begin"/>
            </w:r>
            <w:r>
              <w:rPr>
                <w:noProof/>
                <w:webHidden/>
              </w:rPr>
              <w:instrText xml:space="preserve"> PAGEREF _Toc205968927 \h </w:instrText>
            </w:r>
            <w:r>
              <w:rPr>
                <w:noProof/>
                <w:webHidden/>
              </w:rPr>
            </w:r>
            <w:r>
              <w:rPr>
                <w:noProof/>
                <w:webHidden/>
              </w:rPr>
              <w:fldChar w:fldCharType="separate"/>
            </w:r>
            <w:r w:rsidR="008C7863">
              <w:rPr>
                <w:noProof/>
                <w:webHidden/>
              </w:rPr>
              <w:t>11</w:t>
            </w:r>
            <w:r>
              <w:rPr>
                <w:noProof/>
                <w:webHidden/>
              </w:rPr>
              <w:fldChar w:fldCharType="end"/>
            </w:r>
          </w:hyperlink>
        </w:p>
        <w:p w14:paraId="1EFDBEE0" w14:textId="629C1545"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28" w:history="1">
            <w:r w:rsidRPr="00556648">
              <w:rPr>
                <w:rStyle w:val="Hyperlink"/>
                <w:noProof/>
                <w:lang w:val="en-IE"/>
              </w:rPr>
              <w:t>2.7</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lang w:val="en-IE"/>
              </w:rPr>
              <w:t>Course Withdrawal</w:t>
            </w:r>
            <w:r>
              <w:rPr>
                <w:noProof/>
                <w:webHidden/>
              </w:rPr>
              <w:tab/>
            </w:r>
            <w:r>
              <w:rPr>
                <w:noProof/>
                <w:webHidden/>
              </w:rPr>
              <w:fldChar w:fldCharType="begin"/>
            </w:r>
            <w:r>
              <w:rPr>
                <w:noProof/>
                <w:webHidden/>
              </w:rPr>
              <w:instrText xml:space="preserve"> PAGEREF _Toc205968928 \h </w:instrText>
            </w:r>
            <w:r>
              <w:rPr>
                <w:noProof/>
                <w:webHidden/>
              </w:rPr>
            </w:r>
            <w:r>
              <w:rPr>
                <w:noProof/>
                <w:webHidden/>
              </w:rPr>
              <w:fldChar w:fldCharType="separate"/>
            </w:r>
            <w:r w:rsidR="008C7863">
              <w:rPr>
                <w:noProof/>
                <w:webHidden/>
              </w:rPr>
              <w:t>11</w:t>
            </w:r>
            <w:r>
              <w:rPr>
                <w:noProof/>
                <w:webHidden/>
              </w:rPr>
              <w:fldChar w:fldCharType="end"/>
            </w:r>
          </w:hyperlink>
        </w:p>
        <w:p w14:paraId="07906CCC" w14:textId="3733DE2B"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29" w:history="1">
            <w:r w:rsidRPr="00556648">
              <w:rPr>
                <w:rStyle w:val="Hyperlink"/>
                <w:noProof/>
              </w:rPr>
              <w:t>2.8</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Student ID Cards</w:t>
            </w:r>
            <w:r>
              <w:rPr>
                <w:noProof/>
                <w:webHidden/>
              </w:rPr>
              <w:tab/>
            </w:r>
            <w:r>
              <w:rPr>
                <w:noProof/>
                <w:webHidden/>
              </w:rPr>
              <w:fldChar w:fldCharType="begin"/>
            </w:r>
            <w:r>
              <w:rPr>
                <w:noProof/>
                <w:webHidden/>
              </w:rPr>
              <w:instrText xml:space="preserve"> PAGEREF _Toc205968929 \h </w:instrText>
            </w:r>
            <w:r>
              <w:rPr>
                <w:noProof/>
                <w:webHidden/>
              </w:rPr>
            </w:r>
            <w:r>
              <w:rPr>
                <w:noProof/>
                <w:webHidden/>
              </w:rPr>
              <w:fldChar w:fldCharType="separate"/>
            </w:r>
            <w:r w:rsidR="008C7863">
              <w:rPr>
                <w:noProof/>
                <w:webHidden/>
              </w:rPr>
              <w:t>12</w:t>
            </w:r>
            <w:r>
              <w:rPr>
                <w:noProof/>
                <w:webHidden/>
              </w:rPr>
              <w:fldChar w:fldCharType="end"/>
            </w:r>
          </w:hyperlink>
        </w:p>
        <w:p w14:paraId="4AAA8448" w14:textId="12F62CA3"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0" w:history="1">
            <w:r w:rsidRPr="00556648">
              <w:rPr>
                <w:rStyle w:val="Hyperlink"/>
                <w:noProof/>
              </w:rPr>
              <w:t>2.9</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lang w:val="en-IE"/>
              </w:rPr>
              <w:t>Parchment Digitary Services</w:t>
            </w:r>
            <w:r>
              <w:rPr>
                <w:noProof/>
                <w:webHidden/>
              </w:rPr>
              <w:tab/>
            </w:r>
            <w:r>
              <w:rPr>
                <w:noProof/>
                <w:webHidden/>
              </w:rPr>
              <w:fldChar w:fldCharType="begin"/>
            </w:r>
            <w:r>
              <w:rPr>
                <w:noProof/>
                <w:webHidden/>
              </w:rPr>
              <w:instrText xml:space="preserve"> PAGEREF _Toc205968930 \h </w:instrText>
            </w:r>
            <w:r>
              <w:rPr>
                <w:noProof/>
                <w:webHidden/>
              </w:rPr>
            </w:r>
            <w:r>
              <w:rPr>
                <w:noProof/>
                <w:webHidden/>
              </w:rPr>
              <w:fldChar w:fldCharType="separate"/>
            </w:r>
            <w:r w:rsidR="008C7863">
              <w:rPr>
                <w:noProof/>
                <w:webHidden/>
              </w:rPr>
              <w:t>12</w:t>
            </w:r>
            <w:r>
              <w:rPr>
                <w:noProof/>
                <w:webHidden/>
              </w:rPr>
              <w:fldChar w:fldCharType="end"/>
            </w:r>
          </w:hyperlink>
        </w:p>
        <w:p w14:paraId="0AA1A483" w14:textId="71845452"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1" w:history="1">
            <w:r w:rsidRPr="00556648">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Maps</w:t>
            </w:r>
            <w:r>
              <w:rPr>
                <w:noProof/>
                <w:webHidden/>
              </w:rPr>
              <w:tab/>
            </w:r>
            <w:r>
              <w:rPr>
                <w:noProof/>
                <w:webHidden/>
              </w:rPr>
              <w:fldChar w:fldCharType="begin"/>
            </w:r>
            <w:r>
              <w:rPr>
                <w:noProof/>
                <w:webHidden/>
              </w:rPr>
              <w:instrText xml:space="preserve"> PAGEREF _Toc205968931 \h </w:instrText>
            </w:r>
            <w:r>
              <w:rPr>
                <w:noProof/>
                <w:webHidden/>
              </w:rPr>
            </w:r>
            <w:r>
              <w:rPr>
                <w:noProof/>
                <w:webHidden/>
              </w:rPr>
              <w:fldChar w:fldCharType="separate"/>
            </w:r>
            <w:r w:rsidR="008C7863">
              <w:rPr>
                <w:noProof/>
                <w:webHidden/>
              </w:rPr>
              <w:t>13</w:t>
            </w:r>
            <w:r>
              <w:rPr>
                <w:noProof/>
                <w:webHidden/>
              </w:rPr>
              <w:fldChar w:fldCharType="end"/>
            </w:r>
          </w:hyperlink>
        </w:p>
        <w:p w14:paraId="7630EDB5" w14:textId="3313FBBE"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2" w:history="1">
            <w:r w:rsidRPr="00556648">
              <w:rPr>
                <w:rStyle w:val="Hyperlink"/>
                <w:noProof/>
              </w:rPr>
              <w:t xml:space="preserve">2.11 </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Examinations</w:t>
            </w:r>
            <w:r>
              <w:rPr>
                <w:noProof/>
                <w:webHidden/>
              </w:rPr>
              <w:tab/>
            </w:r>
            <w:r>
              <w:rPr>
                <w:noProof/>
                <w:webHidden/>
              </w:rPr>
              <w:fldChar w:fldCharType="begin"/>
            </w:r>
            <w:r>
              <w:rPr>
                <w:noProof/>
                <w:webHidden/>
              </w:rPr>
              <w:instrText xml:space="preserve"> PAGEREF _Toc205968932 \h </w:instrText>
            </w:r>
            <w:r>
              <w:rPr>
                <w:noProof/>
                <w:webHidden/>
              </w:rPr>
            </w:r>
            <w:r>
              <w:rPr>
                <w:noProof/>
                <w:webHidden/>
              </w:rPr>
              <w:fldChar w:fldCharType="separate"/>
            </w:r>
            <w:r w:rsidR="008C7863">
              <w:rPr>
                <w:noProof/>
                <w:webHidden/>
              </w:rPr>
              <w:t>13</w:t>
            </w:r>
            <w:r>
              <w:rPr>
                <w:noProof/>
                <w:webHidden/>
              </w:rPr>
              <w:fldChar w:fldCharType="end"/>
            </w:r>
          </w:hyperlink>
        </w:p>
        <w:p w14:paraId="4E1C3AD4" w14:textId="3ABAD433"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3" w:history="1">
            <w:r w:rsidRPr="00556648">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Student Services</w:t>
            </w:r>
            <w:r>
              <w:rPr>
                <w:noProof/>
                <w:webHidden/>
              </w:rPr>
              <w:tab/>
            </w:r>
            <w:r>
              <w:rPr>
                <w:noProof/>
                <w:webHidden/>
              </w:rPr>
              <w:fldChar w:fldCharType="begin"/>
            </w:r>
            <w:r>
              <w:rPr>
                <w:noProof/>
                <w:webHidden/>
              </w:rPr>
              <w:instrText xml:space="preserve"> PAGEREF _Toc205968933 \h </w:instrText>
            </w:r>
            <w:r>
              <w:rPr>
                <w:noProof/>
                <w:webHidden/>
              </w:rPr>
            </w:r>
            <w:r>
              <w:rPr>
                <w:noProof/>
                <w:webHidden/>
              </w:rPr>
              <w:fldChar w:fldCharType="separate"/>
            </w:r>
            <w:r w:rsidR="008C7863">
              <w:rPr>
                <w:noProof/>
                <w:webHidden/>
              </w:rPr>
              <w:t>15</w:t>
            </w:r>
            <w:r>
              <w:rPr>
                <w:noProof/>
                <w:webHidden/>
              </w:rPr>
              <w:fldChar w:fldCharType="end"/>
            </w:r>
          </w:hyperlink>
        </w:p>
        <w:p w14:paraId="2C09BD72" w14:textId="337AE190"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4" w:history="1">
            <w:r w:rsidRPr="00556648">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Student Counselling</w:t>
            </w:r>
            <w:r>
              <w:rPr>
                <w:noProof/>
                <w:webHidden/>
              </w:rPr>
              <w:tab/>
            </w:r>
            <w:r>
              <w:rPr>
                <w:noProof/>
                <w:webHidden/>
              </w:rPr>
              <w:fldChar w:fldCharType="begin"/>
            </w:r>
            <w:r>
              <w:rPr>
                <w:noProof/>
                <w:webHidden/>
              </w:rPr>
              <w:instrText xml:space="preserve"> PAGEREF _Toc205968934 \h </w:instrText>
            </w:r>
            <w:r>
              <w:rPr>
                <w:noProof/>
                <w:webHidden/>
              </w:rPr>
            </w:r>
            <w:r>
              <w:rPr>
                <w:noProof/>
                <w:webHidden/>
              </w:rPr>
              <w:fldChar w:fldCharType="separate"/>
            </w:r>
            <w:r w:rsidR="008C7863">
              <w:rPr>
                <w:noProof/>
                <w:webHidden/>
              </w:rPr>
              <w:t>15</w:t>
            </w:r>
            <w:r>
              <w:rPr>
                <w:noProof/>
                <w:webHidden/>
              </w:rPr>
              <w:fldChar w:fldCharType="end"/>
            </w:r>
          </w:hyperlink>
        </w:p>
        <w:p w14:paraId="0CB57D82" w14:textId="1432D7D8"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5" w:history="1">
            <w:r w:rsidRPr="00556648">
              <w:rPr>
                <w:rStyle w:val="Hyperlink"/>
                <w:noProof/>
              </w:rPr>
              <w:t>2.14</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_Toc205968935 \h </w:instrText>
            </w:r>
            <w:r>
              <w:rPr>
                <w:noProof/>
                <w:webHidden/>
              </w:rPr>
            </w:r>
            <w:r>
              <w:rPr>
                <w:noProof/>
                <w:webHidden/>
              </w:rPr>
              <w:fldChar w:fldCharType="separate"/>
            </w:r>
            <w:r w:rsidR="008C7863">
              <w:rPr>
                <w:noProof/>
                <w:webHidden/>
              </w:rPr>
              <w:t>16</w:t>
            </w:r>
            <w:r>
              <w:rPr>
                <w:noProof/>
                <w:webHidden/>
              </w:rPr>
              <w:fldChar w:fldCharType="end"/>
            </w:r>
          </w:hyperlink>
        </w:p>
        <w:p w14:paraId="299C9575" w14:textId="7B5133D6"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6" w:history="1">
            <w:r w:rsidRPr="00556648">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DISC - Computer Programming Drop-In Support Centre</w:t>
            </w:r>
            <w:r>
              <w:rPr>
                <w:noProof/>
                <w:webHidden/>
              </w:rPr>
              <w:tab/>
            </w:r>
            <w:r>
              <w:rPr>
                <w:noProof/>
                <w:webHidden/>
              </w:rPr>
              <w:fldChar w:fldCharType="begin"/>
            </w:r>
            <w:r>
              <w:rPr>
                <w:noProof/>
                <w:webHidden/>
              </w:rPr>
              <w:instrText xml:space="preserve"> PAGEREF _Toc205968936 \h </w:instrText>
            </w:r>
            <w:r>
              <w:rPr>
                <w:noProof/>
                <w:webHidden/>
              </w:rPr>
            </w:r>
            <w:r>
              <w:rPr>
                <w:noProof/>
                <w:webHidden/>
              </w:rPr>
              <w:fldChar w:fldCharType="separate"/>
            </w:r>
            <w:r w:rsidR="008C7863">
              <w:rPr>
                <w:noProof/>
                <w:webHidden/>
              </w:rPr>
              <w:t>17</w:t>
            </w:r>
            <w:r>
              <w:rPr>
                <w:noProof/>
                <w:webHidden/>
              </w:rPr>
              <w:fldChar w:fldCharType="end"/>
            </w:r>
          </w:hyperlink>
        </w:p>
        <w:p w14:paraId="771E69F0" w14:textId="7F1C3B09"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7" w:history="1">
            <w:r w:rsidRPr="00556648">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Canvas</w:t>
            </w:r>
            <w:r>
              <w:rPr>
                <w:noProof/>
                <w:webHidden/>
              </w:rPr>
              <w:tab/>
            </w:r>
            <w:r>
              <w:rPr>
                <w:noProof/>
                <w:webHidden/>
              </w:rPr>
              <w:fldChar w:fldCharType="begin"/>
            </w:r>
            <w:r>
              <w:rPr>
                <w:noProof/>
                <w:webHidden/>
              </w:rPr>
              <w:instrText xml:space="preserve"> PAGEREF _Toc205968937 \h </w:instrText>
            </w:r>
            <w:r>
              <w:rPr>
                <w:noProof/>
                <w:webHidden/>
              </w:rPr>
            </w:r>
            <w:r>
              <w:rPr>
                <w:noProof/>
                <w:webHidden/>
              </w:rPr>
              <w:fldChar w:fldCharType="separate"/>
            </w:r>
            <w:r w:rsidR="008C7863">
              <w:rPr>
                <w:noProof/>
                <w:webHidden/>
              </w:rPr>
              <w:t>17</w:t>
            </w:r>
            <w:r>
              <w:rPr>
                <w:noProof/>
                <w:webHidden/>
              </w:rPr>
              <w:fldChar w:fldCharType="end"/>
            </w:r>
          </w:hyperlink>
        </w:p>
        <w:p w14:paraId="64D3247B" w14:textId="388FAF5D"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8" w:history="1">
            <w:r w:rsidRPr="00556648">
              <w:rPr>
                <w:rStyle w:val="Hyperlink"/>
                <w:noProof/>
              </w:rPr>
              <w:t>2.17</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Plagiarism</w:t>
            </w:r>
            <w:r>
              <w:rPr>
                <w:noProof/>
                <w:webHidden/>
              </w:rPr>
              <w:tab/>
            </w:r>
            <w:r>
              <w:rPr>
                <w:noProof/>
                <w:webHidden/>
              </w:rPr>
              <w:fldChar w:fldCharType="begin"/>
            </w:r>
            <w:r>
              <w:rPr>
                <w:noProof/>
                <w:webHidden/>
              </w:rPr>
              <w:instrText xml:space="preserve"> PAGEREF _Toc205968938 \h </w:instrText>
            </w:r>
            <w:r>
              <w:rPr>
                <w:noProof/>
                <w:webHidden/>
              </w:rPr>
            </w:r>
            <w:r>
              <w:rPr>
                <w:noProof/>
                <w:webHidden/>
              </w:rPr>
              <w:fldChar w:fldCharType="separate"/>
            </w:r>
            <w:r w:rsidR="008C7863">
              <w:rPr>
                <w:noProof/>
                <w:webHidden/>
              </w:rPr>
              <w:t>17</w:t>
            </w:r>
            <w:r>
              <w:rPr>
                <w:noProof/>
                <w:webHidden/>
              </w:rPr>
              <w:fldChar w:fldCharType="end"/>
            </w:r>
          </w:hyperlink>
        </w:p>
        <w:p w14:paraId="132B6C1C" w14:textId="78D958E7"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39" w:history="1">
            <w:r w:rsidRPr="00556648">
              <w:rPr>
                <w:rStyle w:val="Hyperlink"/>
                <w:noProof/>
              </w:rPr>
              <w:t>2.18</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Information Solutions and Services (ISS)</w:t>
            </w:r>
            <w:r>
              <w:rPr>
                <w:noProof/>
                <w:webHidden/>
              </w:rPr>
              <w:tab/>
            </w:r>
            <w:r>
              <w:rPr>
                <w:noProof/>
                <w:webHidden/>
              </w:rPr>
              <w:fldChar w:fldCharType="begin"/>
            </w:r>
            <w:r>
              <w:rPr>
                <w:noProof/>
                <w:webHidden/>
              </w:rPr>
              <w:instrText xml:space="preserve"> PAGEREF _Toc205968939 \h </w:instrText>
            </w:r>
            <w:r>
              <w:rPr>
                <w:noProof/>
                <w:webHidden/>
              </w:rPr>
            </w:r>
            <w:r>
              <w:rPr>
                <w:noProof/>
                <w:webHidden/>
              </w:rPr>
              <w:fldChar w:fldCharType="separate"/>
            </w:r>
            <w:r w:rsidR="008C7863">
              <w:rPr>
                <w:noProof/>
                <w:webHidden/>
              </w:rPr>
              <w:t>18</w:t>
            </w:r>
            <w:r>
              <w:rPr>
                <w:noProof/>
                <w:webHidden/>
              </w:rPr>
              <w:fldChar w:fldCharType="end"/>
            </w:r>
          </w:hyperlink>
        </w:p>
        <w:p w14:paraId="03DF3775" w14:textId="0A8496A3"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40" w:history="1">
            <w:r w:rsidRPr="00556648">
              <w:rPr>
                <w:rStyle w:val="Hyperlink"/>
                <w:noProof/>
              </w:rPr>
              <w:t>2.19</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Career Development Centre</w:t>
            </w:r>
            <w:r>
              <w:rPr>
                <w:noProof/>
                <w:webHidden/>
              </w:rPr>
              <w:tab/>
            </w:r>
            <w:r>
              <w:rPr>
                <w:noProof/>
                <w:webHidden/>
              </w:rPr>
              <w:fldChar w:fldCharType="begin"/>
            </w:r>
            <w:r>
              <w:rPr>
                <w:noProof/>
                <w:webHidden/>
              </w:rPr>
              <w:instrText xml:space="preserve"> PAGEREF _Toc205968940 \h </w:instrText>
            </w:r>
            <w:r>
              <w:rPr>
                <w:noProof/>
                <w:webHidden/>
              </w:rPr>
            </w:r>
            <w:r>
              <w:rPr>
                <w:noProof/>
                <w:webHidden/>
              </w:rPr>
              <w:fldChar w:fldCharType="separate"/>
            </w:r>
            <w:r w:rsidR="008C7863">
              <w:rPr>
                <w:noProof/>
                <w:webHidden/>
              </w:rPr>
              <w:t>18</w:t>
            </w:r>
            <w:r>
              <w:rPr>
                <w:noProof/>
                <w:webHidden/>
              </w:rPr>
              <w:fldChar w:fldCharType="end"/>
            </w:r>
          </w:hyperlink>
        </w:p>
        <w:p w14:paraId="255F2958" w14:textId="09CE5761"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41" w:history="1">
            <w:r w:rsidRPr="00556648">
              <w:rPr>
                <w:rStyle w:val="Hyperlink"/>
                <w:noProof/>
              </w:rPr>
              <w:t>2.20</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Out of Hours Working</w:t>
            </w:r>
            <w:r>
              <w:rPr>
                <w:noProof/>
                <w:webHidden/>
              </w:rPr>
              <w:tab/>
            </w:r>
            <w:r>
              <w:rPr>
                <w:noProof/>
                <w:webHidden/>
              </w:rPr>
              <w:fldChar w:fldCharType="begin"/>
            </w:r>
            <w:r>
              <w:rPr>
                <w:noProof/>
                <w:webHidden/>
              </w:rPr>
              <w:instrText xml:space="preserve"> PAGEREF _Toc205968941 \h </w:instrText>
            </w:r>
            <w:r>
              <w:rPr>
                <w:noProof/>
                <w:webHidden/>
              </w:rPr>
            </w:r>
            <w:r>
              <w:rPr>
                <w:noProof/>
                <w:webHidden/>
              </w:rPr>
              <w:fldChar w:fldCharType="separate"/>
            </w:r>
            <w:r w:rsidR="008C7863">
              <w:rPr>
                <w:noProof/>
                <w:webHidden/>
              </w:rPr>
              <w:t>19</w:t>
            </w:r>
            <w:r>
              <w:rPr>
                <w:noProof/>
                <w:webHidden/>
              </w:rPr>
              <w:fldChar w:fldCharType="end"/>
            </w:r>
          </w:hyperlink>
        </w:p>
        <w:p w14:paraId="4EC1E464" w14:textId="74209765"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42" w:history="1">
            <w:r w:rsidRPr="00556648">
              <w:rPr>
                <w:rStyle w:val="Hyperlink"/>
                <w:noProof/>
              </w:rPr>
              <w:t>2.21</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Parking on Campus</w:t>
            </w:r>
            <w:r>
              <w:rPr>
                <w:noProof/>
                <w:webHidden/>
              </w:rPr>
              <w:tab/>
            </w:r>
            <w:r>
              <w:rPr>
                <w:noProof/>
                <w:webHidden/>
              </w:rPr>
              <w:fldChar w:fldCharType="begin"/>
            </w:r>
            <w:r>
              <w:rPr>
                <w:noProof/>
                <w:webHidden/>
              </w:rPr>
              <w:instrText xml:space="preserve"> PAGEREF _Toc205968942 \h </w:instrText>
            </w:r>
            <w:r>
              <w:rPr>
                <w:noProof/>
                <w:webHidden/>
              </w:rPr>
            </w:r>
            <w:r>
              <w:rPr>
                <w:noProof/>
                <w:webHidden/>
              </w:rPr>
              <w:fldChar w:fldCharType="separate"/>
            </w:r>
            <w:r w:rsidR="008C7863">
              <w:rPr>
                <w:noProof/>
                <w:webHidden/>
              </w:rPr>
              <w:t>19</w:t>
            </w:r>
            <w:r>
              <w:rPr>
                <w:noProof/>
                <w:webHidden/>
              </w:rPr>
              <w:fldChar w:fldCharType="end"/>
            </w:r>
          </w:hyperlink>
        </w:p>
        <w:p w14:paraId="7F63BED8" w14:textId="073D2F40"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43" w:history="1">
            <w:r w:rsidRPr="00556648">
              <w:rPr>
                <w:rStyle w:val="Hyperlink"/>
                <w:noProof/>
              </w:rPr>
              <w:t>2.22</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Library</w:t>
            </w:r>
            <w:r>
              <w:rPr>
                <w:noProof/>
                <w:webHidden/>
              </w:rPr>
              <w:tab/>
            </w:r>
            <w:r>
              <w:rPr>
                <w:noProof/>
                <w:webHidden/>
              </w:rPr>
              <w:fldChar w:fldCharType="begin"/>
            </w:r>
            <w:r>
              <w:rPr>
                <w:noProof/>
                <w:webHidden/>
              </w:rPr>
              <w:instrText xml:space="preserve"> PAGEREF _Toc205968943 \h </w:instrText>
            </w:r>
            <w:r>
              <w:rPr>
                <w:noProof/>
                <w:webHidden/>
              </w:rPr>
            </w:r>
            <w:r>
              <w:rPr>
                <w:noProof/>
                <w:webHidden/>
              </w:rPr>
              <w:fldChar w:fldCharType="separate"/>
            </w:r>
            <w:r w:rsidR="008C7863">
              <w:rPr>
                <w:noProof/>
                <w:webHidden/>
              </w:rPr>
              <w:t>20</w:t>
            </w:r>
            <w:r>
              <w:rPr>
                <w:noProof/>
                <w:webHidden/>
              </w:rPr>
              <w:fldChar w:fldCharType="end"/>
            </w:r>
          </w:hyperlink>
        </w:p>
        <w:p w14:paraId="309D619A" w14:textId="2D3117C9"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44" w:history="1">
            <w:r w:rsidRPr="00556648">
              <w:rPr>
                <w:rStyle w:val="Hyperlink"/>
                <w:noProof/>
              </w:rPr>
              <w:t>2.23</w:t>
            </w:r>
            <w:r>
              <w:rPr>
                <w:rFonts w:asciiTheme="minorHAnsi" w:eastAsiaTheme="minorEastAsia" w:hAnsiTheme="minorHAnsi" w:cstheme="minorBidi"/>
                <w:smallCaps w:val="0"/>
                <w:noProof/>
                <w:kern w:val="2"/>
                <w:sz w:val="24"/>
                <w:szCs w:val="24"/>
                <w:lang w:val="en-IE" w:eastAsia="en-IE"/>
                <w14:ligatures w14:val="standardContextual"/>
              </w:rPr>
              <w:tab/>
            </w:r>
            <w:r w:rsidRPr="00556648">
              <w:rPr>
                <w:rStyle w:val="Hyperlink"/>
                <w:noProof/>
              </w:rPr>
              <w:t>Module Descriptions and Assessments</w:t>
            </w:r>
            <w:r>
              <w:rPr>
                <w:noProof/>
                <w:webHidden/>
              </w:rPr>
              <w:tab/>
            </w:r>
            <w:r>
              <w:rPr>
                <w:noProof/>
                <w:webHidden/>
              </w:rPr>
              <w:fldChar w:fldCharType="begin"/>
            </w:r>
            <w:r>
              <w:rPr>
                <w:noProof/>
                <w:webHidden/>
              </w:rPr>
              <w:instrText xml:space="preserve"> PAGEREF _Toc205968944 \h </w:instrText>
            </w:r>
            <w:r>
              <w:rPr>
                <w:noProof/>
                <w:webHidden/>
              </w:rPr>
            </w:r>
            <w:r>
              <w:rPr>
                <w:noProof/>
                <w:webHidden/>
              </w:rPr>
              <w:fldChar w:fldCharType="separate"/>
            </w:r>
            <w:r w:rsidR="008C7863">
              <w:rPr>
                <w:noProof/>
                <w:webHidden/>
              </w:rPr>
              <w:t>20</w:t>
            </w:r>
            <w:r>
              <w:rPr>
                <w:noProof/>
                <w:webHidden/>
              </w:rPr>
              <w:fldChar w:fldCharType="end"/>
            </w:r>
          </w:hyperlink>
        </w:p>
        <w:p w14:paraId="20B6119C" w14:textId="3CD25416" w:rsidR="00060DCF" w:rsidRDefault="00060DCF">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8945" w:history="1">
            <w:r w:rsidRPr="00556648">
              <w:rPr>
                <w:rStyle w:val="Hyperlink"/>
                <w:noProof/>
              </w:rPr>
              <w:t>Year 2</w:t>
            </w:r>
            <w:r>
              <w:rPr>
                <w:noProof/>
                <w:webHidden/>
              </w:rPr>
              <w:tab/>
            </w:r>
            <w:r>
              <w:rPr>
                <w:noProof/>
                <w:webHidden/>
              </w:rPr>
              <w:fldChar w:fldCharType="begin"/>
            </w:r>
            <w:r>
              <w:rPr>
                <w:noProof/>
                <w:webHidden/>
              </w:rPr>
              <w:instrText xml:space="preserve"> PAGEREF _Toc205968945 \h </w:instrText>
            </w:r>
            <w:r>
              <w:rPr>
                <w:noProof/>
                <w:webHidden/>
              </w:rPr>
            </w:r>
            <w:r>
              <w:rPr>
                <w:noProof/>
                <w:webHidden/>
              </w:rPr>
              <w:fldChar w:fldCharType="separate"/>
            </w:r>
            <w:r w:rsidR="008C7863">
              <w:rPr>
                <w:noProof/>
                <w:webHidden/>
              </w:rPr>
              <w:t>20</w:t>
            </w:r>
            <w:r>
              <w:rPr>
                <w:noProof/>
                <w:webHidden/>
              </w:rPr>
              <w:fldChar w:fldCharType="end"/>
            </w:r>
          </w:hyperlink>
        </w:p>
        <w:p w14:paraId="5A261F6B" w14:textId="03CE5E26" w:rsidR="001A4198" w:rsidRPr="0075406E" w:rsidRDefault="001A4198" w:rsidP="0B42B1DC">
          <w:pPr>
            <w:rPr>
              <w:rFonts w:asciiTheme="minorHAnsi" w:hAnsiTheme="minorHAnsi" w:cstheme="minorHAnsi"/>
              <w:szCs w:val="24"/>
            </w:rPr>
          </w:pPr>
          <w:r w:rsidRPr="0075406E">
            <w:rPr>
              <w:rFonts w:asciiTheme="minorHAnsi" w:hAnsiTheme="minorHAnsi" w:cstheme="minorHAnsi"/>
              <w:b/>
              <w:bCs/>
              <w:noProof/>
              <w:szCs w:val="24"/>
            </w:rPr>
            <w:fldChar w:fldCharType="end"/>
          </w:r>
        </w:p>
      </w:sdtContent>
    </w:sdt>
    <w:p w14:paraId="4C094888" w14:textId="77777777" w:rsidR="001A4198" w:rsidRDefault="001A4198" w:rsidP="005F6181">
      <w:pPr>
        <w:rPr>
          <w:rFonts w:ascii="Times New Roman" w:hAnsi="Times New Roman"/>
          <w:b/>
          <w:szCs w:val="24"/>
        </w:rPr>
      </w:pPr>
    </w:p>
    <w:p w14:paraId="41ECBED5" w14:textId="77777777" w:rsidR="00694E4F" w:rsidRDefault="00694E4F" w:rsidP="005F6181">
      <w:pPr>
        <w:rPr>
          <w:rFonts w:ascii="Times New Roman" w:hAnsi="Times New Roman"/>
          <w:b/>
          <w:szCs w:val="24"/>
        </w:rPr>
      </w:pPr>
    </w:p>
    <w:p w14:paraId="6EE8BC0E" w14:textId="77777777" w:rsidR="00694E4F" w:rsidRDefault="00694E4F" w:rsidP="005F6181">
      <w:pPr>
        <w:rPr>
          <w:rFonts w:ascii="Times New Roman" w:hAnsi="Times New Roman"/>
          <w:b/>
          <w:szCs w:val="24"/>
        </w:rPr>
      </w:pPr>
    </w:p>
    <w:p w14:paraId="548A6AFA" w14:textId="77777777" w:rsidR="00694E4F" w:rsidRDefault="00694E4F" w:rsidP="005F6181">
      <w:pPr>
        <w:rPr>
          <w:rFonts w:ascii="Times New Roman" w:hAnsi="Times New Roman"/>
          <w:b/>
          <w:szCs w:val="24"/>
        </w:rPr>
      </w:pPr>
    </w:p>
    <w:p w14:paraId="1CDA5C72" w14:textId="77777777" w:rsidR="00694E4F" w:rsidRDefault="00694E4F" w:rsidP="005F6181">
      <w:pPr>
        <w:rPr>
          <w:rFonts w:ascii="Times New Roman" w:hAnsi="Times New Roman"/>
          <w:b/>
          <w:szCs w:val="24"/>
        </w:rPr>
      </w:pPr>
    </w:p>
    <w:p w14:paraId="650B7E19" w14:textId="77777777" w:rsidR="00694E4F" w:rsidRDefault="00694E4F" w:rsidP="005F6181">
      <w:pPr>
        <w:rPr>
          <w:rFonts w:ascii="Times New Roman" w:hAnsi="Times New Roman"/>
          <w:b/>
          <w:szCs w:val="24"/>
        </w:rPr>
      </w:pPr>
    </w:p>
    <w:p w14:paraId="3D34C7A0" w14:textId="77777777" w:rsidR="00694E4F" w:rsidRDefault="00694E4F" w:rsidP="005F6181">
      <w:pPr>
        <w:rPr>
          <w:rFonts w:ascii="Times New Roman" w:hAnsi="Times New Roman"/>
          <w:b/>
          <w:szCs w:val="24"/>
        </w:rPr>
      </w:pPr>
    </w:p>
    <w:p w14:paraId="441B4A30" w14:textId="77777777" w:rsidR="00A32F8D" w:rsidRPr="002962EB" w:rsidRDefault="0018230E" w:rsidP="0018230E">
      <w:pPr>
        <w:jc w:val="both"/>
        <w:rPr>
          <w:rFonts w:asciiTheme="minorHAnsi" w:hAnsiTheme="minorHAnsi" w:cstheme="minorHAnsi"/>
          <w:szCs w:val="24"/>
        </w:rPr>
      </w:pPr>
      <w:r w:rsidRPr="002962EB">
        <w:rPr>
          <w:rFonts w:asciiTheme="minorHAnsi" w:hAnsiTheme="minorHAnsi" w:cstheme="minorHAnsi"/>
          <w:b/>
          <w:szCs w:val="24"/>
        </w:rPr>
        <w:t>P</w:t>
      </w:r>
      <w:r w:rsidR="00C7459B" w:rsidRPr="002962EB">
        <w:rPr>
          <w:rFonts w:asciiTheme="minorHAnsi" w:hAnsiTheme="minorHAnsi" w:cstheme="minorHAnsi"/>
          <w:b/>
          <w:szCs w:val="24"/>
        </w:rPr>
        <w:t>lease n</w:t>
      </w:r>
      <w:r w:rsidR="00A32F8D" w:rsidRPr="002962EB">
        <w:rPr>
          <w:rFonts w:asciiTheme="minorHAnsi" w:hAnsiTheme="minorHAnsi" w:cstheme="minorHAnsi"/>
          <w:b/>
          <w:szCs w:val="24"/>
        </w:rPr>
        <w:t>ote</w:t>
      </w:r>
      <w:r w:rsidR="004F0F78" w:rsidRPr="002962EB">
        <w:rPr>
          <w:rFonts w:asciiTheme="minorHAnsi" w:hAnsiTheme="minorHAnsi" w:cstheme="minorHAnsi"/>
          <w:b/>
          <w:szCs w:val="24"/>
        </w:rPr>
        <w:t>:</w:t>
      </w:r>
      <w:r w:rsidR="00A32F8D" w:rsidRPr="002962EB">
        <w:rPr>
          <w:rFonts w:asciiTheme="minorHAnsi" w:hAnsiTheme="minorHAnsi" w:cstheme="minorHAnsi"/>
          <w:b/>
          <w:szCs w:val="24"/>
        </w:rPr>
        <w:t xml:space="preserve"> </w:t>
      </w:r>
      <w:r w:rsidR="00EA0D8E" w:rsidRPr="002962EB">
        <w:rPr>
          <w:rFonts w:asciiTheme="minorHAnsi" w:hAnsiTheme="minorHAnsi" w:cstheme="minorHAnsi"/>
          <w:szCs w:val="24"/>
        </w:rPr>
        <w:t>T</w:t>
      </w:r>
      <w:r w:rsidR="00A32F8D" w:rsidRPr="002962EB">
        <w:rPr>
          <w:rFonts w:asciiTheme="minorHAnsi" w:hAnsiTheme="minorHAnsi" w:cstheme="minorHAnsi"/>
          <w:szCs w:val="24"/>
        </w:rPr>
        <w:t>his handbook is for information only and is correct at time of compilation.</w:t>
      </w:r>
      <w:r w:rsidR="00857E9C" w:rsidRPr="002962EB">
        <w:rPr>
          <w:rFonts w:asciiTheme="minorHAnsi" w:hAnsiTheme="minorHAnsi" w:cstheme="minorHAnsi"/>
          <w:szCs w:val="24"/>
        </w:rPr>
        <w:t xml:space="preserve"> </w:t>
      </w:r>
      <w:r w:rsidR="00A32F8D" w:rsidRPr="002962EB">
        <w:rPr>
          <w:rFonts w:asciiTheme="minorHAnsi" w:hAnsiTheme="minorHAnsi" w:cstheme="minorHAnsi"/>
          <w:szCs w:val="24"/>
        </w:rPr>
        <w:t>However,</w:t>
      </w:r>
      <w:r w:rsidR="00857E9C" w:rsidRPr="002962EB">
        <w:rPr>
          <w:rFonts w:asciiTheme="minorHAnsi" w:hAnsiTheme="minorHAnsi" w:cstheme="minorHAnsi"/>
          <w:szCs w:val="24"/>
        </w:rPr>
        <w:t xml:space="preserve"> </w:t>
      </w:r>
      <w:r w:rsidR="00A32F8D" w:rsidRPr="002962EB">
        <w:rPr>
          <w:rFonts w:asciiTheme="minorHAnsi" w:hAnsiTheme="minorHAnsi" w:cstheme="minorHAnsi"/>
          <w:szCs w:val="24"/>
        </w:rPr>
        <w:t>processes and procedures may chang</w:t>
      </w:r>
      <w:r w:rsidR="00400E62" w:rsidRPr="002962EB">
        <w:rPr>
          <w:rFonts w:asciiTheme="minorHAnsi" w:hAnsiTheme="minorHAnsi" w:cstheme="minorHAnsi"/>
          <w:szCs w:val="24"/>
        </w:rPr>
        <w:t>e throughout the academic year.  P</w:t>
      </w:r>
      <w:r w:rsidR="00A32F8D" w:rsidRPr="002962EB">
        <w:rPr>
          <w:rFonts w:asciiTheme="minorHAnsi" w:hAnsiTheme="minorHAnsi" w:cstheme="minorHAnsi"/>
          <w:szCs w:val="24"/>
        </w:rPr>
        <w:t>lease contact the releva</w:t>
      </w:r>
      <w:r w:rsidR="00ED2251" w:rsidRPr="002962EB">
        <w:rPr>
          <w:rFonts w:asciiTheme="minorHAnsi" w:hAnsiTheme="minorHAnsi" w:cstheme="minorHAnsi"/>
          <w:szCs w:val="24"/>
        </w:rPr>
        <w:t>nt websites and Administrative O</w:t>
      </w:r>
      <w:r w:rsidR="00A32F8D" w:rsidRPr="002962EB">
        <w:rPr>
          <w:rFonts w:asciiTheme="minorHAnsi" w:hAnsiTheme="minorHAnsi" w:cstheme="minorHAnsi"/>
          <w:szCs w:val="24"/>
        </w:rPr>
        <w:t xml:space="preserve">ffices for </w:t>
      </w:r>
      <w:proofErr w:type="gramStart"/>
      <w:r w:rsidR="00A32F8D" w:rsidRPr="002962EB">
        <w:rPr>
          <w:rFonts w:asciiTheme="minorHAnsi" w:hAnsiTheme="minorHAnsi" w:cstheme="minorHAnsi"/>
          <w:szCs w:val="24"/>
        </w:rPr>
        <w:t>up to date</w:t>
      </w:r>
      <w:proofErr w:type="gramEnd"/>
      <w:r w:rsidR="00A32F8D" w:rsidRPr="002962EB">
        <w:rPr>
          <w:rFonts w:asciiTheme="minorHAnsi" w:hAnsiTheme="minorHAnsi" w:cstheme="minorHAnsi"/>
          <w:szCs w:val="24"/>
        </w:rPr>
        <w:t xml:space="preserve"> information.</w:t>
      </w:r>
    </w:p>
    <w:p w14:paraId="3D7E4C15" w14:textId="20C958C0" w:rsidR="00563897" w:rsidRPr="00671F66" w:rsidRDefault="003156E6" w:rsidP="00671F66">
      <w:pPr>
        <w:pStyle w:val="Heading1"/>
      </w:pPr>
      <w:r w:rsidRPr="002962EB">
        <w:rPr>
          <w:rFonts w:asciiTheme="minorHAnsi" w:hAnsiTheme="minorHAnsi" w:cstheme="minorHAnsi"/>
          <w:sz w:val="24"/>
          <w:szCs w:val="24"/>
        </w:rPr>
        <w:br w:type="page"/>
      </w:r>
      <w:bookmarkStart w:id="0" w:name="_Toc453839120"/>
      <w:bookmarkStart w:id="1" w:name="_Toc205968919"/>
      <w:r w:rsidR="008208EB" w:rsidRPr="00671F66">
        <w:lastRenderedPageBreak/>
        <w:t>Section 1: Programme Description</w:t>
      </w:r>
      <w:r w:rsidR="0070011A" w:rsidRPr="00671F66">
        <w:t>s</w:t>
      </w:r>
      <w:bookmarkEnd w:id="0"/>
      <w:bookmarkEnd w:id="1"/>
      <w:r w:rsidR="008208EB" w:rsidRPr="00671F66">
        <w:t xml:space="preserve"> </w:t>
      </w:r>
      <w:bookmarkStart w:id="2" w:name="_Toc236105514"/>
      <w:bookmarkStart w:id="3" w:name="_Toc236105801"/>
      <w:bookmarkStart w:id="4" w:name="_Toc328992953"/>
      <w:bookmarkStart w:id="5" w:name="_Toc453839124"/>
    </w:p>
    <w:p w14:paraId="31398BA9" w14:textId="15F8B397" w:rsidR="0006696D" w:rsidRPr="0052072A" w:rsidRDefault="008D2E9F" w:rsidP="0052072A">
      <w:pPr>
        <w:pStyle w:val="Heading2"/>
      </w:pPr>
      <w:bookmarkStart w:id="6" w:name="_Toc205968920"/>
      <w:bookmarkEnd w:id="2"/>
      <w:bookmarkEnd w:id="3"/>
      <w:bookmarkEnd w:id="4"/>
      <w:bookmarkEnd w:id="5"/>
      <w:r>
        <w:t>P</w:t>
      </w:r>
      <w:r w:rsidR="28FF35FF">
        <w:t>ostgraduate</w:t>
      </w:r>
      <w:r>
        <w:t xml:space="preserve"> Diploma in Cloud</w:t>
      </w:r>
      <w:r w:rsidR="00CB54BB">
        <w:t xml:space="preserve"> Computing &amp; Software Development</w:t>
      </w:r>
      <w:bookmarkEnd w:id="6"/>
    </w:p>
    <w:p w14:paraId="0CE45790" w14:textId="59839474" w:rsidR="006942FC" w:rsidRPr="00671F66" w:rsidRDefault="006942FC" w:rsidP="00A126F5">
      <w:pPr>
        <w:spacing w:line="276" w:lineRule="auto"/>
        <w:rPr>
          <w:rFonts w:asciiTheme="minorHAnsi" w:hAnsiTheme="minorHAnsi" w:cstheme="minorHAnsi"/>
          <w:lang w:val="en-IE" w:eastAsia="en-IE"/>
        </w:rPr>
      </w:pPr>
    </w:p>
    <w:p w14:paraId="0D7CCA84" w14:textId="77777777" w:rsidR="009542F8" w:rsidRDefault="009542F8" w:rsidP="00FA71CD">
      <w:pPr>
        <w:overflowPunct/>
        <w:autoSpaceDE/>
        <w:autoSpaceDN/>
        <w:adjustRightInd/>
        <w:spacing w:line="276" w:lineRule="auto"/>
        <w:textAlignment w:val="auto"/>
        <w:rPr>
          <w:rFonts w:asciiTheme="minorHAnsi" w:hAnsiTheme="minorHAnsi" w:cstheme="minorHAnsi"/>
          <w:szCs w:val="24"/>
          <w:lang w:val="en-IE" w:eastAsia="en-IE"/>
        </w:rPr>
      </w:pPr>
      <w:r w:rsidRPr="009542F8">
        <w:rPr>
          <w:rFonts w:asciiTheme="minorHAnsi" w:hAnsiTheme="minorHAnsi" w:cstheme="minorHAnsi"/>
          <w:szCs w:val="24"/>
          <w:lang w:val="en-IE" w:eastAsia="en-IE"/>
        </w:rPr>
        <w:t xml:space="preserve">The Postgraduate Diploma in Cloud Computing and Software Development provides the skills required in the digital age and has been designed to meet the challenges of reskilling and upskilling in a modern economy. Industry demand for graduates with cloud computing and software development skills is at an all-time high.  This course provides flexible delivery options to meet this need. It has been designed in consultation with start-up enterprises, SMEs and large multinationals to give you the expertise and knowledge required to progress your career. </w:t>
      </w:r>
    </w:p>
    <w:p w14:paraId="10860615" w14:textId="77777777" w:rsidR="00A3242B" w:rsidRPr="009542F8" w:rsidRDefault="00A3242B" w:rsidP="00FA71CD">
      <w:pPr>
        <w:overflowPunct/>
        <w:autoSpaceDE/>
        <w:autoSpaceDN/>
        <w:adjustRightInd/>
        <w:spacing w:line="276" w:lineRule="auto"/>
        <w:textAlignment w:val="auto"/>
        <w:rPr>
          <w:rFonts w:asciiTheme="minorHAnsi" w:hAnsiTheme="minorHAnsi" w:cstheme="minorHAnsi"/>
          <w:szCs w:val="24"/>
          <w:lang w:val="en-IE" w:eastAsia="en-IE"/>
        </w:rPr>
      </w:pPr>
    </w:p>
    <w:p w14:paraId="0771F243" w14:textId="77777777" w:rsidR="009542F8" w:rsidRPr="009542F8" w:rsidRDefault="009542F8" w:rsidP="00FA71CD">
      <w:pPr>
        <w:overflowPunct/>
        <w:autoSpaceDE/>
        <w:autoSpaceDN/>
        <w:adjustRightInd/>
        <w:spacing w:line="276" w:lineRule="auto"/>
        <w:textAlignment w:val="auto"/>
        <w:rPr>
          <w:rFonts w:asciiTheme="minorHAnsi" w:hAnsiTheme="minorHAnsi" w:cstheme="minorHAnsi"/>
          <w:szCs w:val="24"/>
          <w:lang w:val="en-IE" w:eastAsia="en-IE"/>
        </w:rPr>
      </w:pPr>
      <w:r w:rsidRPr="009542F8">
        <w:rPr>
          <w:rFonts w:asciiTheme="minorHAnsi" w:hAnsiTheme="minorHAnsi" w:cstheme="minorHAnsi"/>
          <w:b/>
          <w:bCs/>
          <w:szCs w:val="24"/>
          <w:lang w:eastAsia="en-IE"/>
        </w:rPr>
        <w:t>Course Content</w:t>
      </w:r>
      <w:r w:rsidRPr="009542F8">
        <w:rPr>
          <w:rFonts w:asciiTheme="minorHAnsi" w:hAnsiTheme="minorHAnsi" w:cstheme="minorHAnsi"/>
          <w:szCs w:val="24"/>
          <w:lang w:val="en-IE" w:eastAsia="en-IE"/>
        </w:rPr>
        <w:t>:</w:t>
      </w:r>
    </w:p>
    <w:p w14:paraId="3967B2AE" w14:textId="77777777" w:rsidR="009542F8" w:rsidRPr="009542F8" w:rsidRDefault="009542F8" w:rsidP="00FA71CD">
      <w:pPr>
        <w:overflowPunct/>
        <w:autoSpaceDE/>
        <w:autoSpaceDN/>
        <w:adjustRightInd/>
        <w:spacing w:line="276" w:lineRule="auto"/>
        <w:textAlignment w:val="auto"/>
        <w:rPr>
          <w:rFonts w:asciiTheme="minorHAnsi" w:hAnsiTheme="minorHAnsi" w:cstheme="minorHAnsi"/>
          <w:szCs w:val="24"/>
          <w:lang w:val="en-IE" w:eastAsia="en-IE"/>
        </w:rPr>
      </w:pPr>
      <w:r w:rsidRPr="009542F8">
        <w:rPr>
          <w:rFonts w:asciiTheme="minorHAnsi" w:hAnsiTheme="minorHAnsi" w:cstheme="minorHAnsi"/>
          <w:szCs w:val="24"/>
          <w:lang w:val="en-IE" w:eastAsia="en-IE"/>
        </w:rPr>
        <w:t>This is a two-year part-time Springboard + online programme with awards of 60 ECTS in total.</w:t>
      </w:r>
    </w:p>
    <w:p w14:paraId="5A3E9BD8" w14:textId="77777777" w:rsidR="009542F8" w:rsidRDefault="009542F8" w:rsidP="00FA71CD">
      <w:pPr>
        <w:overflowPunct/>
        <w:autoSpaceDE/>
        <w:autoSpaceDN/>
        <w:adjustRightInd/>
        <w:spacing w:line="276" w:lineRule="auto"/>
        <w:textAlignment w:val="auto"/>
        <w:rPr>
          <w:rFonts w:asciiTheme="minorHAnsi" w:hAnsiTheme="minorHAnsi" w:cstheme="minorHAnsi"/>
          <w:szCs w:val="24"/>
          <w:lang w:val="en-IE" w:eastAsia="en-IE"/>
        </w:rPr>
      </w:pPr>
      <w:r w:rsidRPr="009542F8">
        <w:rPr>
          <w:rFonts w:asciiTheme="minorHAnsi" w:hAnsiTheme="minorHAnsi" w:cstheme="minorHAnsi"/>
          <w:szCs w:val="24"/>
          <w:lang w:val="en-IE" w:eastAsia="en-IE"/>
        </w:rPr>
        <w:t>This course provides:</w:t>
      </w:r>
    </w:p>
    <w:p w14:paraId="21F0D214" w14:textId="77777777" w:rsidR="00A3242B" w:rsidRPr="009542F8" w:rsidRDefault="00A3242B" w:rsidP="00FA71CD">
      <w:pPr>
        <w:overflowPunct/>
        <w:autoSpaceDE/>
        <w:autoSpaceDN/>
        <w:adjustRightInd/>
        <w:spacing w:line="276" w:lineRule="auto"/>
        <w:textAlignment w:val="auto"/>
        <w:rPr>
          <w:rFonts w:asciiTheme="minorHAnsi" w:hAnsiTheme="minorHAnsi" w:cstheme="minorHAnsi"/>
          <w:szCs w:val="24"/>
          <w:lang w:val="en-IE" w:eastAsia="en-IE"/>
        </w:rPr>
      </w:pPr>
    </w:p>
    <w:p w14:paraId="667A0353" w14:textId="5783B692" w:rsidR="00A3242B" w:rsidRPr="009542F8" w:rsidRDefault="009542F8" w:rsidP="00FA71CD">
      <w:pPr>
        <w:pStyle w:val="ListParagraph"/>
        <w:numPr>
          <w:ilvl w:val="0"/>
          <w:numId w:val="20"/>
        </w:numPr>
        <w:overflowPunct/>
        <w:autoSpaceDE/>
        <w:autoSpaceDN/>
        <w:adjustRightInd/>
        <w:spacing w:line="276" w:lineRule="auto"/>
        <w:textAlignment w:val="auto"/>
        <w:rPr>
          <w:rFonts w:asciiTheme="minorHAnsi" w:hAnsiTheme="minorHAnsi" w:cstheme="minorHAnsi"/>
          <w:szCs w:val="24"/>
          <w:lang w:val="en-IE" w:eastAsia="en-IE"/>
        </w:rPr>
      </w:pPr>
      <w:r w:rsidRPr="004F4F58">
        <w:rPr>
          <w:rFonts w:asciiTheme="minorHAnsi" w:hAnsiTheme="minorHAnsi" w:cstheme="minorHAnsi"/>
          <w:szCs w:val="24"/>
          <w:lang w:val="en-IE" w:eastAsia="en-IE"/>
        </w:rPr>
        <w:t>A solid foundation in key computing knowledge, including extensive experience with programming languages such as, Java, Java Enterprise, JavaScript (NodeJS) all at the level expected by industry.</w:t>
      </w:r>
    </w:p>
    <w:p w14:paraId="7BDB4ACD" w14:textId="331AF257" w:rsidR="00A3242B" w:rsidRPr="009542F8" w:rsidRDefault="009542F8" w:rsidP="00FA71CD">
      <w:pPr>
        <w:pStyle w:val="ListParagraph"/>
        <w:numPr>
          <w:ilvl w:val="0"/>
          <w:numId w:val="20"/>
        </w:numPr>
        <w:overflowPunct/>
        <w:autoSpaceDE/>
        <w:autoSpaceDN/>
        <w:adjustRightInd/>
        <w:spacing w:line="276" w:lineRule="auto"/>
        <w:textAlignment w:val="auto"/>
        <w:rPr>
          <w:rFonts w:asciiTheme="minorHAnsi" w:hAnsiTheme="minorHAnsi" w:cstheme="minorHAnsi"/>
          <w:szCs w:val="24"/>
          <w:lang w:val="en-IE" w:eastAsia="en-IE"/>
        </w:rPr>
      </w:pPr>
      <w:r w:rsidRPr="004F4F58">
        <w:rPr>
          <w:rFonts w:asciiTheme="minorHAnsi" w:hAnsiTheme="minorHAnsi" w:cstheme="minorHAnsi"/>
          <w:szCs w:val="24"/>
          <w:lang w:val="en-IE" w:eastAsia="en-IE"/>
        </w:rPr>
        <w:t>A specialisation in cloud computing, enabling you to build critical knowledge of cloud application development, as well as cloud infrastructures and platforms such as Firebase and AWS.</w:t>
      </w:r>
      <w:r w:rsidR="00D70F04">
        <w:rPr>
          <w:rFonts w:asciiTheme="minorHAnsi" w:hAnsiTheme="minorHAnsi" w:cstheme="minorHAnsi"/>
          <w:szCs w:val="24"/>
          <w:lang w:val="en-IE" w:eastAsia="en-IE"/>
        </w:rPr>
        <w:tab/>
      </w:r>
    </w:p>
    <w:p w14:paraId="7F01862C" w14:textId="0B944E17" w:rsidR="009542F8" w:rsidRDefault="009542F8" w:rsidP="00FA71CD">
      <w:pPr>
        <w:pStyle w:val="ListParagraph"/>
        <w:numPr>
          <w:ilvl w:val="0"/>
          <w:numId w:val="20"/>
        </w:numPr>
        <w:overflowPunct/>
        <w:autoSpaceDE/>
        <w:autoSpaceDN/>
        <w:adjustRightInd/>
        <w:spacing w:line="276" w:lineRule="auto"/>
        <w:textAlignment w:val="auto"/>
        <w:rPr>
          <w:rFonts w:asciiTheme="minorHAnsi" w:hAnsiTheme="minorHAnsi" w:cstheme="minorHAnsi"/>
          <w:szCs w:val="24"/>
          <w:lang w:val="en-IE" w:eastAsia="en-IE"/>
        </w:rPr>
      </w:pPr>
      <w:r w:rsidRPr="00A3242B">
        <w:rPr>
          <w:rFonts w:asciiTheme="minorHAnsi" w:hAnsiTheme="minorHAnsi" w:cstheme="minorHAnsi"/>
          <w:szCs w:val="24"/>
          <w:lang w:val="en-IE" w:eastAsia="en-IE"/>
        </w:rPr>
        <w:t>A structure for industry collaboration, which allows industry to influence the development and training of participants, through an upgraded 8-month internship programme</w:t>
      </w:r>
      <w:r w:rsidR="00A3242B">
        <w:rPr>
          <w:rFonts w:asciiTheme="minorHAnsi" w:hAnsiTheme="minorHAnsi" w:cstheme="minorHAnsi"/>
          <w:szCs w:val="24"/>
          <w:lang w:val="en-IE" w:eastAsia="en-IE"/>
        </w:rPr>
        <w:t>.</w:t>
      </w:r>
    </w:p>
    <w:p w14:paraId="2D016094" w14:textId="77777777" w:rsidR="00FB69B5" w:rsidRPr="00FB69B5" w:rsidRDefault="00FB69B5" w:rsidP="00FA71CD">
      <w:pPr>
        <w:overflowPunct/>
        <w:autoSpaceDE/>
        <w:autoSpaceDN/>
        <w:adjustRightInd/>
        <w:spacing w:line="276" w:lineRule="auto"/>
        <w:textAlignment w:val="auto"/>
        <w:rPr>
          <w:rFonts w:asciiTheme="minorHAnsi" w:hAnsiTheme="minorHAnsi" w:cstheme="minorHAnsi"/>
          <w:szCs w:val="24"/>
          <w:lang w:val="en-IE" w:eastAsia="en-IE"/>
        </w:rPr>
      </w:pPr>
    </w:p>
    <w:p w14:paraId="15BF1E53" w14:textId="21268695" w:rsidR="00FB69B5" w:rsidRDefault="00FB69B5" w:rsidP="00FA71CD">
      <w:pPr>
        <w:spacing w:line="276" w:lineRule="auto"/>
        <w:rPr>
          <w:rFonts w:asciiTheme="minorHAnsi" w:hAnsiTheme="minorHAnsi" w:cstheme="minorHAnsi"/>
          <w:szCs w:val="24"/>
        </w:rPr>
      </w:pPr>
      <w:bookmarkStart w:id="7" w:name="_Toc236105553"/>
      <w:bookmarkStart w:id="8" w:name="_Toc236105841"/>
      <w:bookmarkStart w:id="9" w:name="_Toc328992988"/>
      <w:bookmarkStart w:id="10" w:name="_Toc453839125"/>
      <w:bookmarkStart w:id="11" w:name="_Toc236105555"/>
      <w:bookmarkStart w:id="12" w:name="_Toc236105843"/>
      <w:bookmarkStart w:id="13" w:name="_Toc328992990"/>
      <w:r w:rsidRPr="00FB69B5">
        <w:rPr>
          <w:rFonts w:asciiTheme="minorHAnsi" w:hAnsiTheme="minorHAnsi" w:cstheme="minorHAnsi"/>
          <w:szCs w:val="24"/>
        </w:rPr>
        <w:t>This programme has been carefully designed in conjunction with 12 industry partners to meet the demands of the sector including, SAP, Channel Mechanics, Schneider Electric, Segotia and Alvaria, Avaya, Cisco, Sidero, The Marine Institute, Insight and CMS Distribution.</w:t>
      </w:r>
    </w:p>
    <w:p w14:paraId="6C8F0B97" w14:textId="77777777" w:rsidR="005F4C60" w:rsidRPr="00FB69B5" w:rsidRDefault="005F4C60" w:rsidP="00FA71CD">
      <w:pPr>
        <w:spacing w:line="276" w:lineRule="auto"/>
        <w:rPr>
          <w:rFonts w:asciiTheme="minorHAnsi" w:hAnsiTheme="minorHAnsi" w:cstheme="minorHAnsi"/>
          <w:szCs w:val="24"/>
        </w:rPr>
      </w:pPr>
    </w:p>
    <w:p w14:paraId="150C83EC" w14:textId="0860D332" w:rsidR="008C62B4" w:rsidRPr="00BB3945" w:rsidRDefault="00FB69B5" w:rsidP="00FA71CD">
      <w:pPr>
        <w:spacing w:line="276" w:lineRule="auto"/>
        <w:rPr>
          <w:rFonts w:asciiTheme="minorHAnsi" w:hAnsiTheme="minorHAnsi" w:cstheme="minorHAnsi"/>
          <w:b/>
          <w:kern w:val="28"/>
          <w:szCs w:val="24"/>
        </w:rPr>
      </w:pPr>
      <w:r w:rsidRPr="00FB69B5">
        <w:rPr>
          <w:rFonts w:asciiTheme="minorHAnsi" w:hAnsiTheme="minorHAnsi" w:cstheme="minorHAnsi"/>
          <w:szCs w:val="24"/>
        </w:rPr>
        <w:t>Work placement in industry or a group project takes place in semester two of year two. Thus after 18 months of course work, students can be working full-time in a software development role</w:t>
      </w:r>
      <w:r w:rsidR="005F4C60">
        <w:rPr>
          <w:rFonts w:asciiTheme="minorHAnsi" w:hAnsiTheme="minorHAnsi" w:cstheme="minorHAnsi"/>
          <w:szCs w:val="24"/>
        </w:rPr>
        <w:t>.</w:t>
      </w:r>
      <w:r w:rsidR="008C62B4" w:rsidRPr="00BB3945">
        <w:rPr>
          <w:rFonts w:asciiTheme="minorHAnsi" w:hAnsiTheme="minorHAnsi" w:cstheme="minorHAnsi"/>
          <w:szCs w:val="24"/>
        </w:rPr>
        <w:br w:type="page"/>
      </w:r>
    </w:p>
    <w:p w14:paraId="2E4915EC" w14:textId="718A7EC8" w:rsidR="00050623" w:rsidRPr="00BB3945" w:rsidRDefault="008208EB" w:rsidP="00BB3945">
      <w:pPr>
        <w:pStyle w:val="Heading1"/>
      </w:pPr>
      <w:bookmarkStart w:id="14" w:name="_Toc205968921"/>
      <w:r w:rsidRPr="00BB3945">
        <w:lastRenderedPageBreak/>
        <w:t>Section 2</w:t>
      </w:r>
      <w:r w:rsidR="00050623" w:rsidRPr="00BB3945">
        <w:t>:</w:t>
      </w:r>
      <w:r w:rsidR="00BB3945">
        <w:tab/>
      </w:r>
      <w:r w:rsidR="00050623" w:rsidRPr="00BB3945">
        <w:t>General Information</w:t>
      </w:r>
      <w:bookmarkEnd w:id="7"/>
      <w:bookmarkEnd w:id="8"/>
      <w:bookmarkEnd w:id="9"/>
      <w:bookmarkEnd w:id="10"/>
      <w:bookmarkEnd w:id="14"/>
      <w:r w:rsidR="00050623" w:rsidRPr="00BB3945">
        <w:t xml:space="preserve"> </w:t>
      </w:r>
    </w:p>
    <w:p w14:paraId="44DACF0F" w14:textId="47E8A76B" w:rsidR="00050623" w:rsidRPr="00BB3945" w:rsidRDefault="008208EB" w:rsidP="00BB3945">
      <w:pPr>
        <w:pStyle w:val="Heading2"/>
      </w:pPr>
      <w:bookmarkStart w:id="15" w:name="_Toc236105554"/>
      <w:bookmarkStart w:id="16" w:name="_Toc236105842"/>
      <w:bookmarkStart w:id="17" w:name="_Toc328992989"/>
      <w:bookmarkStart w:id="18" w:name="_Toc453839126"/>
      <w:bookmarkStart w:id="19" w:name="_Toc205968922"/>
      <w:r w:rsidRPr="00BB3945">
        <w:t>2</w:t>
      </w:r>
      <w:r w:rsidR="00050623" w:rsidRPr="00BB3945">
        <w:t>.1</w:t>
      </w:r>
      <w:r w:rsidR="00BB3945">
        <w:tab/>
      </w:r>
      <w:r w:rsidR="00050623" w:rsidRPr="00BB3945">
        <w:t>Academic Calendar</w:t>
      </w:r>
      <w:r w:rsidR="0071751F">
        <w:t>s</w:t>
      </w:r>
      <w:r w:rsidR="00050623" w:rsidRPr="00BB3945">
        <w:t xml:space="preserve"> </w:t>
      </w:r>
      <w:bookmarkEnd w:id="15"/>
      <w:bookmarkEnd w:id="16"/>
      <w:bookmarkEnd w:id="17"/>
      <w:bookmarkEnd w:id="18"/>
      <w:r w:rsidR="0071751F">
        <w:t>202</w:t>
      </w:r>
      <w:r w:rsidR="00450B6E">
        <w:t>5</w:t>
      </w:r>
      <w:r w:rsidR="0071751F">
        <w:t>-202</w:t>
      </w:r>
      <w:r w:rsidR="00450B6E">
        <w:t>6</w:t>
      </w:r>
      <w:bookmarkEnd w:id="19"/>
    </w:p>
    <w:p w14:paraId="19464180" w14:textId="77777777" w:rsidR="00050623" w:rsidRPr="008C62B4" w:rsidRDefault="00050623" w:rsidP="008C62B4">
      <w:pPr>
        <w:rPr>
          <w:rFonts w:ascii="Times New Roman" w:hAnsi="Times New Roman"/>
          <w:szCs w:val="24"/>
        </w:rPr>
      </w:pPr>
    </w:p>
    <w:p w14:paraId="374DA77B" w14:textId="68CBD6A8" w:rsidR="008C62B4" w:rsidRPr="00190FCF" w:rsidRDefault="008C62B4" w:rsidP="008C62B4">
      <w:pPr>
        <w:rPr>
          <w:rStyle w:val="Hyperlink"/>
          <w:rFonts w:asciiTheme="minorHAnsi" w:hAnsiTheme="minorHAnsi" w:cstheme="minorHAnsi"/>
          <w:bCs/>
          <w:color w:val="auto"/>
          <w:szCs w:val="24"/>
          <w:u w:val="none"/>
        </w:rPr>
      </w:pPr>
      <w:r w:rsidRPr="00190FCF">
        <w:rPr>
          <w:rStyle w:val="Hyperlink"/>
          <w:rFonts w:asciiTheme="minorHAnsi" w:hAnsiTheme="minorHAnsi" w:cstheme="minorHAnsi"/>
          <w:bCs/>
          <w:color w:val="auto"/>
          <w:szCs w:val="24"/>
          <w:u w:val="none"/>
        </w:rPr>
        <w:t>The Academic Calendar</w:t>
      </w:r>
      <w:r w:rsidR="0071751F">
        <w:rPr>
          <w:rStyle w:val="Hyperlink"/>
          <w:rFonts w:asciiTheme="minorHAnsi" w:hAnsiTheme="minorHAnsi" w:cstheme="minorHAnsi"/>
          <w:bCs/>
          <w:color w:val="auto"/>
          <w:szCs w:val="24"/>
          <w:u w:val="none"/>
        </w:rPr>
        <w:t>s are</w:t>
      </w:r>
      <w:r w:rsidRPr="00190FCF">
        <w:rPr>
          <w:rStyle w:val="Hyperlink"/>
          <w:rFonts w:asciiTheme="minorHAnsi" w:hAnsiTheme="minorHAnsi" w:cstheme="minorHAnsi"/>
          <w:bCs/>
          <w:color w:val="auto"/>
          <w:szCs w:val="24"/>
          <w:u w:val="none"/>
        </w:rPr>
        <w:t xml:space="preserve"> available on:</w:t>
      </w:r>
      <w:r w:rsidR="0018393E" w:rsidRPr="00190FCF">
        <w:rPr>
          <w:rStyle w:val="Hyperlink"/>
          <w:rFonts w:asciiTheme="minorHAnsi" w:hAnsiTheme="minorHAnsi" w:cstheme="minorHAnsi"/>
          <w:bCs/>
          <w:color w:val="auto"/>
          <w:szCs w:val="24"/>
          <w:u w:val="none"/>
        </w:rPr>
        <w:t xml:space="preserve"> </w:t>
      </w:r>
    </w:p>
    <w:p w14:paraId="2BC45840" w14:textId="2DC59EA2" w:rsidR="00654C5F" w:rsidRPr="009E4BBA" w:rsidRDefault="00654C5F" w:rsidP="00654C5F">
      <w:pPr>
        <w:rPr>
          <w:rFonts w:asciiTheme="minorHAnsi" w:hAnsiTheme="minorHAnsi" w:cstheme="minorHAnsi"/>
          <w:bCs/>
          <w:szCs w:val="24"/>
        </w:rPr>
      </w:pPr>
      <w:hyperlink r:id="rId13" w:anchor="d.en.186426" w:history="1">
        <w:r w:rsidRPr="009E4BBA">
          <w:rPr>
            <w:rStyle w:val="Hyperlink"/>
            <w:rFonts w:asciiTheme="minorHAnsi" w:hAnsiTheme="minorHAnsi" w:cstheme="minorHAnsi"/>
            <w:bCs/>
            <w:szCs w:val="24"/>
          </w:rPr>
          <w:t>https://www.</w:t>
        </w:r>
        <w:r w:rsidR="00DE0287">
          <w:rPr>
            <w:rStyle w:val="Hyperlink"/>
            <w:rFonts w:asciiTheme="minorHAnsi" w:hAnsiTheme="minorHAnsi" w:cstheme="minorHAnsi"/>
            <w:bCs/>
            <w:szCs w:val="24"/>
          </w:rPr>
          <w:t>universityof</w:t>
        </w:r>
        <w:r w:rsidRPr="009E4BBA">
          <w:rPr>
            <w:rStyle w:val="Hyperlink"/>
            <w:rFonts w:asciiTheme="minorHAnsi" w:hAnsiTheme="minorHAnsi" w:cstheme="minorHAnsi"/>
            <w:bCs/>
            <w:szCs w:val="24"/>
          </w:rPr>
          <w:t>galway.ie/registry/academic-term-dates/#d.en.186426</w:t>
        </w:r>
      </w:hyperlink>
    </w:p>
    <w:p w14:paraId="6F6D0A99" w14:textId="77777777" w:rsidR="00086AE1" w:rsidRDefault="00086AE1" w:rsidP="008C62B4">
      <w:pPr>
        <w:rPr>
          <w:rStyle w:val="Hyperlink"/>
          <w:rFonts w:ascii="Times New Roman" w:hAnsi="Times New Roman"/>
          <w:bCs/>
          <w:color w:val="auto"/>
          <w:szCs w:val="24"/>
          <w:u w:val="none"/>
        </w:rPr>
      </w:pPr>
    </w:p>
    <w:p w14:paraId="160ABF99" w14:textId="61F2F56A" w:rsidR="00247FBF" w:rsidRPr="003427CF" w:rsidRDefault="00247FBF" w:rsidP="008C62B4">
      <w:pPr>
        <w:overflowPunct/>
        <w:autoSpaceDE/>
        <w:autoSpaceDN/>
        <w:adjustRightInd/>
        <w:textAlignment w:val="auto"/>
        <w:rPr>
          <w:rFonts w:asciiTheme="minorHAnsi" w:hAnsiTheme="minorHAnsi" w:cstheme="minorHAnsi"/>
          <w:b/>
          <w:bCs/>
          <w:szCs w:val="24"/>
        </w:rPr>
      </w:pPr>
      <w:bookmarkStart w:id="20" w:name="_Toc453839127"/>
    </w:p>
    <w:tbl>
      <w:tblPr>
        <w:tblW w:w="9180" w:type="dxa"/>
        <w:tblInd w:w="-118" w:type="dxa"/>
        <w:tblLayout w:type="fixed"/>
        <w:tblLook w:val="04A0" w:firstRow="1" w:lastRow="0" w:firstColumn="1" w:lastColumn="0" w:noHBand="0" w:noVBand="1"/>
      </w:tblPr>
      <w:tblGrid>
        <w:gridCol w:w="4479"/>
        <w:gridCol w:w="4701"/>
      </w:tblGrid>
      <w:tr w:rsidR="00247FBF" w:rsidRPr="008C62B4" w14:paraId="1E144601" w14:textId="77777777" w:rsidTr="21A1A799">
        <w:trPr>
          <w:trHeight w:val="178"/>
        </w:trPr>
        <w:tc>
          <w:tcPr>
            <w:tcW w:w="9180" w:type="dxa"/>
            <w:gridSpan w:val="2"/>
            <w:tcBorders>
              <w:top w:val="single" w:sz="4" w:space="0" w:color="auto"/>
              <w:left w:val="single" w:sz="4" w:space="0" w:color="auto"/>
              <w:bottom w:val="single" w:sz="8" w:space="0" w:color="000000" w:themeColor="text1"/>
              <w:right w:val="single" w:sz="4" w:space="0" w:color="auto"/>
            </w:tcBorders>
            <w:shd w:val="clear" w:color="auto" w:fill="4BACC6" w:themeFill="accent5"/>
          </w:tcPr>
          <w:p w14:paraId="33237577" w14:textId="44EA7C9C" w:rsidR="00247FBF" w:rsidRPr="00190FCF" w:rsidRDefault="00247FBF" w:rsidP="00647E1F">
            <w:pPr>
              <w:pStyle w:val="BodyText"/>
              <w:kinsoku w:val="0"/>
              <w:rPr>
                <w:rFonts w:asciiTheme="minorHAnsi" w:hAnsiTheme="minorHAnsi" w:cstheme="minorHAnsi"/>
                <w:b/>
                <w:spacing w:val="-1"/>
                <w:sz w:val="24"/>
                <w:szCs w:val="24"/>
              </w:rPr>
            </w:pPr>
            <w:r w:rsidRPr="00190FCF">
              <w:rPr>
                <w:rFonts w:asciiTheme="minorHAnsi" w:hAnsiTheme="minorHAnsi" w:cstheme="minorHAnsi"/>
                <w:b/>
                <w:spacing w:val="-1"/>
                <w:sz w:val="24"/>
                <w:szCs w:val="24"/>
              </w:rPr>
              <w:t>Academic</w:t>
            </w:r>
            <w:r w:rsidRPr="00190FCF">
              <w:rPr>
                <w:rFonts w:asciiTheme="minorHAnsi" w:hAnsiTheme="minorHAnsi" w:cstheme="minorHAnsi"/>
                <w:b/>
                <w:spacing w:val="-7"/>
                <w:sz w:val="24"/>
                <w:szCs w:val="24"/>
              </w:rPr>
              <w:t xml:space="preserve"> </w:t>
            </w:r>
            <w:r w:rsidRPr="00190FCF">
              <w:rPr>
                <w:rFonts w:asciiTheme="minorHAnsi" w:hAnsiTheme="minorHAnsi" w:cstheme="minorHAnsi"/>
                <w:b/>
                <w:sz w:val="24"/>
                <w:szCs w:val="24"/>
              </w:rPr>
              <w:t>Year</w:t>
            </w:r>
            <w:r w:rsidRPr="00190FCF">
              <w:rPr>
                <w:rFonts w:asciiTheme="minorHAnsi" w:hAnsiTheme="minorHAnsi" w:cstheme="minorHAnsi"/>
                <w:b/>
                <w:spacing w:val="-1"/>
                <w:sz w:val="24"/>
                <w:szCs w:val="24"/>
              </w:rPr>
              <w:t xml:space="preserve"> 202</w:t>
            </w:r>
            <w:r w:rsidR="00E110C4">
              <w:rPr>
                <w:rFonts w:asciiTheme="minorHAnsi" w:hAnsiTheme="minorHAnsi" w:cstheme="minorHAnsi"/>
                <w:b/>
                <w:spacing w:val="-1"/>
                <w:sz w:val="24"/>
                <w:szCs w:val="24"/>
              </w:rPr>
              <w:t>5</w:t>
            </w:r>
            <w:r w:rsidRPr="00190FCF">
              <w:rPr>
                <w:rFonts w:asciiTheme="minorHAnsi" w:hAnsiTheme="minorHAnsi" w:cstheme="minorHAnsi"/>
                <w:b/>
                <w:spacing w:val="-1"/>
                <w:sz w:val="24"/>
                <w:szCs w:val="24"/>
              </w:rPr>
              <w:t>-202</w:t>
            </w:r>
            <w:r w:rsidR="00E110C4">
              <w:rPr>
                <w:rFonts w:asciiTheme="minorHAnsi" w:hAnsiTheme="minorHAnsi" w:cstheme="minorHAnsi"/>
                <w:b/>
                <w:spacing w:val="-1"/>
                <w:sz w:val="24"/>
                <w:szCs w:val="24"/>
              </w:rPr>
              <w:t>6</w:t>
            </w:r>
          </w:p>
          <w:p w14:paraId="725E1338" w14:textId="77777777" w:rsidR="00247FBF" w:rsidRPr="00190FCF" w:rsidRDefault="00247FBF" w:rsidP="00647E1F">
            <w:pPr>
              <w:pStyle w:val="BodyText"/>
              <w:kinsoku w:val="0"/>
              <w:ind w:left="102"/>
              <w:rPr>
                <w:rFonts w:asciiTheme="minorHAnsi" w:hAnsiTheme="minorHAnsi" w:cstheme="minorHAnsi"/>
                <w:sz w:val="24"/>
                <w:szCs w:val="24"/>
              </w:rPr>
            </w:pPr>
          </w:p>
        </w:tc>
      </w:tr>
      <w:tr w:rsidR="00247FBF" w:rsidRPr="008C62B4" w14:paraId="16335039" w14:textId="77777777" w:rsidTr="21A1A799">
        <w:trPr>
          <w:trHeight w:val="153"/>
        </w:trPr>
        <w:tc>
          <w:tcPr>
            <w:tcW w:w="9180" w:type="dxa"/>
            <w:gridSpan w:val="2"/>
            <w:tcBorders>
              <w:top w:val="single" w:sz="8" w:space="0" w:color="000000" w:themeColor="text1"/>
              <w:left w:val="single" w:sz="4" w:space="0" w:color="auto"/>
              <w:bottom w:val="single" w:sz="4" w:space="0" w:color="auto"/>
              <w:right w:val="single" w:sz="4" w:space="0" w:color="auto"/>
            </w:tcBorders>
            <w:shd w:val="clear" w:color="auto" w:fill="4BACC6" w:themeFill="accent5"/>
          </w:tcPr>
          <w:p w14:paraId="0ACE552E" w14:textId="77777777" w:rsidR="00247FBF" w:rsidRPr="00190FCF" w:rsidRDefault="00247FBF" w:rsidP="00647E1F">
            <w:pPr>
              <w:pStyle w:val="Default"/>
              <w:rPr>
                <w:rFonts w:asciiTheme="minorHAnsi" w:hAnsiTheme="minorHAnsi" w:cstheme="minorHAnsi"/>
                <w:b/>
                <w:bCs/>
              </w:rPr>
            </w:pPr>
            <w:r w:rsidRPr="00190FCF">
              <w:rPr>
                <w:rFonts w:asciiTheme="minorHAnsi" w:hAnsiTheme="minorHAnsi" w:cstheme="minorHAnsi"/>
                <w:b/>
                <w:bCs/>
              </w:rPr>
              <w:t>Semester 1</w:t>
            </w:r>
          </w:p>
          <w:p w14:paraId="28A67DC2" w14:textId="77777777" w:rsidR="00247FBF" w:rsidRPr="00190FCF" w:rsidRDefault="00247FBF" w:rsidP="00647E1F">
            <w:pPr>
              <w:pStyle w:val="Default"/>
              <w:rPr>
                <w:rFonts w:asciiTheme="minorHAnsi" w:hAnsiTheme="minorHAnsi" w:cstheme="minorHAnsi"/>
              </w:rPr>
            </w:pPr>
          </w:p>
        </w:tc>
      </w:tr>
      <w:tr w:rsidR="008453A2" w:rsidRPr="008C62B4" w14:paraId="0F7757BD" w14:textId="77777777" w:rsidTr="21A1A799">
        <w:trPr>
          <w:trHeight w:val="194"/>
        </w:trPr>
        <w:tc>
          <w:tcPr>
            <w:tcW w:w="4479" w:type="dxa"/>
            <w:tcBorders>
              <w:top w:val="single" w:sz="4" w:space="0" w:color="auto"/>
              <w:left w:val="single" w:sz="4" w:space="0" w:color="auto"/>
              <w:bottom w:val="single" w:sz="4" w:space="0" w:color="auto"/>
              <w:right w:val="single" w:sz="4" w:space="0" w:color="auto"/>
            </w:tcBorders>
            <w:vAlign w:val="center"/>
            <w:hideMark/>
          </w:tcPr>
          <w:p w14:paraId="49995EE4" w14:textId="77777777" w:rsidR="008453A2" w:rsidRDefault="008453A2" w:rsidP="008453A2">
            <w:pPr>
              <w:pStyle w:val="Default"/>
              <w:rPr>
                <w:rFonts w:asciiTheme="minorHAnsi" w:hAnsiTheme="minorHAnsi" w:cstheme="minorHAnsi"/>
                <w:bCs/>
                <w:spacing w:val="-6"/>
              </w:rPr>
            </w:pPr>
            <w:r w:rsidRPr="00190FCF">
              <w:rPr>
                <w:rFonts w:asciiTheme="minorHAnsi" w:hAnsiTheme="minorHAnsi" w:cstheme="minorHAnsi"/>
                <w:bCs/>
              </w:rPr>
              <w:t>Start</w:t>
            </w:r>
            <w:r w:rsidRPr="00190FCF">
              <w:rPr>
                <w:rFonts w:asciiTheme="minorHAnsi" w:hAnsiTheme="minorHAnsi" w:cstheme="minorHAnsi"/>
                <w:bCs/>
                <w:spacing w:val="-2"/>
              </w:rPr>
              <w:t xml:space="preserve"> </w:t>
            </w:r>
            <w:r w:rsidRPr="00190FCF">
              <w:rPr>
                <w:rFonts w:asciiTheme="minorHAnsi" w:hAnsiTheme="minorHAnsi" w:cstheme="minorHAnsi"/>
                <w:bCs/>
                <w:spacing w:val="-1"/>
              </w:rPr>
              <w:t>of</w:t>
            </w:r>
            <w:r w:rsidRPr="00190FCF">
              <w:rPr>
                <w:rFonts w:asciiTheme="minorHAnsi" w:hAnsiTheme="minorHAnsi" w:cstheme="minorHAnsi"/>
                <w:bCs/>
                <w:spacing w:val="-6"/>
              </w:rPr>
              <w:t xml:space="preserve"> </w:t>
            </w:r>
            <w:r w:rsidRPr="00190FCF">
              <w:rPr>
                <w:rFonts w:asciiTheme="minorHAnsi" w:hAnsiTheme="minorHAnsi" w:cstheme="minorHAnsi"/>
                <w:bCs/>
              </w:rPr>
              <w:t>Teaching</w:t>
            </w:r>
            <w:r w:rsidRPr="00190FCF">
              <w:rPr>
                <w:rFonts w:asciiTheme="minorHAnsi" w:hAnsiTheme="minorHAnsi" w:cstheme="minorHAnsi"/>
                <w:bCs/>
                <w:spacing w:val="-6"/>
              </w:rPr>
              <w:t xml:space="preserve"> (UG years (excluding Year 1) and Postgraduate Taught programmes)</w:t>
            </w:r>
          </w:p>
          <w:p w14:paraId="1BDA35E9" w14:textId="77777777" w:rsidR="008453A2" w:rsidRPr="00190FCF" w:rsidRDefault="008453A2" w:rsidP="008453A2">
            <w:pPr>
              <w:pStyle w:val="Default"/>
              <w:rPr>
                <w:rFonts w:asciiTheme="minorHAnsi" w:hAnsiTheme="minorHAnsi" w:cstheme="minorHAnsi"/>
              </w:rPr>
            </w:pPr>
          </w:p>
        </w:tc>
        <w:tc>
          <w:tcPr>
            <w:tcW w:w="4701" w:type="dxa"/>
            <w:tcBorders>
              <w:top w:val="single" w:sz="4" w:space="0" w:color="auto"/>
              <w:left w:val="single" w:sz="4" w:space="0" w:color="auto"/>
              <w:bottom w:val="single" w:sz="4" w:space="0" w:color="auto"/>
              <w:right w:val="single" w:sz="4" w:space="0" w:color="auto"/>
            </w:tcBorders>
            <w:hideMark/>
          </w:tcPr>
          <w:p w14:paraId="1D52E066" w14:textId="3E63E14E" w:rsidR="008453A2" w:rsidRPr="00190FCF" w:rsidRDefault="008453A2" w:rsidP="008453A2">
            <w:pPr>
              <w:pStyle w:val="Default"/>
              <w:spacing w:line="480" w:lineRule="auto"/>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8453A2" w:rsidRPr="008C62B4" w14:paraId="34D03D5B" w14:textId="77777777" w:rsidTr="21A1A799">
        <w:trPr>
          <w:trHeight w:val="194"/>
        </w:trPr>
        <w:tc>
          <w:tcPr>
            <w:tcW w:w="4479" w:type="dxa"/>
            <w:tcBorders>
              <w:top w:val="single" w:sz="4" w:space="0" w:color="auto"/>
              <w:left w:val="single" w:sz="4" w:space="0" w:color="auto"/>
              <w:bottom w:val="single" w:sz="4" w:space="0" w:color="auto"/>
              <w:right w:val="single" w:sz="4" w:space="0" w:color="auto"/>
            </w:tcBorders>
            <w:vAlign w:val="center"/>
            <w:hideMark/>
          </w:tcPr>
          <w:p w14:paraId="706DA75A" w14:textId="77777777" w:rsidR="008453A2" w:rsidRPr="00190FCF" w:rsidRDefault="008453A2" w:rsidP="008453A2">
            <w:pPr>
              <w:pStyle w:val="Default"/>
              <w:spacing w:line="480" w:lineRule="auto"/>
              <w:rPr>
                <w:rFonts w:asciiTheme="minorHAnsi" w:hAnsiTheme="minorHAnsi" w:cstheme="minorHAnsi"/>
              </w:rPr>
            </w:pPr>
            <w:r w:rsidRPr="00190FCF">
              <w:rPr>
                <w:rFonts w:asciiTheme="minorHAnsi" w:hAnsiTheme="minorHAnsi" w:cstheme="minorHAnsi"/>
                <w:bCs/>
              </w:rPr>
              <w:t>End</w:t>
            </w:r>
            <w:r w:rsidRPr="00190FCF">
              <w:rPr>
                <w:rFonts w:asciiTheme="minorHAnsi" w:hAnsiTheme="minorHAnsi" w:cstheme="minorHAnsi"/>
                <w:bCs/>
                <w:spacing w:val="-2"/>
              </w:rPr>
              <w:t xml:space="preserve"> </w:t>
            </w:r>
            <w:r w:rsidRPr="00190FCF">
              <w:rPr>
                <w:rFonts w:asciiTheme="minorHAnsi" w:hAnsiTheme="minorHAnsi" w:cstheme="minorHAnsi"/>
                <w:bCs/>
                <w:spacing w:val="-1"/>
              </w:rPr>
              <w:t>of</w:t>
            </w:r>
            <w:r w:rsidRPr="00190FCF">
              <w:rPr>
                <w:rFonts w:asciiTheme="minorHAnsi" w:hAnsiTheme="minorHAnsi" w:cstheme="minorHAnsi"/>
                <w:bCs/>
                <w:spacing w:val="-2"/>
              </w:rPr>
              <w:t xml:space="preserve"> </w:t>
            </w:r>
            <w:r w:rsidRPr="00190FCF">
              <w:rPr>
                <w:rFonts w:asciiTheme="minorHAnsi" w:hAnsiTheme="minorHAnsi" w:cstheme="minorHAnsi"/>
                <w:bCs/>
              </w:rPr>
              <w:t>Teaching</w:t>
            </w:r>
            <w:r w:rsidRPr="00190FCF">
              <w:rPr>
                <w:rFonts w:asciiTheme="minorHAnsi" w:hAnsiTheme="minorHAnsi" w:cstheme="minorHAnsi"/>
                <w:bCs/>
                <w:spacing w:val="-5"/>
              </w:rPr>
              <w:t xml:space="preserve"> </w:t>
            </w:r>
            <w:r w:rsidRPr="00190FCF">
              <w:rPr>
                <w:rFonts w:asciiTheme="minorHAnsi" w:hAnsiTheme="minorHAnsi" w:cstheme="minorHAnsi"/>
                <w:bCs/>
                <w:spacing w:val="-1"/>
              </w:rPr>
              <w:t>all</w:t>
            </w:r>
            <w:r w:rsidRPr="00190FCF">
              <w:rPr>
                <w:rFonts w:asciiTheme="minorHAnsi" w:hAnsiTheme="minorHAnsi" w:cstheme="minorHAnsi"/>
                <w:bCs/>
                <w:spacing w:val="-2"/>
              </w:rPr>
              <w:t xml:space="preserve"> </w:t>
            </w:r>
            <w:r w:rsidRPr="00190FCF">
              <w:rPr>
                <w:rFonts w:asciiTheme="minorHAnsi" w:hAnsiTheme="minorHAnsi" w:cstheme="minorHAnsi"/>
                <w:bCs/>
              </w:rPr>
              <w:t>years</w:t>
            </w:r>
          </w:p>
        </w:tc>
        <w:tc>
          <w:tcPr>
            <w:tcW w:w="4701" w:type="dxa"/>
            <w:tcBorders>
              <w:top w:val="single" w:sz="4" w:space="0" w:color="auto"/>
              <w:left w:val="single" w:sz="4" w:space="0" w:color="auto"/>
              <w:bottom w:val="single" w:sz="4" w:space="0" w:color="auto"/>
              <w:right w:val="single" w:sz="4" w:space="0" w:color="auto"/>
            </w:tcBorders>
            <w:hideMark/>
          </w:tcPr>
          <w:p w14:paraId="39BA22A7" w14:textId="323001EE" w:rsidR="008453A2" w:rsidRPr="00190FCF" w:rsidRDefault="008453A2" w:rsidP="008453A2">
            <w:pPr>
              <w:pStyle w:val="Default"/>
              <w:spacing w:line="480" w:lineRule="auto"/>
              <w:rPr>
                <w:rFonts w:asciiTheme="minorHAnsi" w:hAnsiTheme="minorHAnsi" w:cstheme="minorHAnsi"/>
                <w:iCs/>
                <w:highlight w:val="yellow"/>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8453A2" w:rsidRPr="008C62B4" w14:paraId="5D73D094" w14:textId="77777777" w:rsidTr="21A1A799">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246948B2" w14:textId="3C92B0B6" w:rsidR="008453A2" w:rsidRPr="00190FCF" w:rsidRDefault="008453A2" w:rsidP="008453A2">
            <w:pPr>
              <w:pStyle w:val="Default"/>
              <w:spacing w:line="480" w:lineRule="auto"/>
              <w:rPr>
                <w:rFonts w:asciiTheme="minorHAnsi" w:hAnsiTheme="minorHAnsi" w:cstheme="minorHAnsi"/>
                <w:bCs/>
              </w:rPr>
            </w:pPr>
            <w:r w:rsidRPr="00190FCF">
              <w:rPr>
                <w:rFonts w:asciiTheme="minorHAnsi" w:hAnsiTheme="minorHAnsi" w:cstheme="minorHAnsi"/>
              </w:rPr>
              <w:t>Study Week (All Years, UG &amp; PGT)</w:t>
            </w:r>
          </w:p>
        </w:tc>
        <w:tc>
          <w:tcPr>
            <w:tcW w:w="4701" w:type="dxa"/>
            <w:tcBorders>
              <w:top w:val="single" w:sz="4" w:space="0" w:color="auto"/>
              <w:left w:val="single" w:sz="4" w:space="0" w:color="auto"/>
              <w:bottom w:val="single" w:sz="4" w:space="0" w:color="auto"/>
              <w:right w:val="single" w:sz="4" w:space="0" w:color="auto"/>
            </w:tcBorders>
          </w:tcPr>
          <w:p w14:paraId="7616A2E3" w14:textId="47988ED1" w:rsidR="008453A2" w:rsidRPr="00970865" w:rsidRDefault="008453A2" w:rsidP="008453A2">
            <w:pPr>
              <w:pStyle w:val="Default"/>
              <w:rPr>
                <w:rFonts w:asciiTheme="minorHAnsi" w:hAnsiTheme="minorHAnsi" w:cstheme="minorHAnsi"/>
                <w:iCs/>
              </w:rPr>
            </w:pPr>
            <w:r w:rsidRPr="006B3ADC">
              <w:rPr>
                <w:rFonts w:asciiTheme="minorHAnsi" w:hAnsiTheme="minorHAnsi" w:cstheme="minorHAnsi"/>
                <w:iCs/>
              </w:rPr>
              <w:t xml:space="preserve">Monday </w:t>
            </w:r>
            <w:r>
              <w:rPr>
                <w:rFonts w:asciiTheme="minorHAnsi" w:hAnsiTheme="minorHAnsi" w:cstheme="minorHAnsi"/>
                <w:iCs/>
              </w:rPr>
              <w:t>1</w:t>
            </w:r>
            <w:r w:rsidRPr="00ED5902">
              <w:rPr>
                <w:rFonts w:asciiTheme="minorHAnsi" w:hAnsiTheme="minorHAnsi" w:cstheme="minorHAnsi"/>
                <w:iCs/>
                <w:vertAlign w:val="superscript"/>
              </w:rPr>
              <w:t>st</w:t>
            </w:r>
            <w:r>
              <w:rPr>
                <w:rFonts w:asciiTheme="minorHAnsi" w:hAnsiTheme="minorHAnsi" w:cstheme="minorHAnsi"/>
                <w:iCs/>
              </w:rPr>
              <w:t xml:space="preserve"> </w:t>
            </w:r>
            <w:r w:rsidRPr="006B3ADC">
              <w:rPr>
                <w:rFonts w:asciiTheme="minorHAnsi" w:hAnsiTheme="minorHAnsi" w:cstheme="minorHAnsi"/>
                <w:iCs/>
              </w:rPr>
              <w:t xml:space="preserve">December </w:t>
            </w:r>
            <w:r>
              <w:rPr>
                <w:rFonts w:asciiTheme="minorHAnsi" w:hAnsiTheme="minorHAnsi" w:cstheme="minorHAnsi"/>
                <w:iCs/>
              </w:rPr>
              <w:t>-</w:t>
            </w:r>
            <w:r w:rsidRPr="006B3ADC">
              <w:rPr>
                <w:rFonts w:asciiTheme="minorHAnsi" w:hAnsiTheme="minorHAnsi" w:cstheme="minorHAnsi"/>
                <w:iCs/>
              </w:rPr>
              <w:t xml:space="preserve"> Friday </w:t>
            </w:r>
            <w:r>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Pr>
                <w:rFonts w:asciiTheme="minorHAnsi" w:hAnsiTheme="minorHAnsi" w:cstheme="minorHAnsi"/>
                <w:iCs/>
              </w:rPr>
              <w:t xml:space="preserve"> 2025</w:t>
            </w:r>
          </w:p>
        </w:tc>
      </w:tr>
      <w:tr w:rsidR="008453A2" w:rsidRPr="008C62B4" w14:paraId="42FE58DA" w14:textId="77777777" w:rsidTr="004218FE">
        <w:trPr>
          <w:trHeight w:val="194"/>
        </w:trPr>
        <w:tc>
          <w:tcPr>
            <w:tcW w:w="4479" w:type="dxa"/>
            <w:tcBorders>
              <w:top w:val="single" w:sz="4" w:space="0" w:color="auto"/>
              <w:left w:val="single" w:sz="4" w:space="0" w:color="auto"/>
              <w:bottom w:val="single" w:sz="4" w:space="0" w:color="auto"/>
              <w:right w:val="single" w:sz="4" w:space="0" w:color="auto"/>
            </w:tcBorders>
            <w:vAlign w:val="center"/>
            <w:hideMark/>
          </w:tcPr>
          <w:p w14:paraId="33CE99FC" w14:textId="77777777" w:rsidR="008453A2" w:rsidRPr="00190FCF" w:rsidRDefault="008453A2" w:rsidP="008453A2">
            <w:pPr>
              <w:pStyle w:val="Default"/>
              <w:spacing w:line="480" w:lineRule="auto"/>
              <w:rPr>
                <w:rFonts w:asciiTheme="minorHAnsi" w:hAnsiTheme="minorHAnsi" w:cstheme="minorHAnsi"/>
              </w:rPr>
            </w:pPr>
            <w:r w:rsidRPr="00190FCF">
              <w:rPr>
                <w:rFonts w:asciiTheme="minorHAnsi" w:hAnsiTheme="minorHAnsi" w:cstheme="minorHAnsi"/>
                <w:bCs/>
              </w:rPr>
              <w:t>Semester</w:t>
            </w:r>
            <w:r w:rsidRPr="00190FCF">
              <w:rPr>
                <w:rFonts w:asciiTheme="minorHAnsi" w:hAnsiTheme="minorHAnsi" w:cstheme="minorHAnsi"/>
                <w:bCs/>
                <w:spacing w:val="-9"/>
              </w:rPr>
              <w:t xml:space="preserve"> </w:t>
            </w:r>
            <w:r w:rsidRPr="00190FCF">
              <w:rPr>
                <w:rFonts w:asciiTheme="minorHAnsi" w:hAnsiTheme="minorHAnsi" w:cstheme="minorHAnsi"/>
                <w:bCs/>
              </w:rPr>
              <w:t>1</w:t>
            </w:r>
            <w:r w:rsidRPr="00190FCF">
              <w:rPr>
                <w:rFonts w:asciiTheme="minorHAnsi" w:hAnsiTheme="minorHAnsi" w:cstheme="minorHAnsi"/>
                <w:bCs/>
                <w:spacing w:val="-5"/>
              </w:rPr>
              <w:t xml:space="preserve"> </w:t>
            </w:r>
            <w:r w:rsidRPr="00190FCF">
              <w:rPr>
                <w:rFonts w:asciiTheme="minorHAnsi" w:hAnsiTheme="minorHAnsi" w:cstheme="minorHAnsi"/>
                <w:bCs/>
              </w:rPr>
              <w:t>Exams</w:t>
            </w:r>
            <w:r w:rsidRPr="00190FCF">
              <w:rPr>
                <w:rFonts w:asciiTheme="minorHAnsi" w:hAnsiTheme="minorHAnsi" w:cstheme="minorHAnsi"/>
                <w:bCs/>
                <w:spacing w:val="-5"/>
              </w:rPr>
              <w:t xml:space="preserve"> </w:t>
            </w:r>
          </w:p>
        </w:tc>
        <w:tc>
          <w:tcPr>
            <w:tcW w:w="4701" w:type="dxa"/>
            <w:tcBorders>
              <w:top w:val="single" w:sz="4" w:space="0" w:color="auto"/>
              <w:left w:val="single" w:sz="4" w:space="0" w:color="auto"/>
              <w:bottom w:val="single" w:sz="4" w:space="0" w:color="auto"/>
              <w:right w:val="single" w:sz="4" w:space="0" w:color="auto"/>
            </w:tcBorders>
            <w:hideMark/>
          </w:tcPr>
          <w:p w14:paraId="5A6DD7D8" w14:textId="51385941" w:rsidR="008453A2" w:rsidRPr="00190FCF" w:rsidRDefault="008453A2" w:rsidP="008453A2">
            <w:pPr>
              <w:pStyle w:val="Default"/>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Pr>
                <w:rFonts w:asciiTheme="minorHAnsi" w:hAnsiTheme="minorHAnsi" w:cstheme="minorHAnsi"/>
                <w:iCs/>
              </w:rPr>
              <w:t>5</w:t>
            </w:r>
          </w:p>
        </w:tc>
      </w:tr>
      <w:tr w:rsidR="00247FBF" w:rsidRPr="008C62B4" w14:paraId="2866C326" w14:textId="77777777" w:rsidTr="004218FE">
        <w:trPr>
          <w:trHeight w:val="293"/>
        </w:trPr>
        <w:tc>
          <w:tcPr>
            <w:tcW w:w="9180" w:type="dxa"/>
            <w:gridSpan w:val="2"/>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tcPr>
          <w:p w14:paraId="32A385CD" w14:textId="77777777" w:rsidR="00247FBF" w:rsidRPr="00190FCF" w:rsidRDefault="00247FBF" w:rsidP="00647E1F">
            <w:pPr>
              <w:pStyle w:val="Default"/>
              <w:rPr>
                <w:rFonts w:asciiTheme="minorHAnsi" w:hAnsiTheme="minorHAnsi" w:cstheme="minorHAnsi"/>
                <w:b/>
                <w:bCs/>
              </w:rPr>
            </w:pPr>
            <w:r w:rsidRPr="00190FCF">
              <w:rPr>
                <w:rFonts w:asciiTheme="minorHAnsi" w:hAnsiTheme="minorHAnsi" w:cstheme="minorHAnsi"/>
                <w:b/>
                <w:bCs/>
              </w:rPr>
              <w:t>Semester 2</w:t>
            </w:r>
          </w:p>
          <w:p w14:paraId="4650E4CF" w14:textId="77777777" w:rsidR="00247FBF" w:rsidRPr="00190FCF" w:rsidRDefault="00247FBF" w:rsidP="00647E1F">
            <w:pPr>
              <w:pStyle w:val="Default"/>
              <w:rPr>
                <w:rFonts w:asciiTheme="minorHAnsi" w:hAnsiTheme="minorHAnsi" w:cstheme="minorHAnsi"/>
              </w:rPr>
            </w:pPr>
          </w:p>
        </w:tc>
      </w:tr>
      <w:tr w:rsidR="00247FBF" w:rsidRPr="008C62B4" w14:paraId="443E7038" w14:textId="77777777" w:rsidTr="004218FE">
        <w:trPr>
          <w:trHeight w:val="293"/>
        </w:trPr>
        <w:tc>
          <w:tcPr>
            <w:tcW w:w="9180" w:type="dxa"/>
            <w:gridSpan w:val="2"/>
            <w:vMerge/>
            <w:tcBorders>
              <w:top w:val="single" w:sz="4" w:space="0" w:color="auto"/>
              <w:left w:val="single" w:sz="4" w:space="0" w:color="auto"/>
              <w:bottom w:val="single" w:sz="4" w:space="0" w:color="auto"/>
              <w:right w:val="single" w:sz="4" w:space="0" w:color="auto"/>
            </w:tcBorders>
            <w:vAlign w:val="center"/>
            <w:hideMark/>
          </w:tcPr>
          <w:p w14:paraId="09595C81" w14:textId="77777777" w:rsidR="00247FBF" w:rsidRPr="00190FCF" w:rsidRDefault="00247FBF" w:rsidP="00647E1F">
            <w:pPr>
              <w:overflowPunct/>
              <w:autoSpaceDE/>
              <w:autoSpaceDN/>
              <w:adjustRightInd/>
              <w:rPr>
                <w:rFonts w:asciiTheme="minorHAnsi" w:hAnsiTheme="minorHAnsi" w:cstheme="minorHAnsi"/>
                <w:color w:val="000000"/>
                <w:szCs w:val="24"/>
                <w:lang w:eastAsia="en-GB"/>
              </w:rPr>
            </w:pPr>
          </w:p>
        </w:tc>
      </w:tr>
      <w:tr w:rsidR="00247FBF" w:rsidRPr="008C62B4" w14:paraId="38993E26" w14:textId="77777777" w:rsidTr="004218FE">
        <w:trPr>
          <w:trHeight w:val="283"/>
        </w:trPr>
        <w:tc>
          <w:tcPr>
            <w:tcW w:w="4479" w:type="dxa"/>
            <w:tcBorders>
              <w:top w:val="single" w:sz="4" w:space="0" w:color="auto"/>
              <w:left w:val="single" w:sz="4" w:space="0" w:color="auto"/>
              <w:bottom w:val="single" w:sz="8" w:space="0" w:color="000000" w:themeColor="text1"/>
              <w:right w:val="single" w:sz="8" w:space="0" w:color="000000" w:themeColor="text1"/>
            </w:tcBorders>
            <w:vAlign w:val="center"/>
            <w:hideMark/>
          </w:tcPr>
          <w:p w14:paraId="2A63E664" w14:textId="77777777" w:rsidR="00247FBF" w:rsidRPr="00190FCF" w:rsidRDefault="00247FBF" w:rsidP="00647E1F">
            <w:pPr>
              <w:pStyle w:val="Default"/>
              <w:spacing w:line="480" w:lineRule="auto"/>
              <w:rPr>
                <w:rFonts w:asciiTheme="minorHAnsi" w:hAnsiTheme="minorHAnsi" w:cstheme="minorHAnsi"/>
              </w:rPr>
            </w:pPr>
            <w:r w:rsidRPr="00190FCF">
              <w:rPr>
                <w:rFonts w:asciiTheme="minorHAnsi" w:hAnsiTheme="minorHAnsi" w:cstheme="minorHAnsi"/>
              </w:rPr>
              <w:t>Teaching (All Years, UG &amp; PGT)</w:t>
            </w:r>
          </w:p>
        </w:tc>
        <w:tc>
          <w:tcPr>
            <w:tcW w:w="4701" w:type="dxa"/>
            <w:tcBorders>
              <w:top w:val="single" w:sz="4" w:space="0" w:color="auto"/>
              <w:left w:val="single" w:sz="8" w:space="0" w:color="000000" w:themeColor="text1"/>
              <w:bottom w:val="single" w:sz="8" w:space="0" w:color="000000" w:themeColor="text1"/>
              <w:right w:val="single" w:sz="4" w:space="0" w:color="auto"/>
            </w:tcBorders>
            <w:hideMark/>
          </w:tcPr>
          <w:p w14:paraId="558A6032" w14:textId="57AD5AA2" w:rsidR="00247FBF" w:rsidRPr="00190FCF" w:rsidRDefault="005323E9" w:rsidP="008E35B8">
            <w:pPr>
              <w:pStyle w:val="Default"/>
              <w:rPr>
                <w:rFonts w:asciiTheme="minorHAnsi" w:hAnsiTheme="minorHAnsi" w:cstheme="minorHAnsi"/>
                <w:bCs/>
                <w:color w:val="auto"/>
                <w:highlight w:val="yellow"/>
              </w:rPr>
            </w:pPr>
            <w:r w:rsidRPr="007C559C">
              <w:rPr>
                <w:rFonts w:asciiTheme="minorHAnsi" w:hAnsiTheme="minorHAnsi" w:cstheme="minorHAnsi"/>
                <w:bCs/>
                <w:color w:val="auto"/>
              </w:rPr>
              <w:t xml:space="preserve">Monday </w:t>
            </w:r>
            <w:r>
              <w:rPr>
                <w:rFonts w:asciiTheme="minorHAnsi" w:hAnsiTheme="minorHAnsi" w:cstheme="minorHAnsi"/>
                <w:bCs/>
                <w:color w:val="auto"/>
              </w:rPr>
              <w:t>1</w:t>
            </w:r>
            <w:r w:rsidR="00015369">
              <w:rPr>
                <w:rFonts w:asciiTheme="minorHAnsi" w:hAnsiTheme="minorHAnsi" w:cstheme="minorHAnsi"/>
                <w:bCs/>
                <w:color w:val="auto"/>
              </w:rPr>
              <w:t>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271485">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247FBF" w:rsidRPr="008C62B4" w14:paraId="33186AC6" w14:textId="77777777" w:rsidTr="21A1A799">
        <w:trPr>
          <w:trHeight w:val="142"/>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3EA4C0"/>
            <w:vAlign w:val="center"/>
            <w:hideMark/>
          </w:tcPr>
          <w:p w14:paraId="69F2056E" w14:textId="77777777" w:rsidR="00247FBF" w:rsidRPr="00190FCF" w:rsidRDefault="00247FBF" w:rsidP="00647E1F">
            <w:pPr>
              <w:pStyle w:val="Default"/>
              <w:rPr>
                <w:rFonts w:asciiTheme="minorHAnsi" w:hAnsiTheme="minorHAnsi" w:cstheme="minorHAnsi"/>
              </w:rPr>
            </w:pPr>
            <w:r w:rsidRPr="00190FCF">
              <w:rPr>
                <w:rFonts w:asciiTheme="minorHAnsi" w:hAnsiTheme="minorHAnsi" w:cstheme="minorHAnsi"/>
                <w:b/>
                <w:bCs/>
              </w:rPr>
              <w:t>Easter</w:t>
            </w:r>
          </w:p>
        </w:tc>
        <w:tc>
          <w:tcPr>
            <w:tcW w:w="4701"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3EA4C0"/>
            <w:hideMark/>
          </w:tcPr>
          <w:p w14:paraId="53C4E957" w14:textId="77777777" w:rsidR="005323E9" w:rsidRDefault="005323E9" w:rsidP="005323E9">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553B71">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6830CC3F" w14:textId="4438982E" w:rsidR="00247FBF" w:rsidRPr="00190FCF" w:rsidRDefault="005323E9" w:rsidP="005323E9">
            <w:pPr>
              <w:pStyle w:val="Default"/>
              <w:rPr>
                <w:rFonts w:asciiTheme="minorHAnsi" w:hAnsiTheme="minorHAnsi" w:cstheme="minorHAnsi"/>
                <w:color w:val="auto"/>
                <w:highlight w:val="yellow"/>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553B71">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tc>
      </w:tr>
      <w:tr w:rsidR="005323E9" w:rsidRPr="008C62B4" w14:paraId="7B4F782E" w14:textId="77777777" w:rsidTr="21A1A799">
        <w:trPr>
          <w:trHeight w:val="142"/>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vAlign w:val="center"/>
            <w:hideMark/>
          </w:tcPr>
          <w:p w14:paraId="4AC4F842" w14:textId="77777777" w:rsidR="005323E9" w:rsidRPr="00190FCF" w:rsidRDefault="005323E9" w:rsidP="005323E9">
            <w:pPr>
              <w:pStyle w:val="Default"/>
              <w:spacing w:line="480" w:lineRule="auto"/>
              <w:rPr>
                <w:rFonts w:asciiTheme="minorHAnsi" w:hAnsiTheme="minorHAnsi" w:cstheme="minorHAnsi"/>
              </w:rPr>
            </w:pPr>
            <w:r w:rsidRPr="00190FCF">
              <w:rPr>
                <w:rFonts w:asciiTheme="minorHAnsi" w:hAnsiTheme="minorHAnsi" w:cstheme="minorHAnsi"/>
              </w:rPr>
              <w:t>Field Trips</w:t>
            </w:r>
          </w:p>
        </w:tc>
        <w:tc>
          <w:tcPr>
            <w:tcW w:w="4701" w:type="dxa"/>
            <w:tcBorders>
              <w:top w:val="single" w:sz="8" w:space="0" w:color="000000" w:themeColor="text1"/>
              <w:left w:val="single" w:sz="8" w:space="0" w:color="000000" w:themeColor="text1"/>
              <w:bottom w:val="single" w:sz="8" w:space="0" w:color="000000" w:themeColor="text1"/>
              <w:right w:val="single" w:sz="4" w:space="0" w:color="auto"/>
            </w:tcBorders>
            <w:hideMark/>
          </w:tcPr>
          <w:p w14:paraId="0174DD03" w14:textId="0B1C0941" w:rsidR="005323E9" w:rsidRPr="00190FCF" w:rsidRDefault="005323E9" w:rsidP="005323E9">
            <w:pPr>
              <w:pStyle w:val="Default"/>
              <w:rPr>
                <w:rFonts w:asciiTheme="minorHAnsi" w:hAnsiTheme="minorHAnsi" w:cstheme="minorHAnsi"/>
                <w:color w:val="auto"/>
                <w:highlight w:val="yellow"/>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5323E9" w:rsidRPr="008C62B4" w14:paraId="0B6C44B5" w14:textId="77777777" w:rsidTr="21A1A799">
        <w:trPr>
          <w:trHeight w:val="143"/>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hideMark/>
          </w:tcPr>
          <w:p w14:paraId="32C2707A" w14:textId="77777777" w:rsidR="005323E9" w:rsidRPr="00190FCF" w:rsidRDefault="005323E9" w:rsidP="005323E9">
            <w:pPr>
              <w:pStyle w:val="Default"/>
              <w:spacing w:line="480" w:lineRule="auto"/>
              <w:rPr>
                <w:rFonts w:asciiTheme="minorHAnsi" w:hAnsiTheme="minorHAnsi" w:cstheme="minorHAnsi"/>
              </w:rPr>
            </w:pPr>
            <w:r w:rsidRPr="00190FCF">
              <w:rPr>
                <w:rFonts w:asciiTheme="minorHAnsi" w:hAnsiTheme="minorHAnsi" w:cstheme="minorHAnsi"/>
              </w:rPr>
              <w:t>Study Week (All Years, UG &amp; PGT)</w:t>
            </w:r>
          </w:p>
        </w:tc>
        <w:tc>
          <w:tcPr>
            <w:tcW w:w="4701" w:type="dxa"/>
            <w:tcBorders>
              <w:top w:val="single" w:sz="8" w:space="0" w:color="000000" w:themeColor="text1"/>
              <w:left w:val="single" w:sz="8" w:space="0" w:color="000000" w:themeColor="text1"/>
              <w:bottom w:val="single" w:sz="8" w:space="0" w:color="000000" w:themeColor="text1"/>
              <w:right w:val="single" w:sz="4" w:space="0" w:color="auto"/>
            </w:tcBorders>
            <w:hideMark/>
          </w:tcPr>
          <w:p w14:paraId="6861CFC2" w14:textId="6AD61451" w:rsidR="005323E9" w:rsidRPr="00190FCF" w:rsidRDefault="005323E9" w:rsidP="005323E9">
            <w:pPr>
              <w:pStyle w:val="Default"/>
              <w:rPr>
                <w:rFonts w:asciiTheme="minorHAnsi" w:hAnsiTheme="minorHAnsi" w:cstheme="minorHAnsi"/>
                <w:color w:val="auto"/>
                <w:highlight w:val="yellow"/>
              </w:rPr>
            </w:pPr>
            <w:r>
              <w:rPr>
                <w:rFonts w:asciiTheme="minorHAnsi" w:hAnsiTheme="minorHAnsi" w:cstheme="minorHAnsi"/>
                <w:color w:val="auto"/>
              </w:rPr>
              <w:t>Monday 13</w:t>
            </w:r>
            <w:r w:rsidRPr="00503CC4">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5323E9" w:rsidRPr="008C62B4" w14:paraId="1144755E" w14:textId="77777777" w:rsidTr="21A1A799">
        <w:trPr>
          <w:trHeight w:val="353"/>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vAlign w:val="center"/>
            <w:hideMark/>
          </w:tcPr>
          <w:p w14:paraId="53949790" w14:textId="77777777" w:rsidR="005323E9" w:rsidRPr="00190FCF" w:rsidRDefault="005323E9" w:rsidP="005323E9">
            <w:pPr>
              <w:pStyle w:val="Default"/>
              <w:spacing w:line="480" w:lineRule="auto"/>
              <w:rPr>
                <w:rFonts w:asciiTheme="minorHAnsi" w:hAnsiTheme="minorHAnsi" w:cstheme="minorHAnsi"/>
              </w:rPr>
            </w:pPr>
            <w:r w:rsidRPr="00190FCF">
              <w:rPr>
                <w:rFonts w:asciiTheme="minorHAnsi" w:hAnsiTheme="minorHAnsi" w:cstheme="minorHAnsi"/>
              </w:rPr>
              <w:t>Semester 2 Exams</w:t>
            </w:r>
          </w:p>
        </w:tc>
        <w:tc>
          <w:tcPr>
            <w:tcW w:w="4701" w:type="dxa"/>
            <w:tcBorders>
              <w:top w:val="single" w:sz="8" w:space="0" w:color="000000" w:themeColor="text1"/>
              <w:left w:val="single" w:sz="8" w:space="0" w:color="000000" w:themeColor="text1"/>
              <w:bottom w:val="single" w:sz="8" w:space="0" w:color="000000" w:themeColor="text1"/>
              <w:right w:val="single" w:sz="4" w:space="0" w:color="auto"/>
            </w:tcBorders>
            <w:hideMark/>
          </w:tcPr>
          <w:p w14:paraId="068757EB" w14:textId="0707F79F" w:rsidR="005323E9" w:rsidRPr="00190FCF" w:rsidRDefault="005323E9" w:rsidP="005323E9">
            <w:pPr>
              <w:pStyle w:val="Default"/>
              <w:rPr>
                <w:rFonts w:asciiTheme="minorHAnsi" w:hAnsiTheme="minorHAnsi" w:cstheme="minorHAnsi"/>
                <w:highlight w:val="yellow"/>
              </w:rPr>
            </w:pPr>
            <w:r>
              <w:rPr>
                <w:rFonts w:asciiTheme="minorHAnsi" w:hAnsiTheme="minorHAnsi" w:cstheme="minorHAnsi"/>
              </w:rPr>
              <w:t>Tuesday 21</w:t>
            </w:r>
            <w:r w:rsidRPr="00503CC4">
              <w:rPr>
                <w:rFonts w:asciiTheme="minorHAnsi" w:hAnsiTheme="minorHAnsi" w:cstheme="minorHAnsi"/>
                <w:vertAlign w:val="superscript"/>
              </w:rPr>
              <w:t>st</w:t>
            </w:r>
            <w:r>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Friday 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Pr>
                <w:rFonts w:asciiTheme="minorHAnsi" w:hAnsiTheme="minorHAnsi" w:cstheme="minorHAnsi"/>
              </w:rPr>
              <w:t>6</w:t>
            </w:r>
          </w:p>
        </w:tc>
      </w:tr>
      <w:tr w:rsidR="005323E9" w:rsidRPr="008C62B4" w14:paraId="3D2E4D23" w14:textId="77777777" w:rsidTr="21A1A799">
        <w:trPr>
          <w:trHeight w:val="353"/>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6C4D1C2E" w14:textId="7C3E6AEB" w:rsidR="005323E9" w:rsidRPr="00190FCF" w:rsidRDefault="005323E9" w:rsidP="005323E9">
            <w:pPr>
              <w:pStyle w:val="Default"/>
              <w:spacing w:line="480" w:lineRule="auto"/>
              <w:rPr>
                <w:rFonts w:asciiTheme="minorHAnsi" w:hAnsiTheme="minorHAnsi" w:cstheme="minorHAnsi"/>
              </w:rPr>
            </w:pPr>
            <w:r>
              <w:rPr>
                <w:rFonts w:asciiTheme="minorHAnsi" w:hAnsiTheme="minorHAnsi" w:cstheme="minorHAnsi"/>
              </w:rPr>
              <w:t>Autumn Repeat Exams</w:t>
            </w:r>
          </w:p>
        </w:tc>
        <w:tc>
          <w:tcPr>
            <w:tcW w:w="4701" w:type="dxa"/>
            <w:tcBorders>
              <w:top w:val="single" w:sz="8" w:space="0" w:color="000000" w:themeColor="text1"/>
              <w:left w:val="single" w:sz="8" w:space="0" w:color="000000" w:themeColor="text1"/>
              <w:bottom w:val="single" w:sz="8" w:space="0" w:color="000000" w:themeColor="text1"/>
              <w:right w:val="single" w:sz="4" w:space="0" w:color="auto"/>
            </w:tcBorders>
          </w:tcPr>
          <w:p w14:paraId="653F01A0" w14:textId="137C8A46" w:rsidR="005323E9" w:rsidRPr="00845C1A" w:rsidRDefault="005323E9" w:rsidP="005323E9">
            <w:pPr>
              <w:pStyle w:val="Default"/>
              <w:rPr>
                <w:rFonts w:asciiTheme="minorHAnsi" w:hAnsiTheme="minorHAnsi" w:cstheme="minorHAnsi"/>
              </w:rPr>
            </w:pPr>
            <w:r w:rsidRPr="00D1448A">
              <w:rPr>
                <w:rFonts w:asciiTheme="minorHAnsi" w:hAnsiTheme="minorHAnsi" w:cstheme="minorHAnsi"/>
              </w:rPr>
              <w:t xml:space="preserve">Tuesday </w:t>
            </w:r>
            <w:r>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Pr>
                <w:rFonts w:asciiTheme="minorHAnsi" w:hAnsiTheme="minorHAnsi" w:cstheme="minorHAnsi"/>
              </w:rPr>
              <w:t>6</w:t>
            </w:r>
            <w:r w:rsidRPr="00D1448A">
              <w:rPr>
                <w:rFonts w:asciiTheme="minorHAnsi" w:hAnsiTheme="minorHAnsi" w:cstheme="minorHAnsi"/>
              </w:rPr>
              <w:t xml:space="preserve"> </w:t>
            </w:r>
          </w:p>
        </w:tc>
      </w:tr>
      <w:tr w:rsidR="00247FBF" w:rsidRPr="008C62B4" w14:paraId="382C4875" w14:textId="77777777" w:rsidTr="21A1A799">
        <w:trPr>
          <w:trHeight w:val="142"/>
        </w:trPr>
        <w:tc>
          <w:tcPr>
            <w:tcW w:w="9180" w:type="dxa"/>
            <w:gridSpan w:val="2"/>
            <w:tcBorders>
              <w:top w:val="single" w:sz="8" w:space="0" w:color="000000" w:themeColor="text1"/>
              <w:left w:val="single" w:sz="4" w:space="0" w:color="auto"/>
              <w:bottom w:val="single" w:sz="4" w:space="0" w:color="auto"/>
              <w:right w:val="single" w:sz="4" w:space="0" w:color="auto"/>
            </w:tcBorders>
            <w:shd w:val="clear" w:color="auto" w:fill="4BACC6" w:themeFill="accent5"/>
            <w:vAlign w:val="center"/>
          </w:tcPr>
          <w:p w14:paraId="3A34DD13" w14:textId="77777777" w:rsidR="005323E9" w:rsidRPr="008604E8" w:rsidRDefault="005323E9" w:rsidP="005323E9">
            <w:pPr>
              <w:pStyle w:val="BodyText"/>
              <w:rPr>
                <w:rFonts w:asciiTheme="minorHAnsi" w:hAnsiTheme="minorHAnsi" w:cstheme="minorHAnsi"/>
                <w:b/>
                <w:sz w:val="24"/>
                <w:szCs w:val="24"/>
              </w:rPr>
            </w:pPr>
            <w:r w:rsidRPr="008604E8">
              <w:rPr>
                <w:rFonts w:asciiTheme="minorHAnsi" w:hAnsiTheme="minorHAnsi" w:cstheme="minorHAnsi"/>
                <w:b/>
                <w:sz w:val="24"/>
                <w:szCs w:val="24"/>
              </w:rPr>
              <w:t xml:space="preserve">Easter Holidays: Good Friday </w:t>
            </w:r>
            <w:r>
              <w:rPr>
                <w:rFonts w:asciiTheme="minorHAnsi" w:hAnsiTheme="minorHAnsi" w:cstheme="minorHAnsi"/>
                <w:b/>
                <w:sz w:val="24"/>
                <w:szCs w:val="24"/>
              </w:rPr>
              <w:t>3</w:t>
            </w:r>
            <w:r w:rsidRPr="00367D01">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 xml:space="preserve">April to Easter Monday </w:t>
            </w:r>
            <w:r>
              <w:rPr>
                <w:rFonts w:asciiTheme="minorHAnsi" w:hAnsiTheme="minorHAnsi" w:cstheme="minorHAnsi"/>
                <w:b/>
                <w:sz w:val="24"/>
                <w:szCs w:val="24"/>
              </w:rPr>
              <w:t>6</w:t>
            </w:r>
            <w:r w:rsidRPr="00367D01">
              <w:rPr>
                <w:rFonts w:asciiTheme="minorHAnsi" w:hAnsiTheme="minorHAnsi" w:cstheme="minorHAnsi"/>
                <w:b/>
                <w:sz w:val="24"/>
                <w:szCs w:val="24"/>
                <w:vertAlign w:val="superscript"/>
              </w:rPr>
              <w:t>th</w:t>
            </w:r>
            <w:r>
              <w:rPr>
                <w:rFonts w:asciiTheme="minorHAnsi" w:hAnsiTheme="minorHAnsi" w:cstheme="minorHAnsi"/>
                <w:b/>
                <w:sz w:val="24"/>
                <w:szCs w:val="24"/>
              </w:rPr>
              <w:t xml:space="preserve"> </w:t>
            </w:r>
            <w:r w:rsidRPr="008604E8">
              <w:rPr>
                <w:rFonts w:asciiTheme="minorHAnsi" w:hAnsiTheme="minorHAnsi" w:cstheme="minorHAnsi"/>
                <w:b/>
                <w:sz w:val="24"/>
                <w:szCs w:val="24"/>
              </w:rPr>
              <w:t>April 202</w:t>
            </w:r>
            <w:r>
              <w:rPr>
                <w:rFonts w:asciiTheme="minorHAnsi" w:hAnsiTheme="minorHAnsi" w:cstheme="minorHAnsi"/>
                <w:b/>
                <w:sz w:val="24"/>
                <w:szCs w:val="24"/>
              </w:rPr>
              <w:t>6</w:t>
            </w:r>
          </w:p>
          <w:p w14:paraId="1911E856" w14:textId="77777777" w:rsidR="005323E9" w:rsidRPr="008604E8" w:rsidRDefault="005323E9" w:rsidP="005323E9">
            <w:pPr>
              <w:pStyle w:val="BodyText"/>
              <w:rPr>
                <w:rFonts w:asciiTheme="minorHAnsi" w:hAnsiTheme="minorHAnsi" w:cstheme="minorHAnsi"/>
                <w:b/>
                <w:szCs w:val="24"/>
              </w:rPr>
            </w:pPr>
          </w:p>
          <w:p w14:paraId="5F0AFB30" w14:textId="77777777" w:rsidR="005323E9" w:rsidRDefault="005323E9" w:rsidP="005323E9">
            <w:pPr>
              <w:pStyle w:val="BodyText"/>
              <w:rPr>
                <w:rFonts w:asciiTheme="minorHAnsi" w:hAnsiTheme="minorHAnsi" w:cstheme="minorHAnsi"/>
                <w:b/>
                <w:sz w:val="24"/>
                <w:szCs w:val="24"/>
              </w:rPr>
            </w:pPr>
            <w:r w:rsidRPr="008604E8">
              <w:rPr>
                <w:rFonts w:asciiTheme="minorHAnsi" w:hAnsiTheme="minorHAnsi" w:cstheme="minorHAnsi"/>
                <w:b/>
                <w:sz w:val="24"/>
                <w:szCs w:val="24"/>
              </w:rPr>
              <w:t>Bank Holidays: Monday 2</w:t>
            </w:r>
            <w:r>
              <w:rPr>
                <w:rFonts w:asciiTheme="minorHAnsi" w:hAnsiTheme="minorHAnsi" w:cstheme="minorHAnsi"/>
                <w:b/>
                <w:sz w:val="24"/>
                <w:szCs w:val="24"/>
              </w:rPr>
              <w:t>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October 202</w:t>
            </w:r>
            <w:r>
              <w:rPr>
                <w:rFonts w:asciiTheme="minorHAnsi" w:hAnsiTheme="minorHAnsi" w:cstheme="minorHAnsi"/>
                <w:b/>
                <w:sz w:val="24"/>
                <w:szCs w:val="24"/>
              </w:rPr>
              <w:t>5</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2</w:t>
            </w:r>
            <w:r w:rsidRPr="004771BB">
              <w:rPr>
                <w:rFonts w:asciiTheme="minorHAnsi" w:hAnsiTheme="minorHAnsi" w:cstheme="minorHAnsi"/>
                <w:b/>
                <w:sz w:val="24"/>
                <w:szCs w:val="24"/>
                <w:vertAlign w:val="superscript"/>
              </w:rPr>
              <w:t>nd</w:t>
            </w:r>
            <w:r>
              <w:rPr>
                <w:rFonts w:asciiTheme="minorHAnsi" w:hAnsiTheme="minorHAnsi" w:cstheme="minorHAnsi"/>
                <w:b/>
                <w:sz w:val="24"/>
                <w:szCs w:val="24"/>
              </w:rPr>
              <w:t xml:space="preserve"> </w:t>
            </w:r>
            <w:r w:rsidRPr="008604E8">
              <w:rPr>
                <w:rFonts w:asciiTheme="minorHAnsi" w:hAnsiTheme="minorHAnsi" w:cstheme="minorHAnsi"/>
                <w:b/>
                <w:sz w:val="24"/>
                <w:szCs w:val="24"/>
              </w:rPr>
              <w:t>February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w:t>
            </w:r>
            <w:r>
              <w:rPr>
                <w:rFonts w:asciiTheme="minorHAnsi" w:hAnsiTheme="minorHAnsi" w:cstheme="minorHAnsi"/>
                <w:b/>
                <w:sz w:val="24"/>
                <w:szCs w:val="24"/>
              </w:rPr>
              <w:t>Tuesday</w:t>
            </w:r>
            <w:r w:rsidRPr="008604E8">
              <w:rPr>
                <w:rFonts w:asciiTheme="minorHAnsi" w:hAnsiTheme="minorHAnsi" w:cstheme="minorHAnsi"/>
                <w:b/>
                <w:sz w:val="24"/>
                <w:szCs w:val="24"/>
              </w:rPr>
              <w:t xml:space="preserve"> 17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March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4</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1</w:t>
            </w:r>
            <w:r w:rsidRPr="00B83F08">
              <w:rPr>
                <w:rFonts w:asciiTheme="minorHAnsi" w:hAnsiTheme="minorHAnsi" w:cstheme="minorHAnsi"/>
                <w:b/>
                <w:sz w:val="24"/>
                <w:szCs w:val="24"/>
                <w:vertAlign w:val="superscript"/>
              </w:rPr>
              <w:t>st</w:t>
            </w:r>
            <w:r>
              <w:rPr>
                <w:rFonts w:asciiTheme="minorHAnsi" w:hAnsiTheme="minorHAnsi" w:cstheme="minorHAnsi"/>
                <w:b/>
                <w:sz w:val="24"/>
                <w:szCs w:val="24"/>
              </w:rPr>
              <w:t xml:space="preserve"> </w:t>
            </w:r>
            <w:r w:rsidRPr="008604E8">
              <w:rPr>
                <w:rFonts w:asciiTheme="minorHAnsi" w:hAnsiTheme="minorHAnsi" w:cstheme="minorHAnsi"/>
                <w:b/>
                <w:sz w:val="24"/>
                <w:szCs w:val="24"/>
              </w:rPr>
              <w:t>June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3</w:t>
            </w:r>
            <w:r w:rsidRPr="006F5118">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August 202</w:t>
            </w:r>
            <w:r>
              <w:rPr>
                <w:rFonts w:asciiTheme="minorHAnsi" w:hAnsiTheme="minorHAnsi" w:cstheme="minorHAnsi"/>
                <w:b/>
                <w:sz w:val="24"/>
                <w:szCs w:val="24"/>
              </w:rPr>
              <w:t>6</w:t>
            </w:r>
          </w:p>
          <w:p w14:paraId="06B3BB7C" w14:textId="77777777" w:rsidR="00247FBF" w:rsidRPr="00190FCF" w:rsidRDefault="00247FBF" w:rsidP="00647E1F">
            <w:pPr>
              <w:pStyle w:val="BodyText"/>
              <w:tabs>
                <w:tab w:val="left" w:pos="3002"/>
              </w:tabs>
              <w:kinsoku w:val="0"/>
              <w:rPr>
                <w:rFonts w:asciiTheme="minorHAnsi" w:hAnsiTheme="minorHAnsi" w:cstheme="minorHAnsi"/>
                <w:b/>
                <w:sz w:val="24"/>
                <w:szCs w:val="24"/>
              </w:rPr>
            </w:pPr>
          </w:p>
        </w:tc>
      </w:tr>
    </w:tbl>
    <w:p w14:paraId="55D434E9" w14:textId="504F876A" w:rsidR="008C62B4" w:rsidRPr="008C62B4" w:rsidRDefault="008C62B4" w:rsidP="008C62B4">
      <w:pPr>
        <w:overflowPunct/>
        <w:autoSpaceDE/>
        <w:autoSpaceDN/>
        <w:adjustRightInd/>
        <w:textAlignment w:val="auto"/>
        <w:rPr>
          <w:rFonts w:ascii="Times New Roman" w:hAnsi="Times New Roman"/>
          <w:b/>
          <w:szCs w:val="24"/>
        </w:rPr>
      </w:pPr>
      <w:r w:rsidRPr="008C62B4">
        <w:rPr>
          <w:rFonts w:ascii="Times New Roman" w:hAnsi="Times New Roman"/>
          <w:szCs w:val="24"/>
        </w:rPr>
        <w:br w:type="page"/>
      </w:r>
    </w:p>
    <w:p w14:paraId="0C8B04D4" w14:textId="72F476B0" w:rsidR="005F0039" w:rsidRPr="00190FCF" w:rsidRDefault="008208EB" w:rsidP="00190FCF">
      <w:pPr>
        <w:pStyle w:val="Heading2"/>
      </w:pPr>
      <w:bookmarkStart w:id="21" w:name="_Toc205968923"/>
      <w:r w:rsidRPr="00190FCF">
        <w:lastRenderedPageBreak/>
        <w:t>2</w:t>
      </w:r>
      <w:r w:rsidR="005F0039" w:rsidRPr="00190FCF">
        <w:t>.2</w:t>
      </w:r>
      <w:r w:rsidR="00190FCF">
        <w:tab/>
      </w:r>
      <w:r w:rsidR="005F0039" w:rsidRPr="00190FCF">
        <w:t>Key Contact Details</w:t>
      </w:r>
      <w:bookmarkEnd w:id="11"/>
      <w:bookmarkEnd w:id="12"/>
      <w:bookmarkEnd w:id="13"/>
      <w:bookmarkEnd w:id="20"/>
      <w:bookmarkEnd w:id="21"/>
      <w:r w:rsidR="005F0039" w:rsidRPr="00190FCF">
        <w:t xml:space="preserve"> </w:t>
      </w:r>
    </w:p>
    <w:p w14:paraId="4C44E958" w14:textId="77777777" w:rsidR="005F0039" w:rsidRPr="008C62B4" w:rsidRDefault="005F0039" w:rsidP="008C62B4">
      <w:pPr>
        <w:rPr>
          <w:rFonts w:ascii="Times New Roman" w:hAnsi="Times New Roman"/>
          <w:b/>
          <w:szCs w:val="24"/>
        </w:rPr>
      </w:pPr>
    </w:p>
    <w:p w14:paraId="0AB8B4E1" w14:textId="05303348" w:rsidR="0082317A" w:rsidRPr="00190FCF" w:rsidRDefault="00891C63" w:rsidP="008C62B4">
      <w:pPr>
        <w:rPr>
          <w:rFonts w:asciiTheme="minorHAnsi" w:hAnsiTheme="minorHAnsi" w:cstheme="minorHAnsi"/>
          <w:b/>
          <w:szCs w:val="24"/>
        </w:rPr>
      </w:pPr>
      <w:r w:rsidRPr="00190FCF">
        <w:rPr>
          <w:rFonts w:asciiTheme="minorHAnsi" w:hAnsiTheme="minorHAnsi" w:cstheme="minorHAnsi"/>
          <w:b/>
          <w:szCs w:val="24"/>
        </w:rPr>
        <w:t>Programme Director</w:t>
      </w:r>
    </w:p>
    <w:p w14:paraId="252C0130" w14:textId="77777777" w:rsidR="006942FC" w:rsidRPr="008C62B4" w:rsidRDefault="006942FC" w:rsidP="008C62B4">
      <w:pPr>
        <w:rPr>
          <w:rFonts w:ascii="Times New Roman" w:hAnsi="Times New Roman"/>
          <w:b/>
          <w:szCs w:val="24"/>
        </w:rPr>
      </w:pPr>
    </w:p>
    <w:tbl>
      <w:tblPr>
        <w:tblStyle w:val="GridTable4-Accent51"/>
        <w:tblW w:w="9918" w:type="dxa"/>
        <w:tblLayout w:type="fixed"/>
        <w:tblLook w:val="04A0" w:firstRow="1" w:lastRow="0" w:firstColumn="1" w:lastColumn="0" w:noHBand="0" w:noVBand="1"/>
      </w:tblPr>
      <w:tblGrid>
        <w:gridCol w:w="2745"/>
        <w:gridCol w:w="2026"/>
        <w:gridCol w:w="894"/>
        <w:gridCol w:w="4253"/>
      </w:tblGrid>
      <w:tr w:rsidR="0082317A" w:rsidRPr="00190FCF" w14:paraId="0F52ADB8" w14:textId="77777777" w:rsidTr="30936398">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745" w:type="dxa"/>
          </w:tcPr>
          <w:p w14:paraId="6AFFE265" w14:textId="77777777" w:rsidR="0082317A" w:rsidRPr="00190FCF" w:rsidRDefault="0082317A" w:rsidP="008C62B4">
            <w:pPr>
              <w:rPr>
                <w:rFonts w:asciiTheme="minorHAnsi" w:hAnsiTheme="minorHAnsi" w:cstheme="minorHAnsi"/>
                <w:color w:val="auto"/>
                <w:szCs w:val="24"/>
              </w:rPr>
            </w:pPr>
            <w:r w:rsidRPr="00190FCF">
              <w:rPr>
                <w:rFonts w:asciiTheme="minorHAnsi" w:hAnsiTheme="minorHAnsi" w:cstheme="minorHAnsi"/>
                <w:color w:val="auto"/>
                <w:szCs w:val="24"/>
              </w:rPr>
              <w:t>Programme</w:t>
            </w:r>
          </w:p>
        </w:tc>
        <w:tc>
          <w:tcPr>
            <w:tcW w:w="2026" w:type="dxa"/>
          </w:tcPr>
          <w:p w14:paraId="759D218B" w14:textId="77777777" w:rsidR="0082317A" w:rsidRPr="00190FCF" w:rsidRDefault="0082317A"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190FCF">
              <w:rPr>
                <w:rFonts w:asciiTheme="minorHAnsi" w:hAnsiTheme="minorHAnsi" w:cstheme="minorHAnsi"/>
                <w:color w:val="auto"/>
                <w:szCs w:val="24"/>
              </w:rPr>
              <w:t>Programme Director</w:t>
            </w:r>
          </w:p>
        </w:tc>
        <w:tc>
          <w:tcPr>
            <w:tcW w:w="894" w:type="dxa"/>
          </w:tcPr>
          <w:p w14:paraId="281CBE38" w14:textId="77777777" w:rsidR="0082317A" w:rsidRPr="00190FCF" w:rsidRDefault="0082317A"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190FCF">
              <w:rPr>
                <w:rFonts w:asciiTheme="minorHAnsi" w:hAnsiTheme="minorHAnsi" w:cstheme="minorHAnsi"/>
                <w:color w:val="auto"/>
                <w:szCs w:val="24"/>
              </w:rPr>
              <w:t>Room</w:t>
            </w:r>
          </w:p>
        </w:tc>
        <w:tc>
          <w:tcPr>
            <w:tcW w:w="4253" w:type="dxa"/>
          </w:tcPr>
          <w:p w14:paraId="71BA3365" w14:textId="77777777" w:rsidR="0082317A" w:rsidRPr="00190FCF" w:rsidRDefault="00891C63"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190FCF">
              <w:rPr>
                <w:rFonts w:asciiTheme="minorHAnsi" w:hAnsiTheme="minorHAnsi" w:cstheme="minorHAnsi"/>
                <w:color w:val="auto"/>
                <w:szCs w:val="24"/>
              </w:rPr>
              <w:t>E-</w:t>
            </w:r>
            <w:r w:rsidR="0082317A" w:rsidRPr="00190FCF">
              <w:rPr>
                <w:rFonts w:asciiTheme="minorHAnsi" w:hAnsiTheme="minorHAnsi" w:cstheme="minorHAnsi"/>
                <w:color w:val="auto"/>
                <w:szCs w:val="24"/>
              </w:rPr>
              <w:t>mail</w:t>
            </w:r>
          </w:p>
        </w:tc>
      </w:tr>
      <w:tr w:rsidR="0082317A" w:rsidRPr="00190FCF" w14:paraId="31702B91" w14:textId="77777777" w:rsidTr="30936398">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2745" w:type="dxa"/>
            <w:vAlign w:val="center"/>
          </w:tcPr>
          <w:p w14:paraId="71DF216A" w14:textId="67B3FD6C" w:rsidR="0082317A" w:rsidRPr="00190FCF" w:rsidRDefault="00CB54BB" w:rsidP="008C62B4">
            <w:pPr>
              <w:rPr>
                <w:rFonts w:asciiTheme="minorHAnsi" w:hAnsiTheme="minorHAnsi" w:cstheme="minorHAnsi"/>
                <w:b w:val="0"/>
                <w:szCs w:val="24"/>
              </w:rPr>
            </w:pPr>
            <w:r>
              <w:rPr>
                <w:rFonts w:asciiTheme="minorHAnsi" w:hAnsiTheme="minorHAnsi" w:cstheme="minorHAnsi"/>
                <w:b w:val="0"/>
                <w:szCs w:val="24"/>
              </w:rPr>
              <w:t>PG Dip in Cloud Computing &amp; Software Development</w:t>
            </w:r>
          </w:p>
        </w:tc>
        <w:tc>
          <w:tcPr>
            <w:tcW w:w="2026" w:type="dxa"/>
            <w:vAlign w:val="center"/>
          </w:tcPr>
          <w:p w14:paraId="1811DAD8" w14:textId="6C08243A" w:rsidR="0082317A" w:rsidRPr="00190FCF" w:rsidRDefault="00675911" w:rsidP="309363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30936398">
              <w:rPr>
                <w:rFonts w:asciiTheme="minorHAnsi" w:hAnsiTheme="minorHAnsi" w:cstheme="minorBidi"/>
              </w:rPr>
              <w:t>Dr</w:t>
            </w:r>
            <w:r w:rsidR="568E8183" w:rsidRPr="30936398">
              <w:rPr>
                <w:rFonts w:asciiTheme="minorHAnsi" w:hAnsiTheme="minorHAnsi" w:cstheme="minorBidi"/>
              </w:rPr>
              <w:t>.</w:t>
            </w:r>
            <w:r w:rsidRPr="30936398">
              <w:rPr>
                <w:rFonts w:asciiTheme="minorHAnsi" w:hAnsiTheme="minorHAnsi" w:cstheme="minorBidi"/>
              </w:rPr>
              <w:t xml:space="preserve"> Owen Molloy</w:t>
            </w:r>
          </w:p>
        </w:tc>
        <w:tc>
          <w:tcPr>
            <w:tcW w:w="894" w:type="dxa"/>
            <w:vAlign w:val="center"/>
          </w:tcPr>
          <w:p w14:paraId="64F56D9E" w14:textId="4EF3EE58" w:rsidR="0082317A" w:rsidRPr="00190FCF" w:rsidRDefault="00B5560F" w:rsidP="00E61E3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CSB-3032</w:t>
            </w:r>
          </w:p>
        </w:tc>
        <w:tc>
          <w:tcPr>
            <w:tcW w:w="4253" w:type="dxa"/>
            <w:vAlign w:val="center"/>
          </w:tcPr>
          <w:p w14:paraId="367B40C2" w14:textId="59B36128" w:rsidR="0082317A" w:rsidRPr="00190FCF" w:rsidRDefault="0041607A"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4" w:history="1">
              <w:r w:rsidRPr="009C7B49">
                <w:rPr>
                  <w:rStyle w:val="Hyperlink"/>
                  <w:rFonts w:asciiTheme="minorHAnsi" w:hAnsiTheme="minorHAnsi" w:cstheme="minorHAnsi"/>
                  <w:szCs w:val="24"/>
                </w:rPr>
                <w:t>Owen.molloy@universityofgalway.ie</w:t>
              </w:r>
            </w:hyperlink>
            <w:r>
              <w:rPr>
                <w:rFonts w:asciiTheme="minorHAnsi" w:hAnsiTheme="minorHAnsi" w:cstheme="minorHAnsi"/>
                <w:szCs w:val="24"/>
              </w:rPr>
              <w:t xml:space="preserve"> </w:t>
            </w:r>
          </w:p>
        </w:tc>
      </w:tr>
    </w:tbl>
    <w:p w14:paraId="21C53F28" w14:textId="77777777" w:rsidR="00C71C59" w:rsidRPr="00190FCF" w:rsidRDefault="00C71C59" w:rsidP="008C62B4">
      <w:pPr>
        <w:overflowPunct/>
        <w:autoSpaceDE/>
        <w:autoSpaceDN/>
        <w:adjustRightInd/>
        <w:textAlignment w:val="auto"/>
        <w:rPr>
          <w:rFonts w:asciiTheme="minorHAnsi" w:hAnsiTheme="minorHAnsi" w:cstheme="minorHAnsi"/>
          <w:b/>
          <w:szCs w:val="24"/>
        </w:rPr>
      </w:pPr>
    </w:p>
    <w:p w14:paraId="2714AA23" w14:textId="11E7B2B4" w:rsidR="00C71C59" w:rsidRPr="00190FCF" w:rsidRDefault="00C71C59" w:rsidP="008C62B4">
      <w:pPr>
        <w:rPr>
          <w:rFonts w:asciiTheme="minorHAnsi" w:hAnsiTheme="minorHAnsi" w:cstheme="minorHAnsi"/>
          <w:b/>
          <w:szCs w:val="24"/>
        </w:rPr>
      </w:pPr>
      <w:r w:rsidRPr="00190FCF">
        <w:rPr>
          <w:rFonts w:asciiTheme="minorHAnsi" w:hAnsiTheme="minorHAnsi" w:cstheme="minorHAnsi"/>
          <w:b/>
          <w:szCs w:val="24"/>
        </w:rPr>
        <w:t>Administrative</w:t>
      </w:r>
      <w:r w:rsidR="00891C63" w:rsidRPr="00190FCF">
        <w:rPr>
          <w:rFonts w:asciiTheme="minorHAnsi" w:hAnsiTheme="minorHAnsi" w:cstheme="minorHAnsi"/>
          <w:b/>
          <w:szCs w:val="24"/>
        </w:rPr>
        <w:t xml:space="preserve"> and Technical</w:t>
      </w:r>
      <w:r w:rsidRPr="00190FCF">
        <w:rPr>
          <w:rFonts w:asciiTheme="minorHAnsi" w:hAnsiTheme="minorHAnsi" w:cstheme="minorHAnsi"/>
          <w:b/>
          <w:szCs w:val="24"/>
        </w:rPr>
        <w:t xml:space="preserve"> Staff</w:t>
      </w:r>
    </w:p>
    <w:p w14:paraId="00BF6B1A" w14:textId="77777777" w:rsidR="006942FC" w:rsidRPr="00190FCF" w:rsidRDefault="006942FC" w:rsidP="008C62B4">
      <w:pPr>
        <w:rPr>
          <w:rFonts w:asciiTheme="minorHAnsi" w:hAnsiTheme="minorHAnsi" w:cstheme="minorHAnsi"/>
          <w:b/>
          <w:szCs w:val="24"/>
        </w:rPr>
      </w:pPr>
    </w:p>
    <w:tbl>
      <w:tblPr>
        <w:tblStyle w:val="GridTable4-Accent51"/>
        <w:tblW w:w="5294" w:type="pct"/>
        <w:tblLook w:val="04A0" w:firstRow="1" w:lastRow="0" w:firstColumn="1" w:lastColumn="0" w:noHBand="0" w:noVBand="1"/>
      </w:tblPr>
      <w:tblGrid>
        <w:gridCol w:w="2674"/>
        <w:gridCol w:w="1926"/>
        <w:gridCol w:w="864"/>
        <w:gridCol w:w="4423"/>
      </w:tblGrid>
      <w:tr w:rsidR="007E3D23" w:rsidRPr="00190FCF" w14:paraId="32D91379" w14:textId="77777777" w:rsidTr="00933BBD">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2" w:type="pct"/>
          </w:tcPr>
          <w:p w14:paraId="5ECFDAED" w14:textId="77777777" w:rsidR="007E3D23" w:rsidRPr="00190FCF" w:rsidRDefault="007E3D23" w:rsidP="008C62B4">
            <w:pPr>
              <w:rPr>
                <w:rFonts w:asciiTheme="minorHAnsi" w:hAnsiTheme="minorHAnsi" w:cstheme="minorHAnsi"/>
                <w:color w:val="auto"/>
                <w:szCs w:val="24"/>
              </w:rPr>
            </w:pPr>
            <w:r w:rsidRPr="00190FCF">
              <w:rPr>
                <w:rFonts w:asciiTheme="minorHAnsi" w:hAnsiTheme="minorHAnsi" w:cstheme="minorHAnsi"/>
                <w:color w:val="auto"/>
                <w:szCs w:val="24"/>
              </w:rPr>
              <w:t>Administrative Staff</w:t>
            </w:r>
          </w:p>
        </w:tc>
        <w:tc>
          <w:tcPr>
            <w:tcW w:w="974" w:type="pct"/>
            <w:shd w:val="clear" w:color="auto" w:fill="4BACC6"/>
          </w:tcPr>
          <w:p w14:paraId="670EAA9C" w14:textId="77777777" w:rsidR="007E3D23" w:rsidRPr="00190FCF" w:rsidRDefault="007E3D23"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437" w:type="pct"/>
          </w:tcPr>
          <w:p w14:paraId="38B40DD2" w14:textId="77777777" w:rsidR="007E3D23" w:rsidRPr="00190FCF" w:rsidRDefault="007E3D23"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190FCF">
              <w:rPr>
                <w:rFonts w:asciiTheme="minorHAnsi" w:hAnsiTheme="minorHAnsi" w:cstheme="minorHAnsi"/>
                <w:color w:val="auto"/>
                <w:szCs w:val="24"/>
              </w:rPr>
              <w:t>Room</w:t>
            </w:r>
          </w:p>
        </w:tc>
        <w:tc>
          <w:tcPr>
            <w:tcW w:w="2237" w:type="pct"/>
          </w:tcPr>
          <w:p w14:paraId="6E830163" w14:textId="77777777" w:rsidR="007E3D23" w:rsidRPr="00190FCF" w:rsidRDefault="00891C63" w:rsidP="008C62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190FCF">
              <w:rPr>
                <w:rFonts w:asciiTheme="minorHAnsi" w:hAnsiTheme="minorHAnsi" w:cstheme="minorHAnsi"/>
                <w:color w:val="auto"/>
                <w:szCs w:val="24"/>
              </w:rPr>
              <w:t>E-</w:t>
            </w:r>
            <w:r w:rsidR="007E3D23" w:rsidRPr="00190FCF">
              <w:rPr>
                <w:rFonts w:asciiTheme="minorHAnsi" w:hAnsiTheme="minorHAnsi" w:cstheme="minorHAnsi"/>
                <w:color w:val="auto"/>
                <w:szCs w:val="24"/>
              </w:rPr>
              <w:t>mail</w:t>
            </w:r>
          </w:p>
        </w:tc>
      </w:tr>
      <w:tr w:rsidR="00933BBD" w:rsidRPr="00190FCF" w14:paraId="056FF72C" w14:textId="77777777" w:rsidTr="00933BB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2" w:type="pct"/>
            <w:vAlign w:val="center"/>
          </w:tcPr>
          <w:p w14:paraId="5AE7E40A" w14:textId="15E03683" w:rsidR="00933BBD" w:rsidRPr="00933BBD" w:rsidRDefault="00933BBD" w:rsidP="008C62B4">
            <w:pPr>
              <w:rPr>
                <w:rFonts w:asciiTheme="minorHAnsi" w:hAnsiTheme="minorHAnsi" w:cstheme="minorHAnsi"/>
                <w:b w:val="0"/>
                <w:bCs w:val="0"/>
                <w:szCs w:val="24"/>
              </w:rPr>
            </w:pPr>
            <w:r w:rsidRPr="00933BBD">
              <w:rPr>
                <w:rFonts w:asciiTheme="minorHAnsi" w:hAnsiTheme="minorHAnsi" w:cstheme="minorHAnsi"/>
                <w:b w:val="0"/>
                <w:bCs w:val="0"/>
                <w:szCs w:val="24"/>
              </w:rPr>
              <w:t>Ms Gail Cassidy</w:t>
            </w:r>
          </w:p>
        </w:tc>
        <w:tc>
          <w:tcPr>
            <w:tcW w:w="974" w:type="pct"/>
            <w:vAlign w:val="center"/>
          </w:tcPr>
          <w:p w14:paraId="0D242D8D" w14:textId="4856F11F" w:rsidR="00933BBD" w:rsidRPr="00933BBD" w:rsidRDefault="00933BBD"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Programme Administrator</w:t>
            </w:r>
          </w:p>
        </w:tc>
        <w:tc>
          <w:tcPr>
            <w:tcW w:w="437" w:type="pct"/>
            <w:vAlign w:val="center"/>
          </w:tcPr>
          <w:p w14:paraId="3FF42C80" w14:textId="0D754C2D" w:rsidR="00933BBD" w:rsidRPr="00933BBD" w:rsidRDefault="00933BBD" w:rsidP="0093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w:t>
            </w:r>
          </w:p>
        </w:tc>
        <w:tc>
          <w:tcPr>
            <w:tcW w:w="2237" w:type="pct"/>
            <w:vAlign w:val="center"/>
          </w:tcPr>
          <w:p w14:paraId="155BFFC5" w14:textId="1CE09A07" w:rsidR="00933BBD" w:rsidRPr="00933BBD" w:rsidRDefault="0041607A"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5" w:history="1">
              <w:r w:rsidRPr="009C7B49">
                <w:rPr>
                  <w:rStyle w:val="Hyperlink"/>
                  <w:rFonts w:asciiTheme="minorHAnsi" w:hAnsiTheme="minorHAnsi" w:cstheme="minorHAnsi"/>
                  <w:szCs w:val="24"/>
                </w:rPr>
                <w:t>ICTskills@universityofgalway.ie</w:t>
              </w:r>
            </w:hyperlink>
            <w:r>
              <w:rPr>
                <w:rFonts w:asciiTheme="minorHAnsi" w:hAnsiTheme="minorHAnsi" w:cstheme="minorHAnsi"/>
                <w:szCs w:val="24"/>
              </w:rPr>
              <w:t xml:space="preserve"> </w:t>
            </w:r>
          </w:p>
        </w:tc>
      </w:tr>
      <w:tr w:rsidR="007E3D23" w:rsidRPr="00190FCF" w14:paraId="67B801C6" w14:textId="77777777" w:rsidTr="00933BBD">
        <w:trPr>
          <w:trHeight w:val="459"/>
        </w:trPr>
        <w:tc>
          <w:tcPr>
            <w:cnfStyle w:val="001000000000" w:firstRow="0" w:lastRow="0" w:firstColumn="1" w:lastColumn="0" w:oddVBand="0" w:evenVBand="0" w:oddHBand="0" w:evenHBand="0" w:firstRowFirstColumn="0" w:firstRowLastColumn="0" w:lastRowFirstColumn="0" w:lastRowLastColumn="0"/>
            <w:tcW w:w="1352" w:type="pct"/>
            <w:vAlign w:val="center"/>
          </w:tcPr>
          <w:p w14:paraId="04EFE001" w14:textId="77777777" w:rsidR="007E3D23" w:rsidRPr="00190FCF" w:rsidRDefault="007E3D23" w:rsidP="008C62B4">
            <w:pPr>
              <w:rPr>
                <w:rFonts w:asciiTheme="minorHAnsi" w:hAnsiTheme="minorHAnsi" w:cstheme="minorHAnsi"/>
                <w:b w:val="0"/>
                <w:szCs w:val="24"/>
              </w:rPr>
            </w:pPr>
          </w:p>
        </w:tc>
        <w:tc>
          <w:tcPr>
            <w:tcW w:w="974" w:type="pct"/>
            <w:vAlign w:val="center"/>
          </w:tcPr>
          <w:p w14:paraId="01713AAB" w14:textId="77777777" w:rsidR="007E3D23" w:rsidRPr="00190FCF" w:rsidRDefault="007E3D2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7" w:type="pct"/>
            <w:vAlign w:val="center"/>
          </w:tcPr>
          <w:p w14:paraId="6FE47459" w14:textId="77777777" w:rsidR="007E3D23" w:rsidRPr="00190FCF" w:rsidRDefault="007E3D2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37" w:type="pct"/>
            <w:vAlign w:val="center"/>
          </w:tcPr>
          <w:p w14:paraId="2A505ACC" w14:textId="77777777" w:rsidR="007E3D23" w:rsidRPr="00190FCF" w:rsidRDefault="007E3D2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C47EE2" w:rsidRPr="00190FCF" w14:paraId="66721362" w14:textId="77777777" w:rsidTr="008859C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2" w:type="pct"/>
            <w:shd w:val="clear" w:color="auto" w:fill="4BACC6" w:themeFill="accent5"/>
            <w:vAlign w:val="center"/>
          </w:tcPr>
          <w:p w14:paraId="3842CB41" w14:textId="1822C26A" w:rsidR="00C47EE2" w:rsidRPr="00190FCF" w:rsidRDefault="00C47EE2" w:rsidP="008C62B4">
            <w:pPr>
              <w:rPr>
                <w:rFonts w:asciiTheme="minorHAnsi" w:hAnsiTheme="minorHAnsi" w:cstheme="minorHAnsi"/>
                <w:b w:val="0"/>
                <w:szCs w:val="24"/>
              </w:rPr>
            </w:pPr>
            <w:r w:rsidRPr="00190FCF">
              <w:rPr>
                <w:rFonts w:asciiTheme="minorHAnsi" w:hAnsiTheme="minorHAnsi" w:cstheme="minorHAnsi"/>
                <w:szCs w:val="24"/>
              </w:rPr>
              <w:t>IT Technical Staff</w:t>
            </w:r>
          </w:p>
        </w:tc>
        <w:tc>
          <w:tcPr>
            <w:tcW w:w="974" w:type="pct"/>
            <w:shd w:val="clear" w:color="auto" w:fill="4BACC6" w:themeFill="accent5"/>
            <w:vAlign w:val="center"/>
          </w:tcPr>
          <w:p w14:paraId="757C478A" w14:textId="77777777" w:rsidR="00C47EE2" w:rsidRPr="00190FCF" w:rsidRDefault="00C47EE2"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7" w:type="pct"/>
            <w:shd w:val="clear" w:color="auto" w:fill="4BACC6" w:themeFill="accent5"/>
            <w:vAlign w:val="center"/>
          </w:tcPr>
          <w:p w14:paraId="3BD16B8D" w14:textId="77777777" w:rsidR="00C47EE2" w:rsidRPr="00190FCF" w:rsidRDefault="00C47EE2"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37" w:type="pct"/>
            <w:shd w:val="clear" w:color="auto" w:fill="4BACC6" w:themeFill="accent5"/>
            <w:vAlign w:val="center"/>
          </w:tcPr>
          <w:p w14:paraId="6C17C1C8" w14:textId="77777777" w:rsidR="00C47EE2" w:rsidRPr="00190FCF" w:rsidRDefault="00C47EE2"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7E3D23" w:rsidRPr="00190FCF" w14:paraId="003E6B82" w14:textId="77777777" w:rsidTr="00933BBD">
        <w:trPr>
          <w:trHeight w:val="947"/>
        </w:trPr>
        <w:tc>
          <w:tcPr>
            <w:cnfStyle w:val="001000000000" w:firstRow="0" w:lastRow="0" w:firstColumn="1" w:lastColumn="0" w:oddVBand="0" w:evenVBand="0" w:oddHBand="0" w:evenHBand="0" w:firstRowFirstColumn="0" w:firstRowLastColumn="0" w:lastRowFirstColumn="0" w:lastRowLastColumn="0"/>
            <w:tcW w:w="1352" w:type="pct"/>
            <w:shd w:val="clear" w:color="auto" w:fill="D6ECF2"/>
            <w:vAlign w:val="center"/>
          </w:tcPr>
          <w:p w14:paraId="30BD0076" w14:textId="77777777" w:rsidR="007E3D23" w:rsidRPr="00190FCF" w:rsidRDefault="007E3D23" w:rsidP="008C62B4">
            <w:pPr>
              <w:rPr>
                <w:rFonts w:asciiTheme="minorHAnsi" w:hAnsiTheme="minorHAnsi" w:cstheme="minorHAnsi"/>
                <w:b w:val="0"/>
                <w:szCs w:val="24"/>
              </w:rPr>
            </w:pPr>
            <w:r w:rsidRPr="00190FCF">
              <w:rPr>
                <w:rFonts w:asciiTheme="minorHAnsi" w:hAnsiTheme="minorHAnsi" w:cstheme="minorHAnsi"/>
                <w:b w:val="0"/>
                <w:szCs w:val="24"/>
              </w:rPr>
              <w:t>Mr Peter O’Kane</w:t>
            </w:r>
          </w:p>
        </w:tc>
        <w:tc>
          <w:tcPr>
            <w:tcW w:w="974" w:type="pct"/>
            <w:shd w:val="clear" w:color="auto" w:fill="D6ECF2"/>
            <w:vAlign w:val="center"/>
          </w:tcPr>
          <w:p w14:paraId="5DC78D46" w14:textId="77777777" w:rsidR="007E3D23" w:rsidRPr="00190FCF" w:rsidRDefault="00891C6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190FCF">
              <w:rPr>
                <w:rFonts w:asciiTheme="minorHAnsi" w:hAnsiTheme="minorHAnsi" w:cstheme="minorHAnsi"/>
                <w:szCs w:val="24"/>
              </w:rPr>
              <w:t>Chief Technical Officer</w:t>
            </w:r>
          </w:p>
        </w:tc>
        <w:tc>
          <w:tcPr>
            <w:tcW w:w="437" w:type="pct"/>
            <w:shd w:val="clear" w:color="auto" w:fill="D6ECF2"/>
            <w:vAlign w:val="center"/>
          </w:tcPr>
          <w:p w14:paraId="4B83B189" w14:textId="419F77C6" w:rsidR="007E3D23" w:rsidRPr="00190FCF" w:rsidRDefault="00B5560F" w:rsidP="0093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CSB-3038</w:t>
            </w:r>
          </w:p>
        </w:tc>
        <w:tc>
          <w:tcPr>
            <w:tcW w:w="2237" w:type="pct"/>
            <w:shd w:val="clear" w:color="auto" w:fill="D6ECF2"/>
            <w:vAlign w:val="center"/>
          </w:tcPr>
          <w:p w14:paraId="163EBF52" w14:textId="35456D77" w:rsidR="007E3D23" w:rsidRPr="00190FCF" w:rsidRDefault="0041607A"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6" w:history="1">
              <w:r w:rsidRPr="009C7B49">
                <w:rPr>
                  <w:rStyle w:val="Hyperlink"/>
                  <w:rFonts w:asciiTheme="minorHAnsi" w:hAnsiTheme="minorHAnsi" w:cstheme="minorHAnsi"/>
                  <w:szCs w:val="24"/>
                </w:rPr>
                <w:t>Peter.okane@universityofgalway.ie</w:t>
              </w:r>
            </w:hyperlink>
            <w:r>
              <w:rPr>
                <w:rFonts w:asciiTheme="minorHAnsi" w:hAnsiTheme="minorHAnsi" w:cstheme="minorHAnsi"/>
                <w:szCs w:val="24"/>
              </w:rPr>
              <w:t xml:space="preserve"> </w:t>
            </w:r>
          </w:p>
        </w:tc>
      </w:tr>
      <w:tr w:rsidR="007E3D23" w:rsidRPr="00190FCF" w14:paraId="466FDA03" w14:textId="77777777" w:rsidTr="00933BB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2" w:type="pct"/>
            <w:shd w:val="clear" w:color="auto" w:fill="auto"/>
            <w:vAlign w:val="center"/>
          </w:tcPr>
          <w:p w14:paraId="12C3EDC1" w14:textId="77777777" w:rsidR="007E3D23" w:rsidRPr="00190FCF" w:rsidRDefault="007E3D23" w:rsidP="008C62B4">
            <w:pPr>
              <w:rPr>
                <w:rFonts w:asciiTheme="minorHAnsi" w:hAnsiTheme="minorHAnsi" w:cstheme="minorHAnsi"/>
                <w:b w:val="0"/>
                <w:szCs w:val="24"/>
              </w:rPr>
            </w:pPr>
          </w:p>
        </w:tc>
        <w:tc>
          <w:tcPr>
            <w:tcW w:w="974" w:type="pct"/>
            <w:shd w:val="clear" w:color="auto" w:fill="auto"/>
            <w:vAlign w:val="center"/>
          </w:tcPr>
          <w:p w14:paraId="0184B898" w14:textId="77777777" w:rsidR="007E3D23" w:rsidRPr="00190FCF" w:rsidRDefault="007E3D23"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7" w:type="pct"/>
            <w:shd w:val="clear" w:color="auto" w:fill="auto"/>
            <w:vAlign w:val="center"/>
          </w:tcPr>
          <w:p w14:paraId="5BAA4A87" w14:textId="77777777" w:rsidR="007E3D23" w:rsidRPr="00190FCF" w:rsidRDefault="007E3D23" w:rsidP="0093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37" w:type="pct"/>
            <w:shd w:val="clear" w:color="auto" w:fill="auto"/>
            <w:vAlign w:val="center"/>
          </w:tcPr>
          <w:p w14:paraId="2EF9F66F" w14:textId="77777777" w:rsidR="007E3D23" w:rsidRPr="00190FCF" w:rsidRDefault="007E3D23"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7E3D23" w:rsidRPr="00190FCF" w14:paraId="18E4FFD2" w14:textId="77777777" w:rsidTr="00933BBD">
        <w:trPr>
          <w:trHeight w:val="947"/>
        </w:trPr>
        <w:tc>
          <w:tcPr>
            <w:cnfStyle w:val="001000000000" w:firstRow="0" w:lastRow="0" w:firstColumn="1" w:lastColumn="0" w:oddVBand="0" w:evenVBand="0" w:oddHBand="0" w:evenHBand="0" w:firstRowFirstColumn="0" w:firstRowLastColumn="0" w:lastRowFirstColumn="0" w:lastRowLastColumn="0"/>
            <w:tcW w:w="1352" w:type="pct"/>
            <w:shd w:val="clear" w:color="auto" w:fill="D6ECF2"/>
            <w:vAlign w:val="center"/>
          </w:tcPr>
          <w:p w14:paraId="4C0B8F30" w14:textId="77777777" w:rsidR="007E3D23" w:rsidRPr="00190FCF" w:rsidRDefault="007E3D23" w:rsidP="008C62B4">
            <w:pPr>
              <w:rPr>
                <w:rFonts w:asciiTheme="minorHAnsi" w:hAnsiTheme="minorHAnsi" w:cstheme="minorHAnsi"/>
                <w:b w:val="0"/>
                <w:szCs w:val="24"/>
              </w:rPr>
            </w:pPr>
            <w:r w:rsidRPr="00190FCF">
              <w:rPr>
                <w:rFonts w:asciiTheme="minorHAnsi" w:hAnsiTheme="minorHAnsi" w:cstheme="minorHAnsi"/>
                <w:b w:val="0"/>
                <w:szCs w:val="24"/>
              </w:rPr>
              <w:t>Mr Joe O’Connell</w:t>
            </w:r>
          </w:p>
        </w:tc>
        <w:tc>
          <w:tcPr>
            <w:tcW w:w="974" w:type="pct"/>
            <w:shd w:val="clear" w:color="auto" w:fill="D6ECF2"/>
            <w:vAlign w:val="center"/>
          </w:tcPr>
          <w:p w14:paraId="72810611" w14:textId="77777777" w:rsidR="007E3D23" w:rsidRPr="00190FCF" w:rsidRDefault="00891C63"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190FCF">
              <w:rPr>
                <w:rFonts w:asciiTheme="minorHAnsi" w:hAnsiTheme="minorHAnsi" w:cstheme="minorHAnsi"/>
                <w:szCs w:val="24"/>
              </w:rPr>
              <w:t>Senior Technical Officer</w:t>
            </w:r>
          </w:p>
        </w:tc>
        <w:tc>
          <w:tcPr>
            <w:tcW w:w="437" w:type="pct"/>
            <w:shd w:val="clear" w:color="auto" w:fill="D6ECF2"/>
            <w:vAlign w:val="center"/>
          </w:tcPr>
          <w:p w14:paraId="5AD2AE03" w14:textId="49DA46D7" w:rsidR="007E3D23" w:rsidRPr="00190FCF" w:rsidRDefault="00B5560F" w:rsidP="00933B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237" w:type="pct"/>
            <w:shd w:val="clear" w:color="auto" w:fill="D6ECF2"/>
            <w:vAlign w:val="center"/>
          </w:tcPr>
          <w:p w14:paraId="5F6AA266" w14:textId="3B0028A1" w:rsidR="007E3D23" w:rsidRPr="00190FCF" w:rsidRDefault="00CE47B2" w:rsidP="008C62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7" w:history="1">
              <w:r w:rsidRPr="000D6DAE">
                <w:rPr>
                  <w:rStyle w:val="Hyperlink"/>
                  <w:rFonts w:asciiTheme="minorHAnsi" w:hAnsiTheme="minorHAnsi" w:cstheme="minorHAnsi"/>
                  <w:szCs w:val="24"/>
                </w:rPr>
                <w:t>Joe.oconnell@universityofgalway.ie</w:t>
              </w:r>
            </w:hyperlink>
          </w:p>
        </w:tc>
      </w:tr>
      <w:tr w:rsidR="00CE47B2" w:rsidRPr="00190FCF" w14:paraId="238AE4D7" w14:textId="77777777" w:rsidTr="00CE47B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352" w:type="pct"/>
            <w:shd w:val="clear" w:color="auto" w:fill="auto"/>
            <w:vAlign w:val="center"/>
          </w:tcPr>
          <w:p w14:paraId="5B0E37D2" w14:textId="77777777" w:rsidR="00CE47B2" w:rsidRPr="00190FCF" w:rsidRDefault="00CE47B2" w:rsidP="008C62B4">
            <w:pPr>
              <w:rPr>
                <w:rFonts w:asciiTheme="minorHAnsi" w:hAnsiTheme="minorHAnsi" w:cstheme="minorHAnsi"/>
                <w:szCs w:val="24"/>
              </w:rPr>
            </w:pPr>
          </w:p>
        </w:tc>
        <w:tc>
          <w:tcPr>
            <w:tcW w:w="974" w:type="pct"/>
            <w:shd w:val="clear" w:color="auto" w:fill="auto"/>
            <w:vAlign w:val="center"/>
          </w:tcPr>
          <w:p w14:paraId="4B804CFA" w14:textId="77777777" w:rsidR="00CE47B2" w:rsidRPr="00190FCF" w:rsidRDefault="00CE47B2"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7" w:type="pct"/>
            <w:shd w:val="clear" w:color="auto" w:fill="auto"/>
            <w:vAlign w:val="center"/>
          </w:tcPr>
          <w:p w14:paraId="1415FCEC" w14:textId="77777777" w:rsidR="00CE47B2" w:rsidRPr="00190FCF" w:rsidRDefault="00CE47B2" w:rsidP="00933B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37" w:type="pct"/>
            <w:shd w:val="clear" w:color="auto" w:fill="auto"/>
            <w:vAlign w:val="center"/>
          </w:tcPr>
          <w:p w14:paraId="2A94A501" w14:textId="77777777" w:rsidR="00CE47B2" w:rsidRDefault="00CE47B2" w:rsidP="008C62B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090479" w:rsidRPr="00190FCF" w14:paraId="5C05AF20" w14:textId="77777777" w:rsidTr="00933BBD">
        <w:trPr>
          <w:trHeight w:val="947"/>
        </w:trPr>
        <w:tc>
          <w:tcPr>
            <w:cnfStyle w:val="001000000000" w:firstRow="0" w:lastRow="0" w:firstColumn="1" w:lastColumn="0" w:oddVBand="0" w:evenVBand="0" w:oddHBand="0" w:evenHBand="0" w:firstRowFirstColumn="0" w:firstRowLastColumn="0" w:lastRowFirstColumn="0" w:lastRowLastColumn="0"/>
            <w:tcW w:w="1352" w:type="pct"/>
            <w:shd w:val="clear" w:color="auto" w:fill="D6ECF2"/>
            <w:vAlign w:val="center"/>
          </w:tcPr>
          <w:p w14:paraId="43746DE3" w14:textId="200DD346" w:rsidR="00090479" w:rsidRPr="00190FCF" w:rsidRDefault="00090479" w:rsidP="00090479">
            <w:pPr>
              <w:rPr>
                <w:rFonts w:asciiTheme="minorHAnsi" w:hAnsiTheme="minorHAnsi" w:cstheme="minorHAnsi"/>
                <w:szCs w:val="24"/>
              </w:rPr>
            </w:pPr>
            <w:r w:rsidRPr="00190FCF">
              <w:rPr>
                <w:rFonts w:asciiTheme="minorHAnsi" w:hAnsiTheme="minorHAnsi" w:cstheme="minorHAnsi"/>
                <w:b w:val="0"/>
                <w:szCs w:val="24"/>
              </w:rPr>
              <w:t xml:space="preserve">Mr </w:t>
            </w:r>
            <w:r>
              <w:rPr>
                <w:rFonts w:asciiTheme="minorHAnsi" w:hAnsiTheme="minorHAnsi" w:cstheme="minorHAnsi"/>
                <w:b w:val="0"/>
                <w:szCs w:val="24"/>
              </w:rPr>
              <w:t>Pearse Carroll</w:t>
            </w:r>
          </w:p>
        </w:tc>
        <w:tc>
          <w:tcPr>
            <w:tcW w:w="974" w:type="pct"/>
            <w:shd w:val="clear" w:color="auto" w:fill="D6ECF2"/>
            <w:vAlign w:val="center"/>
          </w:tcPr>
          <w:p w14:paraId="64A87CD9" w14:textId="167401C7" w:rsidR="00090479" w:rsidRPr="00190FCF" w:rsidRDefault="00090479" w:rsidP="0009047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190FCF">
              <w:rPr>
                <w:rFonts w:asciiTheme="minorHAnsi" w:hAnsiTheme="minorHAnsi" w:cstheme="minorHAnsi"/>
                <w:szCs w:val="24"/>
              </w:rPr>
              <w:t>Senior Technical Officer</w:t>
            </w:r>
          </w:p>
        </w:tc>
        <w:tc>
          <w:tcPr>
            <w:tcW w:w="437" w:type="pct"/>
            <w:shd w:val="clear" w:color="auto" w:fill="D6ECF2"/>
            <w:vAlign w:val="center"/>
          </w:tcPr>
          <w:p w14:paraId="2ECA7370" w14:textId="4B60F32F" w:rsidR="00090479" w:rsidRPr="00190FCF" w:rsidRDefault="00B5560F" w:rsidP="000904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237" w:type="pct"/>
            <w:shd w:val="clear" w:color="auto" w:fill="D6ECF2"/>
            <w:vAlign w:val="center"/>
          </w:tcPr>
          <w:p w14:paraId="27BB6B07" w14:textId="681CFF51" w:rsidR="00090479" w:rsidRDefault="00220FB9" w:rsidP="0009047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8" w:history="1">
              <w:r w:rsidRPr="000D6DAE">
                <w:rPr>
                  <w:rStyle w:val="Hyperlink"/>
                  <w:rFonts w:asciiTheme="minorHAnsi" w:hAnsiTheme="minorHAnsi" w:cstheme="minorHAnsi"/>
                  <w:szCs w:val="24"/>
                </w:rPr>
                <w:t>pearse.carroll@universityofgalway.ie</w:t>
              </w:r>
            </w:hyperlink>
            <w:r>
              <w:rPr>
                <w:rFonts w:asciiTheme="minorHAnsi" w:hAnsiTheme="minorHAnsi" w:cstheme="minorHAnsi"/>
                <w:szCs w:val="24"/>
              </w:rPr>
              <w:t xml:space="preserve"> </w:t>
            </w:r>
          </w:p>
        </w:tc>
      </w:tr>
    </w:tbl>
    <w:p w14:paraId="2436C9D2" w14:textId="3F1D5EEC" w:rsidR="00C71C59" w:rsidRDefault="00C71C59" w:rsidP="008C62B4">
      <w:pPr>
        <w:overflowPunct/>
        <w:autoSpaceDE/>
        <w:autoSpaceDN/>
        <w:adjustRightInd/>
        <w:textAlignment w:val="auto"/>
        <w:rPr>
          <w:rFonts w:asciiTheme="minorHAnsi" w:hAnsiTheme="minorHAnsi" w:cstheme="minorHAnsi"/>
          <w:b/>
          <w:szCs w:val="24"/>
        </w:rPr>
      </w:pPr>
    </w:p>
    <w:p w14:paraId="03694E7F" w14:textId="77777777" w:rsidR="00C4407D" w:rsidRDefault="00C4407D" w:rsidP="0025563A">
      <w:pPr>
        <w:overflowPunct/>
        <w:autoSpaceDE/>
        <w:adjustRightInd/>
        <w:rPr>
          <w:rFonts w:ascii="Times New Roman" w:hAnsi="Times New Roman"/>
          <w:szCs w:val="24"/>
        </w:rPr>
      </w:pPr>
    </w:p>
    <w:p w14:paraId="4CE71EEA" w14:textId="77777777" w:rsidR="00D634D2" w:rsidRDefault="00D634D2" w:rsidP="0025563A">
      <w:pPr>
        <w:overflowPunct/>
        <w:autoSpaceDE/>
        <w:adjustRightInd/>
        <w:rPr>
          <w:rFonts w:ascii="Times New Roman" w:hAnsi="Times New Roman"/>
          <w:szCs w:val="24"/>
        </w:rPr>
      </w:pPr>
    </w:p>
    <w:p w14:paraId="7EF62F18" w14:textId="77777777" w:rsidR="00D634D2" w:rsidRDefault="00D634D2" w:rsidP="0025563A">
      <w:pPr>
        <w:overflowPunct/>
        <w:autoSpaceDE/>
        <w:adjustRightInd/>
        <w:rPr>
          <w:rFonts w:ascii="Times New Roman" w:hAnsi="Times New Roman"/>
          <w:szCs w:val="24"/>
        </w:rPr>
      </w:pPr>
    </w:p>
    <w:p w14:paraId="65278CB0" w14:textId="77777777" w:rsidR="00D634D2" w:rsidRDefault="00D634D2" w:rsidP="0025563A">
      <w:pPr>
        <w:overflowPunct/>
        <w:autoSpaceDE/>
        <w:adjustRightInd/>
        <w:rPr>
          <w:rFonts w:ascii="Times New Roman" w:hAnsi="Times New Roman"/>
          <w:szCs w:val="24"/>
        </w:rPr>
      </w:pPr>
    </w:p>
    <w:p w14:paraId="5F79CBBF" w14:textId="77777777" w:rsidR="00D634D2" w:rsidRDefault="00D634D2" w:rsidP="0025563A">
      <w:pPr>
        <w:overflowPunct/>
        <w:autoSpaceDE/>
        <w:adjustRightInd/>
        <w:rPr>
          <w:rFonts w:ascii="Times New Roman" w:hAnsi="Times New Roman"/>
          <w:szCs w:val="24"/>
        </w:rPr>
      </w:pPr>
    </w:p>
    <w:p w14:paraId="5EE04DAA" w14:textId="77777777" w:rsidR="00836867" w:rsidRDefault="00836867" w:rsidP="008C62B4">
      <w:pPr>
        <w:jc w:val="center"/>
        <w:rPr>
          <w:rFonts w:asciiTheme="minorHAnsi" w:hAnsiTheme="minorHAnsi" w:cstheme="minorHAnsi"/>
          <w:b/>
          <w:szCs w:val="24"/>
        </w:rPr>
      </w:pPr>
    </w:p>
    <w:p w14:paraId="0B42F68B" w14:textId="77777777" w:rsidR="00D634D2" w:rsidRDefault="00D634D2" w:rsidP="008C62B4">
      <w:pPr>
        <w:jc w:val="center"/>
        <w:rPr>
          <w:rFonts w:asciiTheme="minorHAnsi" w:hAnsiTheme="minorHAnsi" w:cstheme="minorHAnsi"/>
          <w:b/>
          <w:szCs w:val="24"/>
        </w:rPr>
      </w:pPr>
    </w:p>
    <w:p w14:paraId="4275C94D" w14:textId="77777777" w:rsidR="00D634D2" w:rsidRDefault="00D634D2" w:rsidP="008C62B4">
      <w:pPr>
        <w:jc w:val="center"/>
        <w:rPr>
          <w:rFonts w:asciiTheme="minorHAnsi" w:hAnsiTheme="minorHAnsi" w:cstheme="minorHAnsi"/>
          <w:b/>
          <w:szCs w:val="24"/>
        </w:rPr>
      </w:pPr>
    </w:p>
    <w:p w14:paraId="2B9710E0" w14:textId="77777777" w:rsidR="00D634D2" w:rsidRDefault="00D634D2" w:rsidP="008C62B4">
      <w:pPr>
        <w:jc w:val="center"/>
        <w:rPr>
          <w:rFonts w:asciiTheme="minorHAnsi" w:hAnsiTheme="minorHAnsi" w:cstheme="minorHAnsi"/>
          <w:b/>
          <w:szCs w:val="24"/>
        </w:rPr>
      </w:pPr>
    </w:p>
    <w:p w14:paraId="0D45956B" w14:textId="77777777" w:rsidR="00D634D2" w:rsidRDefault="00D634D2" w:rsidP="008C62B4">
      <w:pPr>
        <w:jc w:val="center"/>
        <w:rPr>
          <w:rFonts w:asciiTheme="minorHAnsi" w:hAnsiTheme="minorHAnsi" w:cstheme="minorHAnsi"/>
          <w:b/>
          <w:szCs w:val="24"/>
        </w:rPr>
      </w:pPr>
    </w:p>
    <w:p w14:paraId="2D7A37FD" w14:textId="77777777" w:rsidR="00D634D2" w:rsidRDefault="00D634D2" w:rsidP="008C62B4">
      <w:pPr>
        <w:jc w:val="center"/>
        <w:rPr>
          <w:rFonts w:asciiTheme="minorHAnsi" w:hAnsiTheme="minorHAnsi" w:cstheme="minorHAnsi"/>
          <w:b/>
          <w:szCs w:val="24"/>
        </w:rPr>
      </w:pPr>
    </w:p>
    <w:p w14:paraId="1EA7B80C" w14:textId="4181D94D" w:rsidR="007E3D23" w:rsidRDefault="007E3D23" w:rsidP="008C62B4">
      <w:pPr>
        <w:jc w:val="center"/>
        <w:rPr>
          <w:rFonts w:asciiTheme="minorHAnsi" w:hAnsiTheme="minorHAnsi" w:cstheme="minorHAnsi"/>
          <w:b/>
          <w:szCs w:val="24"/>
        </w:rPr>
      </w:pPr>
      <w:r w:rsidRPr="00190FCF">
        <w:rPr>
          <w:rFonts w:asciiTheme="minorHAnsi" w:hAnsiTheme="minorHAnsi" w:cstheme="minorHAnsi"/>
          <w:b/>
          <w:szCs w:val="24"/>
        </w:rPr>
        <w:t xml:space="preserve">The School of Computer Science </w:t>
      </w:r>
      <w:proofErr w:type="gramStart"/>
      <w:r w:rsidRPr="00190FCF">
        <w:rPr>
          <w:rFonts w:asciiTheme="minorHAnsi" w:hAnsiTheme="minorHAnsi" w:cstheme="minorHAnsi"/>
          <w:b/>
          <w:szCs w:val="24"/>
        </w:rPr>
        <w:t>is located in</w:t>
      </w:r>
      <w:proofErr w:type="gramEnd"/>
      <w:r w:rsidRPr="00190FCF">
        <w:rPr>
          <w:rFonts w:asciiTheme="minorHAnsi" w:hAnsiTheme="minorHAnsi" w:cstheme="minorHAnsi"/>
          <w:b/>
          <w:szCs w:val="24"/>
        </w:rPr>
        <w:t xml:space="preserve"> the</w:t>
      </w:r>
      <w:r w:rsidR="007F378E">
        <w:rPr>
          <w:rFonts w:asciiTheme="minorHAnsi" w:hAnsiTheme="minorHAnsi" w:cstheme="minorHAnsi"/>
          <w:b/>
          <w:szCs w:val="24"/>
        </w:rPr>
        <w:t xml:space="preserve"> Computer Science</w:t>
      </w:r>
      <w:r w:rsidRPr="00190FCF">
        <w:rPr>
          <w:rFonts w:asciiTheme="minorHAnsi" w:hAnsiTheme="minorHAnsi" w:cstheme="minorHAnsi"/>
          <w:b/>
          <w:szCs w:val="24"/>
        </w:rPr>
        <w:t xml:space="preserve"> </w:t>
      </w:r>
      <w:r w:rsidR="007F378E">
        <w:rPr>
          <w:rFonts w:asciiTheme="minorHAnsi" w:hAnsiTheme="minorHAnsi" w:cstheme="minorHAnsi"/>
          <w:b/>
          <w:szCs w:val="24"/>
        </w:rPr>
        <w:t>(</w:t>
      </w:r>
      <w:r w:rsidR="00933BBD">
        <w:rPr>
          <w:rFonts w:asciiTheme="minorHAnsi" w:hAnsiTheme="minorHAnsi" w:cstheme="minorHAnsi"/>
          <w:b/>
          <w:szCs w:val="24"/>
        </w:rPr>
        <w:t>CS</w:t>
      </w:r>
      <w:r w:rsidR="007F378E">
        <w:rPr>
          <w:rFonts w:asciiTheme="minorHAnsi" w:hAnsiTheme="minorHAnsi" w:cstheme="minorHAnsi"/>
          <w:b/>
          <w:szCs w:val="24"/>
        </w:rPr>
        <w:t>)</w:t>
      </w:r>
      <w:r w:rsidRPr="00190FCF">
        <w:rPr>
          <w:rFonts w:asciiTheme="minorHAnsi" w:hAnsiTheme="minorHAnsi" w:cstheme="minorHAnsi"/>
          <w:b/>
          <w:szCs w:val="24"/>
        </w:rPr>
        <w:t xml:space="preserve"> Building, Floor 3</w:t>
      </w:r>
    </w:p>
    <w:p w14:paraId="58E395F2" w14:textId="63CC6AF5" w:rsidR="00735310" w:rsidRPr="00190FCF" w:rsidRDefault="00735310" w:rsidP="008C62B4">
      <w:pPr>
        <w:jc w:val="center"/>
        <w:rPr>
          <w:rFonts w:asciiTheme="minorHAnsi" w:hAnsiTheme="minorHAnsi" w:cstheme="minorHAnsi"/>
          <w:b/>
          <w:szCs w:val="24"/>
        </w:rPr>
      </w:pPr>
      <w:r>
        <w:rPr>
          <w:rFonts w:asciiTheme="minorHAnsi" w:hAnsiTheme="minorHAnsi" w:cstheme="minorHAnsi"/>
          <w:b/>
          <w:color w:val="201F1E"/>
          <w:szCs w:val="24"/>
          <w:shd w:val="clear" w:color="auto" w:fill="FFFFFF"/>
        </w:rPr>
        <w:t xml:space="preserve">For directions to the </w:t>
      </w:r>
      <w:r w:rsidR="00933BBD">
        <w:rPr>
          <w:rFonts w:asciiTheme="minorHAnsi" w:hAnsiTheme="minorHAnsi" w:cstheme="minorHAnsi"/>
          <w:b/>
          <w:color w:val="201F1E"/>
          <w:szCs w:val="24"/>
          <w:shd w:val="clear" w:color="auto" w:fill="FFFFFF"/>
        </w:rPr>
        <w:t>CS</w:t>
      </w:r>
      <w:r>
        <w:rPr>
          <w:rFonts w:asciiTheme="minorHAnsi" w:hAnsiTheme="minorHAnsi" w:cstheme="minorHAnsi"/>
          <w:b/>
          <w:color w:val="201F1E"/>
          <w:szCs w:val="24"/>
          <w:shd w:val="clear" w:color="auto" w:fill="FFFFFF"/>
        </w:rPr>
        <w:t xml:space="preserve"> Building please click</w:t>
      </w:r>
      <w:r w:rsidR="00707B40">
        <w:rPr>
          <w:rFonts w:asciiTheme="minorHAnsi" w:hAnsiTheme="minorHAnsi" w:cstheme="minorHAnsi"/>
          <w:b/>
          <w:color w:val="201F1E"/>
          <w:szCs w:val="24"/>
          <w:shd w:val="clear" w:color="auto" w:fill="FFFFFF"/>
        </w:rPr>
        <w:t xml:space="preserve"> </w:t>
      </w:r>
      <w:r w:rsidR="00707B40">
        <w:rPr>
          <w:rFonts w:asciiTheme="minorHAnsi" w:hAnsiTheme="minorHAnsi" w:cstheme="minorHAnsi"/>
          <w:color w:val="201F1E"/>
          <w:szCs w:val="24"/>
          <w:shd w:val="clear" w:color="auto" w:fill="FFFFFF"/>
        </w:rPr>
        <w:t>(Ctrl+Click)</w:t>
      </w:r>
      <w:r>
        <w:rPr>
          <w:rFonts w:asciiTheme="minorHAnsi" w:hAnsiTheme="minorHAnsi" w:cstheme="minorHAnsi"/>
          <w:color w:val="201F1E"/>
          <w:szCs w:val="24"/>
          <w:shd w:val="clear" w:color="auto" w:fill="FFFFFF"/>
        </w:rPr>
        <w:t> </w:t>
      </w:r>
      <w:hyperlink r:id="rId19" w:history="1">
        <w:r w:rsidR="002B6A52">
          <w:rPr>
            <w:rStyle w:val="Hyperlink"/>
            <w:rFonts w:asciiTheme="minorHAnsi" w:hAnsiTheme="minorHAnsi" w:cstheme="minorHAnsi"/>
            <w:shd w:val="clear" w:color="auto" w:fill="FFFFFF"/>
          </w:rPr>
          <w:t>here</w:t>
        </w:r>
      </w:hyperlink>
      <w:r w:rsidR="002B6A52" w:rsidRPr="00190FCF">
        <w:rPr>
          <w:rFonts w:asciiTheme="minorHAnsi" w:hAnsiTheme="minorHAnsi" w:cstheme="minorHAnsi"/>
          <w:b/>
          <w:szCs w:val="24"/>
        </w:rPr>
        <w:t xml:space="preserve"> </w:t>
      </w:r>
    </w:p>
    <w:p w14:paraId="14C352AD" w14:textId="77D83806" w:rsidR="00C31316" w:rsidRPr="005E4850" w:rsidRDefault="00C31316" w:rsidP="00C31316">
      <w:pPr>
        <w:overflowPunct/>
        <w:autoSpaceDE/>
        <w:autoSpaceDN/>
        <w:adjustRightInd/>
        <w:spacing w:line="276" w:lineRule="auto"/>
        <w:textAlignment w:val="auto"/>
        <w:rPr>
          <w:rFonts w:asciiTheme="minorHAnsi" w:hAnsiTheme="minorHAnsi" w:cstheme="minorHAnsi"/>
          <w:b/>
          <w:szCs w:val="24"/>
        </w:rPr>
      </w:pPr>
      <w:r w:rsidRPr="005E4850">
        <w:rPr>
          <w:rFonts w:asciiTheme="minorHAnsi" w:hAnsiTheme="minorHAnsi" w:cstheme="minorHAnsi"/>
          <w:b/>
          <w:szCs w:val="24"/>
        </w:rPr>
        <w:lastRenderedPageBreak/>
        <w:t xml:space="preserve">Student </w:t>
      </w:r>
      <w:r>
        <w:rPr>
          <w:rFonts w:asciiTheme="minorHAnsi" w:hAnsiTheme="minorHAnsi" w:cstheme="minorHAnsi"/>
          <w:b/>
          <w:szCs w:val="24"/>
        </w:rPr>
        <w:t>Registry Help Desk</w:t>
      </w:r>
    </w:p>
    <w:p w14:paraId="24477591" w14:textId="77777777" w:rsidR="00C31316" w:rsidRPr="005E4850" w:rsidRDefault="00C31316" w:rsidP="00C31316">
      <w:pPr>
        <w:pStyle w:val="BodyText"/>
        <w:spacing w:line="276" w:lineRule="auto"/>
        <w:rPr>
          <w:rFonts w:asciiTheme="minorHAnsi" w:hAnsiTheme="minorHAnsi" w:cstheme="minorHAnsi"/>
          <w:sz w:val="24"/>
          <w:szCs w:val="24"/>
        </w:rPr>
      </w:pPr>
      <w:r w:rsidRPr="005E4850">
        <w:rPr>
          <w:rFonts w:asciiTheme="minorHAnsi" w:hAnsiTheme="minorHAnsi" w:cstheme="minorHAnsi"/>
          <w:sz w:val="24"/>
          <w:szCs w:val="24"/>
        </w:rPr>
        <w:t xml:space="preserve">The Student </w:t>
      </w:r>
      <w:r>
        <w:rPr>
          <w:rFonts w:asciiTheme="minorHAnsi" w:hAnsiTheme="minorHAnsi" w:cstheme="minorHAnsi"/>
          <w:sz w:val="24"/>
          <w:szCs w:val="24"/>
        </w:rPr>
        <w:t xml:space="preserve">Registry Help Desk </w:t>
      </w:r>
      <w:r w:rsidRPr="005E4850">
        <w:rPr>
          <w:rFonts w:asciiTheme="minorHAnsi" w:hAnsiTheme="minorHAnsi" w:cstheme="minorHAnsi"/>
          <w:sz w:val="24"/>
          <w:szCs w:val="24"/>
        </w:rPr>
        <w:t>provides the following services:</w:t>
      </w:r>
    </w:p>
    <w:p w14:paraId="6475F06C" w14:textId="77777777" w:rsidR="00C31316" w:rsidRPr="005E4850" w:rsidRDefault="00C31316" w:rsidP="00C31316">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1B955AA5" w14:textId="77777777" w:rsidR="00C31316" w:rsidRPr="005E4850" w:rsidRDefault="00C31316" w:rsidP="00C31316">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4BC325A3" w14:textId="77777777" w:rsidR="00C31316" w:rsidRPr="005E4850" w:rsidRDefault="00C31316" w:rsidP="00C31316">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1887B2D0" w14:textId="77777777" w:rsidR="00C31316" w:rsidRDefault="00C31316" w:rsidP="00C31316">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28E38BD0" w14:textId="77777777" w:rsidR="00C31316" w:rsidRPr="005E4850" w:rsidRDefault="00C31316" w:rsidP="00C31316">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3C777185" w14:textId="77777777" w:rsidR="00C31316" w:rsidRPr="005E4850" w:rsidRDefault="00C31316" w:rsidP="00C31316">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4D4AD5AE" w14:textId="77777777" w:rsidR="00C31316" w:rsidRPr="005E4850" w:rsidRDefault="00C31316" w:rsidP="00C31316">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4AF4504C" w14:textId="77777777" w:rsidR="00C31316" w:rsidRPr="00762EA7" w:rsidRDefault="00C31316" w:rsidP="00C31316">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0E7499D8" w14:textId="78FE7DAF" w:rsidR="00762EA7" w:rsidRPr="00BB7D2B" w:rsidRDefault="00BB7D2B" w:rsidP="00BB7D2B">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160E272D" w14:textId="186FE491" w:rsidR="00ED2738" w:rsidRPr="00BA62B8" w:rsidRDefault="00C31316" w:rsidP="7B7DE81A">
      <w:pPr>
        <w:pStyle w:val="NormalWeb"/>
        <w:spacing w:before="0" w:beforeAutospacing="0" w:after="0" w:afterAutospacing="0" w:line="276" w:lineRule="auto"/>
        <w:rPr>
          <w:rFonts w:asciiTheme="minorHAnsi" w:hAnsiTheme="minorHAnsi" w:cstheme="minorBidi"/>
        </w:rPr>
      </w:pPr>
      <w:r w:rsidRPr="7B7DE81A">
        <w:rPr>
          <w:rFonts w:asciiTheme="minorHAnsi" w:hAnsiTheme="minorHAnsi" w:cstheme="minorBidi"/>
          <w:b/>
          <w:bCs/>
        </w:rPr>
        <w:t>Student Registry Help Desk</w:t>
      </w:r>
      <w:r w:rsidRPr="7B7DE81A">
        <w:rPr>
          <w:rFonts w:asciiTheme="minorHAnsi" w:hAnsiTheme="minorHAnsi" w:cstheme="minorBidi"/>
        </w:rPr>
        <w:t xml:space="preserve">: Location: Ground floor, Áras Uí Chathail, which is situated on the main campus. </w:t>
      </w:r>
      <w:r w:rsidR="00125AC0" w:rsidRPr="7B7DE81A">
        <w:rPr>
          <w:rFonts w:asciiTheme="minorHAnsi" w:hAnsiTheme="minorHAnsi" w:cstheme="minorBidi"/>
        </w:rPr>
        <w:t xml:space="preserve"> </w:t>
      </w:r>
      <w:r w:rsidRPr="7B7DE81A">
        <w:rPr>
          <w:rFonts w:asciiTheme="minorHAnsi" w:hAnsiTheme="minorHAnsi" w:cstheme="minorBidi"/>
        </w:rPr>
        <w:t xml:space="preserve">Tel: (091) 495999 / </w:t>
      </w:r>
      <w:hyperlink r:id="rId20">
        <w:r w:rsidRPr="7B7DE81A">
          <w:rPr>
            <w:rStyle w:val="Hyperlink"/>
            <w:rFonts w:asciiTheme="minorHAnsi" w:hAnsiTheme="minorHAnsi" w:cstheme="minorBidi"/>
          </w:rPr>
          <w:t>askregistry@</w:t>
        </w:r>
        <w:r w:rsidR="00DE0287" w:rsidRPr="7B7DE81A">
          <w:rPr>
            <w:rStyle w:val="Hyperlink"/>
            <w:rFonts w:asciiTheme="minorHAnsi" w:hAnsiTheme="minorHAnsi" w:cstheme="minorBidi"/>
          </w:rPr>
          <w:t>universityof</w:t>
        </w:r>
        <w:r w:rsidRPr="7B7DE81A">
          <w:rPr>
            <w:rStyle w:val="Hyperlink"/>
            <w:rFonts w:asciiTheme="minorHAnsi" w:hAnsiTheme="minorHAnsi" w:cstheme="minorBidi"/>
          </w:rPr>
          <w:t>galway.ie</w:t>
        </w:r>
        <w:r>
          <w:br/>
        </w:r>
      </w:hyperlink>
      <w:r w:rsidR="00125AC0" w:rsidRPr="7B7DE81A">
        <w:rPr>
          <w:rFonts w:asciiTheme="minorHAnsi" w:hAnsiTheme="minorHAnsi" w:cstheme="minorBidi"/>
        </w:rPr>
        <w:t xml:space="preserve">Registered Students can visit the Front Desk service which is open Monday to Friday 9:30am-12:30pm &amp; 1:30pm-4:00pm.  Web link for further details as follows: </w:t>
      </w:r>
      <w:hyperlink r:id="rId21">
        <w:r w:rsidR="00125AC0" w:rsidRPr="7B7DE81A">
          <w:rPr>
            <w:rStyle w:val="Hyperlink"/>
            <w:rFonts w:asciiTheme="minorHAnsi" w:hAnsiTheme="minorHAnsi" w:cstheme="minorBidi"/>
          </w:rPr>
          <w:t>https://www.universityofgalway.ie/student-registry-helpdesk/</w:t>
        </w:r>
      </w:hyperlink>
    </w:p>
    <w:p w14:paraId="3801A8F6" w14:textId="77777777" w:rsidR="00C61D5C" w:rsidRPr="00BA62B8" w:rsidRDefault="00C61D5C" w:rsidP="008944B2">
      <w:pPr>
        <w:tabs>
          <w:tab w:val="left" w:pos="2400"/>
          <w:tab w:val="left" w:pos="5040"/>
        </w:tabs>
        <w:spacing w:line="276" w:lineRule="auto"/>
        <w:rPr>
          <w:rFonts w:asciiTheme="minorHAnsi" w:hAnsiTheme="minorHAnsi" w:cstheme="minorHAnsi"/>
          <w:b/>
          <w:szCs w:val="24"/>
        </w:rPr>
      </w:pPr>
    </w:p>
    <w:p w14:paraId="32BBC760" w14:textId="4A4415AB" w:rsidR="005F0039" w:rsidRPr="00BA62B8" w:rsidRDefault="000A1D19" w:rsidP="008944B2">
      <w:pPr>
        <w:tabs>
          <w:tab w:val="left" w:pos="2400"/>
          <w:tab w:val="left" w:pos="5040"/>
        </w:tabs>
        <w:spacing w:line="276" w:lineRule="auto"/>
        <w:rPr>
          <w:rFonts w:asciiTheme="minorHAnsi" w:hAnsiTheme="minorHAnsi" w:cstheme="minorHAnsi"/>
          <w:szCs w:val="24"/>
        </w:rPr>
      </w:pPr>
      <w:r w:rsidRPr="00BA62B8">
        <w:rPr>
          <w:rFonts w:asciiTheme="minorHAnsi" w:hAnsiTheme="minorHAnsi" w:cstheme="minorHAnsi"/>
          <w:b/>
          <w:szCs w:val="24"/>
        </w:rPr>
        <w:t xml:space="preserve">Useful </w:t>
      </w:r>
      <w:r w:rsidR="005F0039" w:rsidRPr="00BA62B8">
        <w:rPr>
          <w:rFonts w:asciiTheme="minorHAnsi" w:hAnsiTheme="minorHAnsi" w:cstheme="minorHAnsi"/>
          <w:b/>
          <w:szCs w:val="24"/>
        </w:rPr>
        <w:t>Contact Numbers</w:t>
      </w:r>
      <w:r w:rsidRPr="00BA62B8">
        <w:rPr>
          <w:rFonts w:asciiTheme="minorHAnsi" w:hAnsiTheme="minorHAnsi" w:cstheme="minorHAnsi"/>
          <w:b/>
          <w:szCs w:val="24"/>
        </w:rPr>
        <w:t xml:space="preserve"> </w:t>
      </w:r>
      <w:r w:rsidRPr="004218FE">
        <w:rPr>
          <w:rFonts w:asciiTheme="minorHAnsi" w:hAnsiTheme="minorHAnsi" w:cstheme="minorHAnsi"/>
          <w:bCs/>
          <w:szCs w:val="24"/>
        </w:rPr>
        <w:t>(</w:t>
      </w:r>
      <w:hyperlink r:id="rId22" w:history="1">
        <w:r w:rsidRPr="004218FE">
          <w:rPr>
            <w:rStyle w:val="Hyperlink"/>
            <w:rFonts w:asciiTheme="minorHAnsi" w:hAnsiTheme="minorHAnsi" w:cstheme="minorHAnsi"/>
            <w:bCs/>
            <w:szCs w:val="24"/>
          </w:rPr>
          <w:t>http://www.</w:t>
        </w:r>
        <w:r w:rsidR="00DE0287" w:rsidRPr="004218FE">
          <w:rPr>
            <w:rStyle w:val="Hyperlink"/>
            <w:rFonts w:asciiTheme="minorHAnsi" w:hAnsiTheme="minorHAnsi" w:cstheme="minorHAnsi"/>
            <w:bCs/>
            <w:szCs w:val="24"/>
          </w:rPr>
          <w:t>universityof</w:t>
        </w:r>
        <w:r w:rsidRPr="004218FE">
          <w:rPr>
            <w:rStyle w:val="Hyperlink"/>
            <w:rFonts w:asciiTheme="minorHAnsi" w:hAnsiTheme="minorHAnsi" w:cstheme="minorHAnsi"/>
            <w:bCs/>
            <w:szCs w:val="24"/>
          </w:rPr>
          <w:t>galway.ie/about-us/contact-us/</w:t>
        </w:r>
      </w:hyperlink>
      <w:r w:rsidRPr="004218FE">
        <w:rPr>
          <w:rFonts w:asciiTheme="minorHAnsi" w:hAnsiTheme="minorHAnsi" w:cstheme="minorHAnsi"/>
          <w:bCs/>
          <w:szCs w:val="24"/>
        </w:rPr>
        <w:t>)</w:t>
      </w:r>
      <w:r w:rsidRPr="00BA62B8">
        <w:rPr>
          <w:rFonts w:asciiTheme="minorHAnsi" w:hAnsiTheme="minorHAnsi" w:cstheme="minorHAnsi"/>
          <w:b/>
          <w:szCs w:val="24"/>
        </w:rPr>
        <w:t xml:space="preserve"> </w:t>
      </w:r>
    </w:p>
    <w:p w14:paraId="68DC77D4" w14:textId="77777777" w:rsidR="005F0039" w:rsidRPr="00BA62B8" w:rsidRDefault="005F0039" w:rsidP="008944B2">
      <w:pPr>
        <w:tabs>
          <w:tab w:val="left" w:pos="2400"/>
          <w:tab w:val="left" w:pos="5160"/>
        </w:tabs>
        <w:spacing w:line="276" w:lineRule="auto"/>
        <w:rPr>
          <w:rFonts w:asciiTheme="minorHAnsi" w:hAnsiTheme="minorHAnsi" w:cstheme="minorHAnsi"/>
          <w:b/>
          <w:szCs w:val="24"/>
        </w:rPr>
      </w:pPr>
    </w:p>
    <w:p w14:paraId="7FEE5B53" w14:textId="77777777" w:rsidR="00111D2B" w:rsidRPr="004465B1" w:rsidRDefault="00111D2B" w:rsidP="008944B2">
      <w:pPr>
        <w:tabs>
          <w:tab w:val="left" w:pos="4253"/>
        </w:tabs>
        <w:spacing w:after="60" w:line="276" w:lineRule="auto"/>
        <w:rPr>
          <w:rFonts w:asciiTheme="minorHAnsi" w:hAnsiTheme="minorHAnsi" w:cstheme="minorHAnsi"/>
          <w:szCs w:val="24"/>
        </w:rPr>
      </w:pPr>
      <w:bookmarkStart w:id="22" w:name="_Toc236105556"/>
      <w:bookmarkStart w:id="23" w:name="_Toc236105844"/>
      <w:bookmarkStart w:id="24" w:name="_Toc328992991"/>
      <w:bookmarkStart w:id="25" w:name="_Toc453839128"/>
      <w:r w:rsidRPr="004465B1">
        <w:rPr>
          <w:rFonts w:asciiTheme="minorHAnsi" w:hAnsiTheme="minorHAnsi" w:cstheme="minorHAnsi"/>
          <w:szCs w:val="24"/>
        </w:rPr>
        <w:t xml:space="preserve">Student </w:t>
      </w:r>
      <w:r>
        <w:rPr>
          <w:rFonts w:asciiTheme="minorHAnsi" w:hAnsiTheme="minorHAnsi" w:cstheme="minorHAnsi"/>
          <w:szCs w:val="24"/>
        </w:rPr>
        <w:t>Registry Help D</w:t>
      </w:r>
      <w:r w:rsidRPr="004465B1">
        <w:rPr>
          <w:rFonts w:asciiTheme="minorHAnsi" w:hAnsiTheme="minorHAnsi" w:cstheme="minorHAnsi"/>
          <w:szCs w:val="24"/>
        </w:rPr>
        <w:t>esk</w:t>
      </w:r>
      <w:r>
        <w:rPr>
          <w:rFonts w:asciiTheme="minorHAnsi" w:hAnsiTheme="minorHAnsi" w:cstheme="minorHAnsi"/>
          <w:szCs w:val="24"/>
        </w:rPr>
        <w:tab/>
      </w:r>
      <w:r w:rsidRPr="004465B1">
        <w:rPr>
          <w:rFonts w:asciiTheme="minorHAnsi" w:hAnsiTheme="minorHAnsi" w:cstheme="minorHAnsi"/>
          <w:szCs w:val="24"/>
        </w:rPr>
        <w:t>(091) 495999</w:t>
      </w:r>
    </w:p>
    <w:p w14:paraId="7632893E"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ISS Help Desk</w:t>
      </w:r>
      <w:r w:rsidRPr="004465B1">
        <w:rPr>
          <w:rFonts w:asciiTheme="minorHAnsi" w:hAnsiTheme="minorHAnsi" w:cstheme="minorHAnsi"/>
          <w:szCs w:val="24"/>
        </w:rPr>
        <w:tab/>
        <w:t>(091) 495777</w:t>
      </w:r>
    </w:p>
    <w:p w14:paraId="0BC806BD"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Admissions Office</w:t>
      </w:r>
      <w:r w:rsidRPr="004465B1">
        <w:rPr>
          <w:rFonts w:asciiTheme="minorHAnsi" w:hAnsiTheme="minorHAnsi" w:cstheme="minorHAnsi"/>
          <w:szCs w:val="24"/>
        </w:rPr>
        <w:tab/>
        <w:t>(091) 495999</w:t>
      </w:r>
    </w:p>
    <w:p w14:paraId="13B733D7"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Accommodation </w:t>
      </w:r>
      <w:r>
        <w:rPr>
          <w:rFonts w:asciiTheme="minorHAnsi" w:hAnsiTheme="minorHAnsi" w:cstheme="minorHAnsi"/>
          <w:szCs w:val="24"/>
        </w:rPr>
        <w:t xml:space="preserve">&amp; Welfare </w:t>
      </w:r>
      <w:r w:rsidRPr="004465B1">
        <w:rPr>
          <w:rFonts w:asciiTheme="minorHAnsi" w:hAnsiTheme="minorHAnsi" w:cstheme="minorHAnsi"/>
          <w:szCs w:val="24"/>
        </w:rPr>
        <w:t>Office</w:t>
      </w:r>
      <w:r w:rsidRPr="004465B1">
        <w:rPr>
          <w:rFonts w:asciiTheme="minorHAnsi" w:hAnsiTheme="minorHAnsi" w:cstheme="minorHAnsi"/>
          <w:szCs w:val="24"/>
        </w:rPr>
        <w:tab/>
      </w:r>
      <w:r w:rsidRPr="00141DA4">
        <w:rPr>
          <w:rFonts w:asciiTheme="minorHAnsi" w:hAnsiTheme="minorHAnsi" w:cstheme="minorHAnsi"/>
          <w:szCs w:val="24"/>
        </w:rPr>
        <w:t>(091) 493540</w:t>
      </w:r>
    </w:p>
    <w:p w14:paraId="764C74E7"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Disability </w:t>
      </w:r>
      <w:r>
        <w:rPr>
          <w:rFonts w:asciiTheme="minorHAnsi" w:hAnsiTheme="minorHAnsi" w:cstheme="minorHAnsi"/>
          <w:szCs w:val="24"/>
        </w:rPr>
        <w:t>Support Service</w:t>
      </w:r>
      <w:r>
        <w:rPr>
          <w:rFonts w:asciiTheme="minorHAnsi" w:hAnsiTheme="minorHAnsi" w:cstheme="minorHAnsi"/>
          <w:szCs w:val="24"/>
        </w:rPr>
        <w:tab/>
        <w:t>(</w:t>
      </w:r>
      <w:r w:rsidRPr="004465B1">
        <w:rPr>
          <w:rFonts w:asciiTheme="minorHAnsi" w:hAnsiTheme="minorHAnsi" w:cstheme="minorHAnsi"/>
          <w:szCs w:val="24"/>
        </w:rPr>
        <w:t>091) 492813</w:t>
      </w:r>
    </w:p>
    <w:p w14:paraId="6E2DABCA"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Fees Office</w:t>
      </w:r>
      <w:r w:rsidRPr="004465B1">
        <w:rPr>
          <w:rFonts w:asciiTheme="minorHAnsi" w:hAnsiTheme="minorHAnsi" w:cstheme="minorHAnsi"/>
          <w:szCs w:val="24"/>
        </w:rPr>
        <w:tab/>
        <w:t>(091) 492386</w:t>
      </w:r>
    </w:p>
    <w:p w14:paraId="6924578C"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Health &amp; Safety Office</w:t>
      </w:r>
      <w:r w:rsidRPr="004465B1">
        <w:rPr>
          <w:rFonts w:asciiTheme="minorHAnsi" w:hAnsiTheme="minorHAnsi" w:cstheme="minorHAnsi"/>
          <w:szCs w:val="24"/>
        </w:rPr>
        <w:tab/>
        <w:t>(091) 492678</w:t>
      </w:r>
    </w:p>
    <w:p w14:paraId="323F76BE"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Campus Security / Emergency</w:t>
      </w:r>
      <w:r w:rsidRPr="004465B1">
        <w:rPr>
          <w:rFonts w:asciiTheme="minorHAnsi" w:hAnsiTheme="minorHAnsi" w:cstheme="minorHAnsi"/>
          <w:szCs w:val="24"/>
        </w:rPr>
        <w:tab/>
        <w:t>(091) 493333</w:t>
      </w:r>
    </w:p>
    <w:p w14:paraId="47BB2B8B"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Counselling</w:t>
      </w:r>
      <w:r w:rsidRPr="004465B1">
        <w:rPr>
          <w:rFonts w:asciiTheme="minorHAnsi" w:hAnsiTheme="minorHAnsi" w:cstheme="minorHAnsi"/>
          <w:szCs w:val="24"/>
        </w:rPr>
        <w:tab/>
        <w:t>(091) 492484</w:t>
      </w:r>
    </w:p>
    <w:p w14:paraId="72824923"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Health Unit</w:t>
      </w:r>
      <w:r w:rsidRPr="004465B1">
        <w:rPr>
          <w:rFonts w:asciiTheme="minorHAnsi" w:hAnsiTheme="minorHAnsi" w:cstheme="minorHAnsi"/>
          <w:szCs w:val="24"/>
        </w:rPr>
        <w:tab/>
        <w:t>(091) 492604</w:t>
      </w:r>
    </w:p>
    <w:p w14:paraId="0B3CB529" w14:textId="77777777" w:rsidR="00111D2B" w:rsidRPr="004465B1" w:rsidRDefault="00111D2B" w:rsidP="008944B2">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Students Union Shop</w:t>
      </w:r>
      <w:r w:rsidRPr="004465B1">
        <w:rPr>
          <w:rFonts w:asciiTheme="minorHAnsi" w:hAnsiTheme="minorHAnsi" w:cstheme="minorHAnsi"/>
          <w:szCs w:val="24"/>
        </w:rPr>
        <w:tab/>
        <w:t>(091) 492411</w:t>
      </w:r>
    </w:p>
    <w:p w14:paraId="5B4E02BE" w14:textId="77777777" w:rsidR="00730899" w:rsidRPr="004465B1" w:rsidRDefault="00730899" w:rsidP="0073089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General Emergency</w:t>
      </w:r>
      <w:r w:rsidRPr="004465B1">
        <w:rPr>
          <w:rFonts w:asciiTheme="minorHAnsi" w:hAnsiTheme="minorHAnsi" w:cstheme="minorHAnsi"/>
          <w:szCs w:val="24"/>
        </w:rPr>
        <w:tab/>
        <w:t>999</w:t>
      </w:r>
      <w:r>
        <w:rPr>
          <w:rFonts w:asciiTheme="minorHAnsi" w:hAnsiTheme="minorHAnsi" w:cstheme="minorHAnsi"/>
          <w:szCs w:val="24"/>
        </w:rPr>
        <w:t xml:space="preserve"> / 112</w:t>
      </w:r>
    </w:p>
    <w:p w14:paraId="5ACC13FB" w14:textId="77777777" w:rsidR="00730899" w:rsidRPr="004465B1" w:rsidRDefault="00730899" w:rsidP="0073089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Local Garda Station</w:t>
      </w:r>
      <w:r w:rsidRPr="004465B1">
        <w:rPr>
          <w:rFonts w:asciiTheme="minorHAnsi" w:hAnsiTheme="minorHAnsi" w:cstheme="minorHAnsi"/>
          <w:szCs w:val="24"/>
        </w:rPr>
        <w:tab/>
        <w:t>(091) 538 000</w:t>
      </w:r>
      <w:r w:rsidRPr="004465B1">
        <w:rPr>
          <w:rFonts w:asciiTheme="minorHAnsi" w:hAnsiTheme="minorHAnsi" w:cstheme="minorHAnsi"/>
          <w:szCs w:val="24"/>
        </w:rPr>
        <w:tab/>
      </w:r>
    </w:p>
    <w:p w14:paraId="62275FAB" w14:textId="30B6B4D6" w:rsidR="00730899" w:rsidRPr="004465B1" w:rsidRDefault="00730899" w:rsidP="0073089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Hospital (</w:t>
      </w:r>
      <w:r w:rsidR="004C5900">
        <w:rPr>
          <w:rFonts w:asciiTheme="minorHAnsi" w:hAnsiTheme="minorHAnsi" w:cstheme="minorHAnsi"/>
          <w:szCs w:val="24"/>
        </w:rPr>
        <w:t>UGH</w:t>
      </w:r>
      <w:r w:rsidRPr="004465B1">
        <w:rPr>
          <w:rFonts w:asciiTheme="minorHAnsi" w:hAnsiTheme="minorHAnsi" w:cstheme="minorHAnsi"/>
          <w:szCs w:val="24"/>
        </w:rPr>
        <w:t>)</w:t>
      </w:r>
      <w:r w:rsidRPr="004465B1">
        <w:rPr>
          <w:rFonts w:asciiTheme="minorHAnsi" w:hAnsiTheme="minorHAnsi" w:cstheme="minorHAnsi"/>
          <w:szCs w:val="24"/>
        </w:rPr>
        <w:tab/>
        <w:t xml:space="preserve">(091) </w:t>
      </w:r>
      <w:r>
        <w:rPr>
          <w:rFonts w:asciiTheme="minorHAnsi" w:hAnsiTheme="minorHAnsi" w:cstheme="minorHAnsi"/>
          <w:szCs w:val="24"/>
        </w:rPr>
        <w:t>524222</w:t>
      </w:r>
    </w:p>
    <w:p w14:paraId="1B8E1B02" w14:textId="77777777" w:rsidR="00730899" w:rsidRDefault="00730899" w:rsidP="00730899">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Samaritans</w:t>
      </w:r>
      <w:r w:rsidRPr="004465B1">
        <w:rPr>
          <w:rFonts w:asciiTheme="minorHAnsi" w:hAnsiTheme="minorHAnsi" w:cstheme="minorHAnsi"/>
          <w:szCs w:val="24"/>
        </w:rPr>
        <w:tab/>
      </w:r>
      <w:r w:rsidRPr="00E03263">
        <w:rPr>
          <w:rFonts w:asciiTheme="minorHAnsi" w:hAnsiTheme="minorHAnsi" w:cstheme="minorHAnsi"/>
          <w:szCs w:val="24"/>
        </w:rPr>
        <w:t>116 123 (freephone 24/7)</w:t>
      </w:r>
    </w:p>
    <w:p w14:paraId="7CA22EE4" w14:textId="77777777" w:rsidR="00C232F3" w:rsidRDefault="00C232F3" w:rsidP="008944B2">
      <w:pPr>
        <w:tabs>
          <w:tab w:val="left" w:pos="4253"/>
        </w:tabs>
        <w:spacing w:after="60" w:line="276" w:lineRule="auto"/>
        <w:rPr>
          <w:rFonts w:asciiTheme="minorHAnsi" w:hAnsiTheme="minorHAnsi" w:cstheme="minorHAnsi"/>
          <w:szCs w:val="24"/>
        </w:rPr>
      </w:pPr>
    </w:p>
    <w:p w14:paraId="4D5C952F" w14:textId="77777777" w:rsidR="003504FA" w:rsidRDefault="003504FA" w:rsidP="00A201EF">
      <w:pPr>
        <w:spacing w:line="276" w:lineRule="auto"/>
        <w:rPr>
          <w:rFonts w:asciiTheme="minorHAnsi" w:hAnsiTheme="minorHAnsi" w:cstheme="minorHAnsi"/>
          <w:b/>
          <w:bCs/>
        </w:rPr>
      </w:pPr>
    </w:p>
    <w:p w14:paraId="286F4E1F" w14:textId="77777777" w:rsidR="003504FA" w:rsidRDefault="003504FA" w:rsidP="00A201EF">
      <w:pPr>
        <w:spacing w:line="276" w:lineRule="auto"/>
        <w:rPr>
          <w:rFonts w:asciiTheme="minorHAnsi" w:hAnsiTheme="minorHAnsi" w:cstheme="minorHAnsi"/>
          <w:b/>
          <w:bCs/>
        </w:rPr>
      </w:pPr>
    </w:p>
    <w:p w14:paraId="40EF43B5" w14:textId="73D40922" w:rsidR="00A201EF" w:rsidRPr="004E7673" w:rsidRDefault="00A201EF" w:rsidP="00FA71CD">
      <w:pPr>
        <w:spacing w:line="276" w:lineRule="auto"/>
        <w:rPr>
          <w:rFonts w:asciiTheme="minorHAnsi" w:hAnsiTheme="minorHAnsi" w:cstheme="minorHAnsi"/>
          <w:b/>
          <w:bCs/>
        </w:rPr>
      </w:pPr>
      <w:r w:rsidRPr="004E7673">
        <w:rPr>
          <w:rFonts w:asciiTheme="minorHAnsi" w:hAnsiTheme="minorHAnsi" w:cstheme="minorHAnsi"/>
          <w:b/>
          <w:bCs/>
        </w:rPr>
        <w:t>Student Support</w:t>
      </w:r>
    </w:p>
    <w:p w14:paraId="36054EF2" w14:textId="59EC87DD" w:rsidR="00A201EF" w:rsidRPr="00843B87" w:rsidRDefault="00A201EF" w:rsidP="00FA71CD">
      <w:pPr>
        <w:overflowPunct/>
        <w:autoSpaceDE/>
        <w:adjustRightInd/>
        <w:spacing w:line="276" w:lineRule="auto"/>
        <w:rPr>
          <w:rFonts w:asciiTheme="minorHAnsi" w:hAnsiTheme="minorHAnsi" w:cstheme="minorHAnsi"/>
          <w:szCs w:val="24"/>
        </w:rPr>
      </w:pPr>
      <w:r w:rsidRPr="00843B87">
        <w:rPr>
          <w:rFonts w:asciiTheme="minorHAnsi" w:hAnsiTheme="minorHAnsi" w:cstheme="minorHAnsi"/>
          <w:color w:val="201F1E"/>
          <w:szCs w:val="24"/>
          <w:shd w:val="clear" w:color="auto" w:fill="FFFFFF"/>
        </w:rPr>
        <w:t xml:space="preserve">For a summary of supports and services available to </w:t>
      </w:r>
      <w:r w:rsidR="007C6A06">
        <w:rPr>
          <w:rFonts w:asciiTheme="minorHAnsi" w:hAnsiTheme="minorHAnsi" w:cstheme="minorHAnsi"/>
          <w:color w:val="201F1E"/>
          <w:szCs w:val="24"/>
          <w:shd w:val="clear" w:color="auto" w:fill="FFFFFF"/>
        </w:rPr>
        <w:t xml:space="preserve">College </w:t>
      </w:r>
      <w:r w:rsidR="00B40D23">
        <w:rPr>
          <w:rFonts w:asciiTheme="minorHAnsi" w:hAnsiTheme="minorHAnsi" w:cstheme="minorHAnsi"/>
          <w:color w:val="201F1E"/>
          <w:szCs w:val="24"/>
          <w:shd w:val="clear" w:color="auto" w:fill="FFFFFF"/>
        </w:rPr>
        <w:t xml:space="preserve">of Science &amp; Engineering </w:t>
      </w:r>
      <w:r w:rsidRPr="00843B87">
        <w:rPr>
          <w:rFonts w:asciiTheme="minorHAnsi" w:hAnsiTheme="minorHAnsi" w:cstheme="minorHAnsi"/>
          <w:color w:val="201F1E"/>
          <w:szCs w:val="24"/>
          <w:shd w:val="clear" w:color="auto" w:fill="FFFFFF"/>
        </w:rPr>
        <w:t>students please click (Ctrl+Click)  </w:t>
      </w:r>
      <w:hyperlink r:id="rId23" w:history="1">
        <w:r w:rsidRPr="00C47EE2">
          <w:rPr>
            <w:rStyle w:val="Hyperlink"/>
            <w:rFonts w:asciiTheme="minorHAnsi" w:hAnsiTheme="minorHAnsi" w:cstheme="minorHAnsi"/>
            <w:color w:val="auto"/>
            <w:szCs w:val="24"/>
            <w:shd w:val="clear" w:color="auto" w:fill="FFFFFF"/>
          </w:rPr>
          <w:t>here</w:t>
        </w:r>
      </w:hyperlink>
    </w:p>
    <w:p w14:paraId="04B26BBD" w14:textId="77777777" w:rsidR="00A201EF" w:rsidRPr="00843B87" w:rsidRDefault="00A201EF" w:rsidP="00FA71CD">
      <w:pPr>
        <w:spacing w:line="276" w:lineRule="auto"/>
        <w:rPr>
          <w:rFonts w:asciiTheme="minorHAnsi" w:hAnsiTheme="minorHAnsi" w:cstheme="minorHAnsi"/>
        </w:rPr>
      </w:pPr>
    </w:p>
    <w:p w14:paraId="4BDBF29F" w14:textId="2E88141F" w:rsidR="00A201EF" w:rsidRPr="00843B87" w:rsidRDefault="00A201EF" w:rsidP="00FA71CD">
      <w:pPr>
        <w:spacing w:line="276" w:lineRule="auto"/>
        <w:rPr>
          <w:rFonts w:asciiTheme="minorHAnsi" w:hAnsiTheme="minorHAnsi" w:cstheme="minorHAnsi"/>
          <w:b/>
          <w:bCs/>
        </w:rPr>
      </w:pPr>
      <w:r w:rsidRPr="00843B87">
        <w:rPr>
          <w:rFonts w:asciiTheme="minorHAnsi" w:hAnsiTheme="minorHAnsi" w:cstheme="minorHAnsi"/>
          <w:b/>
          <w:bCs/>
        </w:rPr>
        <w:t>College of Science &amp; Engineering Student Support Officer</w:t>
      </w:r>
    </w:p>
    <w:p w14:paraId="6AF323EA" w14:textId="77777777" w:rsidR="00B40D23" w:rsidRDefault="00B40D23" w:rsidP="00FA71CD">
      <w:pPr>
        <w:spacing w:line="276" w:lineRule="auto"/>
      </w:pPr>
      <w:r w:rsidRPr="00843B87">
        <w:rPr>
          <w:rFonts w:asciiTheme="minorHAnsi" w:hAnsiTheme="minorHAnsi" w:cstheme="minorHAnsi"/>
        </w:rPr>
        <w:t xml:space="preserve">Kelly Moore is the Student </w:t>
      </w:r>
      <w:r>
        <w:rPr>
          <w:rFonts w:asciiTheme="minorHAnsi" w:hAnsiTheme="minorHAnsi" w:cstheme="minorHAnsi"/>
        </w:rPr>
        <w:t>Support Officer</w:t>
      </w:r>
      <w:r w:rsidRPr="00843B87">
        <w:rPr>
          <w:rFonts w:asciiTheme="minorHAnsi" w:hAnsiTheme="minorHAnsi" w:cstheme="minorHAnsi"/>
        </w:rPr>
        <w:t xml:space="preserve"> in the College of Science &amp; </w:t>
      </w:r>
      <w:proofErr w:type="gramStart"/>
      <w:r w:rsidRPr="00843B87">
        <w:rPr>
          <w:rFonts w:asciiTheme="minorHAnsi" w:hAnsiTheme="minorHAnsi" w:cstheme="minorHAnsi"/>
        </w:rPr>
        <w:t>Engineering, and</w:t>
      </w:r>
      <w:proofErr w:type="gramEnd"/>
      <w:r w:rsidRPr="00843B87">
        <w:rPr>
          <w:rFonts w:asciiTheme="minorHAnsi" w:hAnsiTheme="minorHAnsi" w:cstheme="minorHAnsi"/>
        </w:rPr>
        <w:t xml:space="preserve"> provides support for students during their time at university. The role of the Student </w:t>
      </w:r>
      <w:r>
        <w:rPr>
          <w:rFonts w:asciiTheme="minorHAnsi" w:hAnsiTheme="minorHAnsi" w:cstheme="minorHAnsi"/>
        </w:rPr>
        <w:t>Support Officer</w:t>
      </w:r>
      <w:r w:rsidRPr="00843B87">
        <w:rPr>
          <w:rFonts w:asciiTheme="minorHAnsi" w:hAnsiTheme="minorHAnsi" w:cstheme="minorHAnsi"/>
        </w:rPr>
        <w:t xml:space="preserve"> is to provide confidential, non-judgmental support and an empathetic space for students to share their concerns. In addition, </w:t>
      </w:r>
      <w:r>
        <w:rPr>
          <w:rFonts w:asciiTheme="minorHAnsi" w:hAnsiTheme="minorHAnsi" w:cstheme="minorHAnsi"/>
        </w:rPr>
        <w:t>the Student Support Officer</w:t>
      </w:r>
      <w:r w:rsidRPr="00843B87">
        <w:rPr>
          <w:rFonts w:asciiTheme="minorHAnsi" w:hAnsiTheme="minorHAnsi" w:cstheme="minorHAnsi"/>
        </w:rPr>
        <w:t xml:space="preserve"> can offer personal support and advice on topics such as study planning, time management and any personal challenges that may compromise </w:t>
      </w:r>
      <w:r>
        <w:rPr>
          <w:rFonts w:asciiTheme="minorHAnsi" w:hAnsiTheme="minorHAnsi" w:cstheme="minorHAnsi"/>
        </w:rPr>
        <w:t>your</w:t>
      </w:r>
      <w:r w:rsidRPr="00843B87">
        <w:rPr>
          <w:rFonts w:asciiTheme="minorHAnsi" w:hAnsiTheme="minorHAnsi" w:cstheme="minorHAnsi"/>
        </w:rPr>
        <w:t xml:space="preserve"> ability to study.  For further details please visit the following web link: </w:t>
      </w:r>
      <w:hyperlink r:id="rId24" w:history="1">
        <w:r w:rsidRPr="0094767E">
          <w:rPr>
            <w:rStyle w:val="Hyperlink"/>
            <w:rFonts w:asciiTheme="minorHAnsi" w:hAnsiTheme="minorHAnsi" w:cstheme="minorHAnsi"/>
          </w:rPr>
          <w:t>COSE Student Support Officer - University of Galway</w:t>
        </w:r>
      </w:hyperlink>
    </w:p>
    <w:p w14:paraId="72F7F1A0" w14:textId="26E98E1D" w:rsidR="00247CE6" w:rsidRDefault="00B40D23" w:rsidP="00FA71CD">
      <w:pPr>
        <w:spacing w:line="276" w:lineRule="auto"/>
      </w:pPr>
      <w:r w:rsidRPr="001A262A">
        <w:rPr>
          <w:rFonts w:asciiTheme="minorHAnsi" w:hAnsiTheme="minorHAnsi" w:cstheme="minorHAnsi"/>
          <w:b/>
          <w:bCs/>
        </w:rPr>
        <w:t>Student Support Officer:</w:t>
      </w:r>
      <w:r>
        <w:t xml:space="preserve"> </w:t>
      </w:r>
      <w:hyperlink r:id="rId25" w:history="1">
        <w:r w:rsidRPr="002109E4">
          <w:rPr>
            <w:rStyle w:val="Hyperlink"/>
            <w:rFonts w:asciiTheme="minorHAnsi" w:hAnsiTheme="minorHAnsi" w:cstheme="minorHAnsi"/>
            <w:lang w:val="en-IE"/>
          </w:rPr>
          <w:t>studentsupportcse@universityofgalway.ie</w:t>
        </w:r>
      </w:hyperlink>
      <w:bookmarkEnd w:id="22"/>
      <w:bookmarkEnd w:id="23"/>
      <w:bookmarkEnd w:id="24"/>
      <w:bookmarkEnd w:id="25"/>
    </w:p>
    <w:p w14:paraId="32B316CC" w14:textId="32228FEB" w:rsidR="00F87251" w:rsidRPr="008C62B4" w:rsidRDefault="00F87251" w:rsidP="00FA71CD">
      <w:pPr>
        <w:pStyle w:val="Heading2"/>
        <w:spacing w:line="276" w:lineRule="auto"/>
      </w:pPr>
      <w:bookmarkStart w:id="26" w:name="_Toc205968924"/>
      <w:r w:rsidRPr="008C62B4">
        <w:t>2.</w:t>
      </w:r>
      <w:r w:rsidR="00C363EF">
        <w:t>3</w:t>
      </w:r>
      <w:r>
        <w:tab/>
      </w:r>
      <w:r w:rsidRPr="008C62B4">
        <w:t>Registration</w:t>
      </w:r>
      <w:bookmarkEnd w:id="26"/>
    </w:p>
    <w:p w14:paraId="58F8E060" w14:textId="61546D7A" w:rsidR="00F87251" w:rsidRDefault="00F87251" w:rsidP="00FA71CD">
      <w:pPr>
        <w:pStyle w:val="BodyText"/>
        <w:kinsoku w:val="0"/>
        <w:spacing w:line="276" w:lineRule="auto"/>
        <w:ind w:right="45"/>
        <w:jc w:val="left"/>
        <w:rPr>
          <w:rStyle w:val="Hyperlink"/>
          <w:rFonts w:asciiTheme="minorHAnsi" w:hAnsiTheme="minorHAnsi" w:cstheme="minorHAnsi"/>
          <w:sz w:val="24"/>
          <w:szCs w:val="24"/>
          <w:lang w:val="en"/>
        </w:rPr>
      </w:pPr>
      <w:r w:rsidRPr="1A689473">
        <w:rPr>
          <w:rFonts w:asciiTheme="minorHAnsi" w:hAnsiTheme="minorHAnsi" w:cstheme="minorBidi"/>
          <w:sz w:val="24"/>
          <w:szCs w:val="24"/>
        </w:rPr>
        <w:t xml:space="preserve">Online registration opens on </w:t>
      </w:r>
      <w:r w:rsidR="00A57098">
        <w:rPr>
          <w:rFonts w:asciiTheme="minorHAnsi" w:hAnsiTheme="minorHAnsi" w:cstheme="minorBidi"/>
          <w:b/>
          <w:bCs/>
          <w:sz w:val="24"/>
          <w:szCs w:val="24"/>
        </w:rPr>
        <w:t>19</w:t>
      </w:r>
      <w:r w:rsidR="00A57098" w:rsidRPr="00A57098">
        <w:rPr>
          <w:rFonts w:asciiTheme="minorHAnsi" w:hAnsiTheme="minorHAnsi" w:cstheme="minorBidi"/>
          <w:b/>
          <w:bCs/>
          <w:sz w:val="24"/>
          <w:szCs w:val="24"/>
          <w:vertAlign w:val="superscript"/>
        </w:rPr>
        <w:t>th</w:t>
      </w:r>
      <w:r w:rsidR="00A57098">
        <w:rPr>
          <w:rFonts w:asciiTheme="minorHAnsi" w:hAnsiTheme="minorHAnsi" w:cstheme="minorBidi"/>
          <w:b/>
          <w:bCs/>
          <w:sz w:val="24"/>
          <w:szCs w:val="24"/>
        </w:rPr>
        <w:t xml:space="preserve"> August</w:t>
      </w:r>
      <w:r w:rsidRPr="1A689473">
        <w:rPr>
          <w:rFonts w:asciiTheme="minorHAnsi" w:hAnsiTheme="minorHAnsi" w:cstheme="minorBidi"/>
          <w:sz w:val="24"/>
          <w:szCs w:val="24"/>
        </w:rPr>
        <w:t xml:space="preserve"> for postgraduate taught students. Details of relevant dates can be found on:</w:t>
      </w:r>
      <w:r w:rsidR="00394922" w:rsidRPr="00394922">
        <w:rPr>
          <w:sz w:val="24"/>
        </w:rPr>
        <w:t xml:space="preserve"> </w:t>
      </w:r>
      <w:hyperlink r:id="rId26" w:history="1">
        <w:r w:rsidR="00394922" w:rsidRPr="00394922">
          <w:rPr>
            <w:rStyle w:val="Hyperlink"/>
            <w:rFonts w:asciiTheme="minorHAnsi" w:hAnsiTheme="minorHAnsi" w:cstheme="minorBidi"/>
            <w:sz w:val="24"/>
            <w:szCs w:val="24"/>
          </w:rPr>
          <w:t>Continuing Students - University of Galway</w:t>
        </w:r>
      </w:hyperlink>
      <w:r w:rsidRPr="1A689473">
        <w:rPr>
          <w:rFonts w:asciiTheme="minorHAnsi" w:hAnsiTheme="minorHAnsi" w:cstheme="minorBidi"/>
          <w:sz w:val="24"/>
          <w:szCs w:val="24"/>
        </w:rPr>
        <w:t xml:space="preserve">. </w:t>
      </w:r>
      <w:r w:rsidRPr="1A689473">
        <w:rPr>
          <w:rFonts w:asciiTheme="minorHAnsi" w:hAnsiTheme="minorHAnsi" w:cstheme="minorBidi"/>
          <w:sz w:val="24"/>
          <w:szCs w:val="24"/>
          <w:lang w:val="en"/>
        </w:rPr>
        <w:t xml:space="preserve">Students will receive an email from </w:t>
      </w:r>
      <w:r w:rsidR="002911A1" w:rsidRPr="1A689473">
        <w:rPr>
          <w:rFonts w:asciiTheme="minorHAnsi" w:hAnsiTheme="minorHAnsi" w:cstheme="minorBidi"/>
          <w:sz w:val="24"/>
          <w:szCs w:val="24"/>
          <w:lang w:val="en"/>
        </w:rPr>
        <w:t>R</w:t>
      </w:r>
      <w:r w:rsidRPr="1A689473">
        <w:rPr>
          <w:rFonts w:asciiTheme="minorHAnsi" w:hAnsiTheme="minorHAnsi" w:cstheme="minorBidi"/>
          <w:sz w:val="24"/>
          <w:szCs w:val="24"/>
          <w:lang w:val="en"/>
        </w:rPr>
        <w:t xml:space="preserve">egistration before </w:t>
      </w:r>
      <w:r w:rsidR="002911A1" w:rsidRPr="1A689473">
        <w:rPr>
          <w:rFonts w:asciiTheme="minorHAnsi" w:hAnsiTheme="minorHAnsi" w:cstheme="minorBidi"/>
          <w:sz w:val="24"/>
          <w:szCs w:val="24"/>
          <w:lang w:val="en"/>
        </w:rPr>
        <w:t>o</w:t>
      </w:r>
      <w:r w:rsidRPr="1A689473">
        <w:rPr>
          <w:rFonts w:asciiTheme="minorHAnsi" w:hAnsiTheme="minorHAnsi" w:cstheme="minorBidi"/>
          <w:sz w:val="24"/>
          <w:szCs w:val="24"/>
          <w:lang w:val="en"/>
        </w:rPr>
        <w:t xml:space="preserve">nline </w:t>
      </w:r>
      <w:r w:rsidR="002911A1" w:rsidRPr="1A689473">
        <w:rPr>
          <w:rFonts w:asciiTheme="minorHAnsi" w:hAnsiTheme="minorHAnsi" w:cstheme="minorBidi"/>
          <w:sz w:val="24"/>
          <w:szCs w:val="24"/>
          <w:lang w:val="en"/>
        </w:rPr>
        <w:t>r</w:t>
      </w:r>
      <w:r w:rsidRPr="1A689473">
        <w:rPr>
          <w:rFonts w:asciiTheme="minorHAnsi" w:hAnsiTheme="minorHAnsi" w:cstheme="minorBidi"/>
          <w:sz w:val="24"/>
          <w:szCs w:val="24"/>
          <w:lang w:val="en"/>
        </w:rPr>
        <w:t>egistration opens inviting students to register online.  Students should register as soon as possible for their programme and activate their University of Galway campus account (</w:t>
      </w:r>
      <w:r w:rsidRPr="1A689473">
        <w:rPr>
          <w:rFonts w:asciiTheme="minorHAnsi" w:hAnsiTheme="minorHAnsi" w:cstheme="minorBidi"/>
          <w:i/>
          <w:iCs/>
          <w:sz w:val="24"/>
          <w:szCs w:val="24"/>
          <w:lang w:val="en"/>
        </w:rPr>
        <w:t>see</w:t>
      </w:r>
      <w:r w:rsidR="002911A1" w:rsidRPr="1A689473">
        <w:rPr>
          <w:rFonts w:asciiTheme="minorHAnsi" w:hAnsiTheme="minorHAnsi" w:cstheme="minorBidi"/>
          <w:i/>
          <w:iCs/>
          <w:sz w:val="24"/>
          <w:szCs w:val="24"/>
          <w:lang w:val="en"/>
        </w:rPr>
        <w:t xml:space="preserve"> </w:t>
      </w:r>
      <w:r w:rsidR="007F0AC4" w:rsidRPr="1A689473">
        <w:rPr>
          <w:rFonts w:asciiTheme="minorHAnsi" w:hAnsiTheme="minorHAnsi" w:cstheme="minorBidi"/>
          <w:i/>
          <w:iCs/>
          <w:sz w:val="24"/>
          <w:szCs w:val="24"/>
          <w:lang w:val="en"/>
        </w:rPr>
        <w:t>point</w:t>
      </w:r>
      <w:r w:rsidR="002911A1" w:rsidRPr="1A689473">
        <w:rPr>
          <w:rFonts w:asciiTheme="minorHAnsi" w:hAnsiTheme="minorHAnsi" w:cstheme="minorBidi"/>
          <w:i/>
          <w:iCs/>
          <w:sz w:val="24"/>
          <w:szCs w:val="24"/>
          <w:lang w:val="en"/>
        </w:rPr>
        <w:t xml:space="preserve"> 2.</w:t>
      </w:r>
      <w:r w:rsidR="007F0AC4" w:rsidRPr="1A689473">
        <w:rPr>
          <w:rFonts w:asciiTheme="minorHAnsi" w:hAnsiTheme="minorHAnsi" w:cstheme="minorBidi"/>
          <w:i/>
          <w:iCs/>
          <w:sz w:val="24"/>
          <w:szCs w:val="24"/>
          <w:lang w:val="en"/>
        </w:rPr>
        <w:t>4</w:t>
      </w:r>
      <w:r w:rsidR="002911A1" w:rsidRPr="1A689473">
        <w:rPr>
          <w:rFonts w:asciiTheme="minorHAnsi" w:hAnsiTheme="minorHAnsi" w:cstheme="minorBidi"/>
          <w:i/>
          <w:iCs/>
          <w:sz w:val="24"/>
          <w:szCs w:val="24"/>
          <w:lang w:val="en"/>
        </w:rPr>
        <w:t xml:space="preserve"> below</w:t>
      </w:r>
      <w:r w:rsidRPr="1A689473">
        <w:rPr>
          <w:rFonts w:asciiTheme="minorHAnsi" w:hAnsiTheme="minorHAnsi" w:cstheme="minorBidi"/>
          <w:sz w:val="24"/>
          <w:szCs w:val="24"/>
          <w:lang w:val="en"/>
        </w:rPr>
        <w:t>)</w:t>
      </w:r>
      <w:r w:rsidR="002911A1" w:rsidRPr="1A689473">
        <w:rPr>
          <w:rFonts w:asciiTheme="minorHAnsi" w:hAnsiTheme="minorHAnsi" w:cstheme="minorBidi"/>
          <w:sz w:val="24"/>
          <w:szCs w:val="24"/>
          <w:lang w:val="en"/>
        </w:rPr>
        <w:t xml:space="preserve">.  </w:t>
      </w:r>
      <w:r w:rsidRPr="1A689473">
        <w:rPr>
          <w:rFonts w:asciiTheme="minorHAnsi" w:hAnsiTheme="minorHAnsi" w:cstheme="minorBidi"/>
          <w:sz w:val="24"/>
          <w:szCs w:val="24"/>
          <w:lang w:val="en"/>
        </w:rPr>
        <w:t xml:space="preserve">Further registration details can be found on: </w:t>
      </w:r>
      <w:hyperlink r:id="rId27">
        <w:r w:rsidR="41BE1A18" w:rsidRPr="1A689473">
          <w:rPr>
            <w:rStyle w:val="Hyperlink"/>
            <w:rFonts w:ascii="Calibri" w:eastAsia="Calibri" w:hAnsi="Calibri" w:cs="Calibri"/>
            <w:sz w:val="24"/>
            <w:szCs w:val="24"/>
          </w:rPr>
          <w:t>https://www.universityofgalway.ie/registration/.</w:t>
        </w:r>
      </w:hyperlink>
    </w:p>
    <w:p w14:paraId="5EC4A03C" w14:textId="7A3749C0" w:rsidR="00F87251" w:rsidRDefault="00F87251" w:rsidP="00FA71CD">
      <w:pPr>
        <w:pStyle w:val="Heading2"/>
        <w:rPr>
          <w:rStyle w:val="Hyperlink"/>
          <w:rFonts w:asciiTheme="minorHAnsi" w:hAnsiTheme="minorHAnsi" w:cstheme="minorHAnsi"/>
          <w:color w:val="auto"/>
          <w:szCs w:val="28"/>
          <w:u w:val="none"/>
          <w:lang w:val="en"/>
        </w:rPr>
      </w:pPr>
      <w:bookmarkStart w:id="27" w:name="_Toc205968925"/>
      <w:r>
        <w:rPr>
          <w:rStyle w:val="Hyperlink"/>
          <w:rFonts w:asciiTheme="minorHAnsi" w:hAnsiTheme="minorHAnsi" w:cstheme="minorHAnsi"/>
          <w:color w:val="auto"/>
          <w:szCs w:val="28"/>
          <w:u w:val="none"/>
          <w:lang w:val="en"/>
        </w:rPr>
        <w:t>2.</w:t>
      </w:r>
      <w:r w:rsidR="00C363EF">
        <w:rPr>
          <w:rStyle w:val="Hyperlink"/>
          <w:rFonts w:asciiTheme="minorHAnsi" w:hAnsiTheme="minorHAnsi" w:cstheme="minorHAnsi"/>
          <w:color w:val="auto"/>
          <w:szCs w:val="28"/>
          <w:u w:val="none"/>
          <w:lang w:val="en"/>
        </w:rPr>
        <w:t>4</w:t>
      </w:r>
      <w:r>
        <w:rPr>
          <w:rStyle w:val="Hyperlink"/>
          <w:rFonts w:asciiTheme="minorHAnsi" w:hAnsiTheme="minorHAnsi" w:cstheme="minorHAnsi"/>
          <w:color w:val="auto"/>
          <w:szCs w:val="28"/>
          <w:u w:val="none"/>
          <w:lang w:val="en"/>
        </w:rPr>
        <w:tab/>
        <w:t>Activating your University of Galway Campus Account</w:t>
      </w:r>
      <w:bookmarkEnd w:id="27"/>
    </w:p>
    <w:p w14:paraId="2705193C" w14:textId="77777777" w:rsidR="003D3631" w:rsidRPr="003D3631" w:rsidRDefault="003D3631" w:rsidP="00FA71CD">
      <w:pPr>
        <w:pStyle w:val="BodyText"/>
        <w:kinsoku w:val="0"/>
        <w:spacing w:line="276" w:lineRule="auto"/>
        <w:ind w:right="45"/>
        <w:jc w:val="left"/>
        <w:rPr>
          <w:rFonts w:asciiTheme="minorHAnsi" w:hAnsiTheme="minorHAnsi" w:cstheme="minorHAnsi"/>
          <w:sz w:val="24"/>
          <w:szCs w:val="24"/>
          <w:lang w:val="en-IE"/>
        </w:rPr>
      </w:pPr>
      <w:r w:rsidRPr="003D3631">
        <w:rPr>
          <w:rFonts w:asciiTheme="minorHAnsi" w:hAnsiTheme="minorHAnsi" w:cstheme="minorHAnsi"/>
          <w:sz w:val="24"/>
          <w:szCs w:val="24"/>
          <w:lang w:val="en-IE"/>
        </w:rPr>
        <w:t>New students will receive a welcome email from ISS "</w:t>
      </w:r>
      <w:r w:rsidRPr="003D3631">
        <w:rPr>
          <w:rFonts w:asciiTheme="minorHAnsi" w:hAnsiTheme="minorHAnsi" w:cstheme="minorHAnsi"/>
          <w:i/>
          <w:iCs/>
          <w:sz w:val="24"/>
          <w:szCs w:val="24"/>
          <w:lang w:val="en-IE"/>
        </w:rPr>
        <w:t>Activating your new University of Galway campus account</w:t>
      </w:r>
      <w:r w:rsidRPr="003D3631">
        <w:rPr>
          <w:rFonts w:asciiTheme="minorHAnsi" w:hAnsiTheme="minorHAnsi" w:cstheme="minorHAnsi"/>
          <w:sz w:val="24"/>
          <w:szCs w:val="24"/>
          <w:lang w:val="en-IE"/>
        </w:rPr>
        <w:t xml:space="preserve">" which will be sent to a student’s personal email address (as listed in your application) following registration.  </w:t>
      </w:r>
      <w:r w:rsidRPr="003D3631">
        <w:rPr>
          <w:rFonts w:asciiTheme="minorHAnsi" w:hAnsiTheme="minorHAnsi" w:cstheme="minorHAnsi"/>
          <w:sz w:val="24"/>
          <w:szCs w:val="24"/>
        </w:rPr>
        <w:t>You must activate your Campus Account before you can register for your course. If you haven't received your MFA email, please email </w:t>
      </w:r>
      <w:hyperlink r:id="rId28" w:history="1">
        <w:r w:rsidRPr="003D3631">
          <w:rPr>
            <w:rStyle w:val="Hyperlink"/>
            <w:rFonts w:asciiTheme="minorHAnsi" w:hAnsiTheme="minorHAnsi" w:cstheme="minorHAnsi"/>
            <w:sz w:val="24"/>
            <w:szCs w:val="24"/>
          </w:rPr>
          <w:t>servicedesk@universityofgalway.ie</w:t>
        </w:r>
      </w:hyperlink>
    </w:p>
    <w:p w14:paraId="09A5CE4B" w14:textId="77777777" w:rsidR="003D3631" w:rsidRPr="003D3631" w:rsidRDefault="003D3631" w:rsidP="00FA71CD">
      <w:pPr>
        <w:pStyle w:val="BodyText"/>
        <w:kinsoku w:val="0"/>
        <w:spacing w:line="276" w:lineRule="auto"/>
        <w:ind w:right="45"/>
        <w:jc w:val="left"/>
        <w:rPr>
          <w:rFonts w:asciiTheme="minorHAnsi" w:hAnsiTheme="minorHAnsi" w:cstheme="minorHAnsi"/>
          <w:sz w:val="24"/>
          <w:szCs w:val="24"/>
          <w:lang w:val="en-IE"/>
        </w:rPr>
      </w:pPr>
    </w:p>
    <w:p w14:paraId="38E7CF44" w14:textId="77777777" w:rsidR="003D3631" w:rsidRPr="003D3631" w:rsidRDefault="003D3631" w:rsidP="00FA71CD">
      <w:pPr>
        <w:pStyle w:val="BodyText"/>
        <w:kinsoku w:val="0"/>
        <w:spacing w:line="276" w:lineRule="auto"/>
        <w:ind w:right="45"/>
        <w:jc w:val="left"/>
        <w:rPr>
          <w:rFonts w:asciiTheme="minorHAnsi" w:hAnsiTheme="minorHAnsi" w:cstheme="minorHAnsi"/>
          <w:sz w:val="24"/>
          <w:szCs w:val="24"/>
          <w:lang w:val="en-IE"/>
        </w:rPr>
      </w:pPr>
      <w:r w:rsidRPr="003D3631">
        <w:rPr>
          <w:rFonts w:asciiTheme="minorHAnsi" w:hAnsiTheme="minorHAnsi" w:cstheme="minorHAnsi"/>
          <w:sz w:val="24"/>
          <w:szCs w:val="24"/>
          <w:lang w:val="en-IE"/>
        </w:rPr>
        <w:t>This email will provide students with a </w:t>
      </w:r>
      <w:r w:rsidRPr="003D3631">
        <w:rPr>
          <w:rFonts w:asciiTheme="minorHAnsi" w:hAnsiTheme="minorHAnsi" w:cstheme="minorHAnsi"/>
          <w:b/>
          <w:bCs/>
          <w:sz w:val="24"/>
          <w:szCs w:val="24"/>
          <w:lang w:val="en-IE"/>
        </w:rPr>
        <w:t>University of Galway email address</w:t>
      </w:r>
      <w:r w:rsidRPr="003D3631">
        <w:rPr>
          <w:rFonts w:asciiTheme="minorHAnsi" w:hAnsiTheme="minorHAnsi" w:cstheme="minorHAnsi"/>
          <w:sz w:val="24"/>
          <w:szCs w:val="24"/>
          <w:lang w:val="en-IE"/>
        </w:rPr>
        <w:t> and a </w:t>
      </w:r>
      <w:r w:rsidRPr="003D3631">
        <w:rPr>
          <w:rFonts w:asciiTheme="minorHAnsi" w:hAnsiTheme="minorHAnsi" w:cstheme="minorHAnsi"/>
          <w:b/>
          <w:bCs/>
          <w:sz w:val="24"/>
          <w:szCs w:val="24"/>
          <w:lang w:val="en-IE"/>
        </w:rPr>
        <w:t>temporary activation password</w:t>
      </w:r>
      <w:r w:rsidRPr="003D3631">
        <w:rPr>
          <w:rFonts w:asciiTheme="minorHAnsi" w:hAnsiTheme="minorHAnsi" w:cstheme="minorHAnsi"/>
          <w:sz w:val="24"/>
          <w:szCs w:val="24"/>
          <w:lang w:val="en-IE"/>
        </w:rPr>
        <w:t xml:space="preserve">. It also describes the steps new students need to take to activate their new University of Galway campus account. </w:t>
      </w:r>
      <w:r w:rsidRPr="003D3631">
        <w:rPr>
          <w:rFonts w:asciiTheme="minorHAnsi" w:hAnsiTheme="minorHAnsi" w:cstheme="minorHAnsi"/>
          <w:sz w:val="24"/>
          <w:szCs w:val="24"/>
        </w:rPr>
        <w:t xml:space="preserve"> Immediately after activation, log in to your new University of Galway email. </w:t>
      </w:r>
      <w:r w:rsidRPr="003D3631">
        <w:rPr>
          <w:rFonts w:asciiTheme="minorHAnsi" w:hAnsiTheme="minorHAnsi" w:cstheme="minorHAnsi"/>
          <w:sz w:val="24"/>
          <w:szCs w:val="24"/>
          <w:lang w:val="en-IE"/>
        </w:rPr>
        <w:t>A campus account will allow students to access </w:t>
      </w:r>
      <w:hyperlink r:id="rId29" w:history="1">
        <w:r w:rsidRPr="003D3631">
          <w:rPr>
            <w:rStyle w:val="Hyperlink"/>
            <w:rFonts w:asciiTheme="minorHAnsi" w:hAnsiTheme="minorHAnsi" w:cstheme="minorHAnsi"/>
            <w:sz w:val="24"/>
            <w:szCs w:val="24"/>
            <w:lang w:val="en-IE"/>
          </w:rPr>
          <w:t>many important services</w:t>
        </w:r>
      </w:hyperlink>
      <w:r w:rsidRPr="003D3631">
        <w:rPr>
          <w:rFonts w:asciiTheme="minorHAnsi" w:hAnsiTheme="minorHAnsi" w:cstheme="minorHAnsi"/>
          <w:sz w:val="24"/>
          <w:szCs w:val="24"/>
          <w:lang w:val="en-IE"/>
        </w:rPr>
        <w:t> during their time at University of Galway. </w:t>
      </w:r>
    </w:p>
    <w:p w14:paraId="30072A23" w14:textId="77777777" w:rsidR="003D3631" w:rsidRPr="003D3631" w:rsidRDefault="003D3631" w:rsidP="00FA71CD">
      <w:pPr>
        <w:pStyle w:val="BodyText"/>
        <w:kinsoku w:val="0"/>
        <w:spacing w:line="276" w:lineRule="auto"/>
        <w:ind w:right="45"/>
        <w:jc w:val="left"/>
        <w:rPr>
          <w:rFonts w:asciiTheme="minorHAnsi" w:hAnsiTheme="minorHAnsi" w:cstheme="minorHAnsi"/>
          <w:sz w:val="24"/>
          <w:szCs w:val="24"/>
          <w:lang w:val="en"/>
        </w:rPr>
      </w:pPr>
    </w:p>
    <w:p w14:paraId="1DE850AA" w14:textId="77777777" w:rsidR="003D3631" w:rsidRPr="003D3631" w:rsidRDefault="003D3631" w:rsidP="00FA71CD">
      <w:pPr>
        <w:pStyle w:val="BodyText"/>
        <w:spacing w:line="276" w:lineRule="auto"/>
        <w:jc w:val="left"/>
        <w:rPr>
          <w:rFonts w:asciiTheme="minorHAnsi" w:hAnsiTheme="minorHAnsi" w:cstheme="minorHAnsi"/>
          <w:sz w:val="24"/>
          <w:szCs w:val="24"/>
          <w:lang w:val="en"/>
        </w:rPr>
      </w:pPr>
      <w:r w:rsidRPr="003D3631">
        <w:rPr>
          <w:rFonts w:asciiTheme="minorHAnsi" w:hAnsiTheme="minorHAnsi" w:cstheme="minorHAnsi"/>
          <w:sz w:val="24"/>
          <w:szCs w:val="24"/>
          <w:lang w:val="en"/>
        </w:rPr>
        <w:t xml:space="preserve">For new students, further details on the steps to follow to activate a new student campus account can be found here: </w:t>
      </w:r>
      <w:hyperlink r:id="rId30" w:history="1">
        <w:r w:rsidRPr="003D3631">
          <w:rPr>
            <w:rStyle w:val="Hyperlink"/>
            <w:rFonts w:asciiTheme="minorHAnsi" w:hAnsiTheme="minorHAnsi" w:cstheme="minorHAnsi"/>
            <w:sz w:val="24"/>
            <w:szCs w:val="24"/>
            <w:lang w:val="en"/>
          </w:rPr>
          <w:t>https://www.universityofgalway.ie/information-solutions-services/studentrecordssystem/studentaccess/newstudents/</w:t>
        </w:r>
      </w:hyperlink>
      <w:r w:rsidRPr="003D3631">
        <w:rPr>
          <w:rFonts w:asciiTheme="minorHAnsi" w:hAnsiTheme="minorHAnsi" w:cstheme="minorHAnsi"/>
          <w:sz w:val="24"/>
          <w:szCs w:val="24"/>
          <w:lang w:val="en"/>
        </w:rPr>
        <w:t xml:space="preserve">  </w:t>
      </w:r>
    </w:p>
    <w:p w14:paraId="746B5C53" w14:textId="77777777" w:rsidR="003D3631" w:rsidRPr="003D3631" w:rsidRDefault="003D3631" w:rsidP="00FA71CD">
      <w:pPr>
        <w:pStyle w:val="BodyText"/>
        <w:spacing w:line="276" w:lineRule="auto"/>
        <w:jc w:val="left"/>
        <w:rPr>
          <w:rFonts w:asciiTheme="minorHAnsi" w:hAnsiTheme="minorHAnsi" w:cstheme="minorHAnsi"/>
          <w:sz w:val="24"/>
          <w:szCs w:val="24"/>
          <w:lang w:val="en"/>
        </w:rPr>
      </w:pPr>
    </w:p>
    <w:p w14:paraId="55C1E2CC" w14:textId="77777777" w:rsidR="003D3631" w:rsidRPr="003D3631" w:rsidRDefault="003D3631" w:rsidP="00FA71CD">
      <w:pPr>
        <w:pStyle w:val="BodyText"/>
        <w:spacing w:line="276" w:lineRule="auto"/>
        <w:jc w:val="left"/>
        <w:rPr>
          <w:rFonts w:asciiTheme="minorHAnsi" w:hAnsiTheme="minorHAnsi" w:cstheme="minorHAnsi"/>
          <w:sz w:val="24"/>
          <w:szCs w:val="24"/>
          <w:lang w:val="en"/>
        </w:rPr>
      </w:pPr>
      <w:r w:rsidRPr="003D3631">
        <w:rPr>
          <w:rFonts w:asciiTheme="minorHAnsi" w:hAnsiTheme="minorHAnsi" w:cstheme="minorHAnsi"/>
          <w:sz w:val="24"/>
          <w:szCs w:val="24"/>
          <w:lang w:val="en"/>
        </w:rPr>
        <w:t>For existing students, please follow the steps outlined in the following link:</w:t>
      </w:r>
    </w:p>
    <w:p w14:paraId="77DF55E6" w14:textId="0A2695B0" w:rsidR="00F87251" w:rsidRPr="003D3631" w:rsidRDefault="003D3631" w:rsidP="00FA71CD">
      <w:pPr>
        <w:pStyle w:val="BodyText"/>
        <w:kinsoku w:val="0"/>
        <w:spacing w:line="276" w:lineRule="auto"/>
        <w:ind w:right="45"/>
        <w:jc w:val="left"/>
        <w:rPr>
          <w:rFonts w:asciiTheme="minorHAnsi" w:hAnsiTheme="minorHAnsi" w:cstheme="minorHAnsi"/>
          <w:sz w:val="24"/>
          <w:szCs w:val="24"/>
          <w:lang w:val="en"/>
        </w:rPr>
      </w:pPr>
      <w:hyperlink r:id="rId31" w:history="1">
        <w:r w:rsidRPr="003D3631">
          <w:rPr>
            <w:rStyle w:val="Hyperlink"/>
            <w:rFonts w:asciiTheme="minorHAnsi" w:hAnsiTheme="minorHAnsi" w:cstheme="minorHAnsi"/>
            <w:sz w:val="24"/>
            <w:szCs w:val="24"/>
            <w:lang w:val="en"/>
          </w:rPr>
          <w:t>https://www.universityofgalway.ie/information-solutions-services/studentrecordssystem/studentaccess/existingstudents/</w:t>
        </w:r>
      </w:hyperlink>
      <w:r w:rsidR="00F87251" w:rsidRPr="003D3631">
        <w:rPr>
          <w:rFonts w:asciiTheme="minorHAnsi" w:hAnsiTheme="minorHAnsi" w:cstheme="minorHAnsi"/>
          <w:sz w:val="24"/>
          <w:szCs w:val="24"/>
          <w:lang w:val="en"/>
        </w:rPr>
        <w:t xml:space="preserve"> </w:t>
      </w:r>
    </w:p>
    <w:p w14:paraId="3825F60A" w14:textId="23C640BB" w:rsidR="0086722A" w:rsidRDefault="00C363EF" w:rsidP="00FA71CD">
      <w:pPr>
        <w:pStyle w:val="Heading2"/>
        <w:spacing w:line="276" w:lineRule="auto"/>
      </w:pPr>
      <w:bookmarkStart w:id="28" w:name="_Toc205968926"/>
      <w:r w:rsidRPr="00BA62B8">
        <w:t>2.</w:t>
      </w:r>
      <w:r>
        <w:t>5</w:t>
      </w:r>
      <w:r w:rsidRPr="00BA62B8">
        <w:t xml:space="preserve"> </w:t>
      </w:r>
      <w:r w:rsidRPr="00BA62B8">
        <w:tab/>
      </w:r>
      <w:r w:rsidR="0086722A">
        <w:t>Fees</w:t>
      </w:r>
      <w:bookmarkEnd w:id="28"/>
    </w:p>
    <w:p w14:paraId="5A7AAB15"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Participation on a Springboard-funded course entails that students are obliged to undertake formal registration via their Springboard+ account in each semester when Springboard/HEA open that facility on their website. This applies to all students on this programme, irrespective of whether they initially applied via Springboard as either employed, unemployed, or returner applicants.</w:t>
      </w:r>
    </w:p>
    <w:p w14:paraId="2F023925" w14:textId="77777777" w:rsidR="00C566CC" w:rsidRPr="001412D2" w:rsidRDefault="00C566CC" w:rsidP="00FA71CD">
      <w:pPr>
        <w:spacing w:line="276" w:lineRule="auto"/>
        <w:rPr>
          <w:rFonts w:asciiTheme="minorHAnsi" w:hAnsiTheme="minorHAnsi" w:cstheme="minorHAnsi"/>
          <w:lang w:val="en-IE"/>
        </w:rPr>
      </w:pPr>
    </w:p>
    <w:p w14:paraId="0357053B"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Funding to be paid to the University by the HEA under Springboard+ is strictly contingent upon </w:t>
      </w:r>
      <w:r w:rsidRPr="001412D2">
        <w:rPr>
          <w:rFonts w:asciiTheme="minorHAnsi" w:hAnsiTheme="minorHAnsi" w:cstheme="minorHAnsi"/>
          <w:b/>
          <w:bCs/>
          <w:lang w:val="en-IE"/>
        </w:rPr>
        <w:t>all</w:t>
      </w:r>
      <w:r w:rsidRPr="001412D2">
        <w:rPr>
          <w:rFonts w:asciiTheme="minorHAnsi" w:hAnsiTheme="minorHAnsi" w:cstheme="minorHAnsi"/>
          <w:lang w:val="en-IE"/>
        </w:rPr>
        <w:t xml:space="preserve"> students registering on the Springboard website in each semester when prompted to do so in each academic year; this confirms to the HEA that the students are actively engaged in the course at the time of each registration in each semester, which then allows the HEA to release the corresponding fees payment tranche to the University under the contract of the Springboard+ scheme.</w:t>
      </w:r>
    </w:p>
    <w:p w14:paraId="3C70522B" w14:textId="77777777" w:rsidR="00C566CC" w:rsidRPr="001412D2" w:rsidRDefault="00C566CC" w:rsidP="00FA71CD">
      <w:pPr>
        <w:spacing w:line="276" w:lineRule="auto"/>
        <w:rPr>
          <w:rFonts w:asciiTheme="minorHAnsi" w:hAnsiTheme="minorHAnsi" w:cstheme="minorHAnsi"/>
          <w:lang w:val="en-IE"/>
        </w:rPr>
      </w:pPr>
    </w:p>
    <w:p w14:paraId="3C0D1C21"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The HEA won't pay any fees to the University for any student who does not login to their Springboard account then register there when prompted in </w:t>
      </w:r>
      <w:r w:rsidRPr="001412D2">
        <w:rPr>
          <w:rFonts w:asciiTheme="minorHAnsi" w:hAnsiTheme="minorHAnsi" w:cstheme="minorHAnsi"/>
          <w:u w:val="single"/>
          <w:lang w:val="en-IE"/>
        </w:rPr>
        <w:t>each</w:t>
      </w:r>
      <w:r w:rsidRPr="001412D2">
        <w:rPr>
          <w:rFonts w:asciiTheme="minorHAnsi" w:hAnsiTheme="minorHAnsi" w:cstheme="minorHAnsi"/>
          <w:lang w:val="en-IE"/>
        </w:rPr>
        <w:t> semester.</w:t>
      </w:r>
    </w:p>
    <w:p w14:paraId="5DFCF607" w14:textId="77777777" w:rsidR="00C566CC" w:rsidRPr="001412D2" w:rsidRDefault="00C566CC" w:rsidP="00FA71CD">
      <w:pPr>
        <w:spacing w:line="276" w:lineRule="auto"/>
        <w:rPr>
          <w:rFonts w:asciiTheme="minorHAnsi" w:hAnsiTheme="minorHAnsi" w:cstheme="minorHAnsi"/>
          <w:lang w:val="en-IE"/>
        </w:rPr>
      </w:pPr>
    </w:p>
    <w:p w14:paraId="4C7754CA"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Under the Springboard+ scheme, employed students are funded 90% by the HEA and then must pay the remaining 10% balance of course fees themselves. The University’s Fees Office maintain that those 10% balances should ideally be paid in full by 31</w:t>
      </w:r>
      <w:r w:rsidRPr="001412D2">
        <w:rPr>
          <w:rFonts w:asciiTheme="minorHAnsi" w:hAnsiTheme="minorHAnsi" w:cstheme="minorHAnsi"/>
          <w:vertAlign w:val="superscript"/>
          <w:lang w:val="en-IE"/>
        </w:rPr>
        <w:t>st</w:t>
      </w:r>
      <w:r w:rsidRPr="001412D2">
        <w:rPr>
          <w:rFonts w:asciiTheme="minorHAnsi" w:hAnsiTheme="minorHAnsi" w:cstheme="minorHAnsi"/>
          <w:lang w:val="en-IE"/>
        </w:rPr>
        <w:t xml:space="preserve"> October (the campus-wide semester 1 fees payment deadline) and certainly no later than 31</w:t>
      </w:r>
      <w:r w:rsidRPr="001412D2">
        <w:rPr>
          <w:rFonts w:asciiTheme="minorHAnsi" w:hAnsiTheme="minorHAnsi" w:cstheme="minorHAnsi"/>
          <w:vertAlign w:val="superscript"/>
          <w:lang w:val="en-IE"/>
        </w:rPr>
        <w:t>st</w:t>
      </w:r>
      <w:r w:rsidRPr="001412D2">
        <w:rPr>
          <w:rFonts w:asciiTheme="minorHAnsi" w:hAnsiTheme="minorHAnsi" w:cstheme="minorHAnsi"/>
          <w:lang w:val="en-IE"/>
        </w:rPr>
        <w:t xml:space="preserve"> January (the campus-wide deadline for full payment of all outstanding course fees). </w:t>
      </w:r>
    </w:p>
    <w:p w14:paraId="18FCB8F4" w14:textId="77777777" w:rsidR="00C566CC" w:rsidRPr="001412D2" w:rsidRDefault="00C566CC" w:rsidP="00FA71CD">
      <w:pPr>
        <w:spacing w:line="276" w:lineRule="auto"/>
        <w:rPr>
          <w:rFonts w:asciiTheme="minorHAnsi" w:hAnsiTheme="minorHAnsi" w:cstheme="minorHAnsi"/>
          <w:lang w:val="en-IE"/>
        </w:rPr>
      </w:pPr>
    </w:p>
    <w:p w14:paraId="32502DE0" w14:textId="77777777" w:rsidR="00C566CC"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The potential implications of not complying with both the HEA’s registration requirements under Springboard+ and/or the Fees Office’s designated payment deadlines (i.e. for employed students who must pay 10% of the course fees themselves) include liability for up to 100% of all course fees due for the academic year in question plus possible sanctions such as additional late payment penalties, withholding of formal programme results (i.e. transcripts), or exclusion from graduation, in accordance with the University’s fees policies outlined in the following links: </w:t>
      </w:r>
    </w:p>
    <w:p w14:paraId="48FCBDEB" w14:textId="77777777" w:rsidR="00C566CC" w:rsidRPr="001412D2" w:rsidRDefault="00C566CC" w:rsidP="00FA71CD">
      <w:pPr>
        <w:spacing w:line="276" w:lineRule="auto"/>
        <w:rPr>
          <w:rFonts w:asciiTheme="minorHAnsi" w:hAnsiTheme="minorHAnsi" w:cstheme="minorHAnsi"/>
          <w:lang w:val="en-IE"/>
        </w:rPr>
      </w:pPr>
    </w:p>
    <w:p w14:paraId="230ECE85" w14:textId="77777777" w:rsidR="00C566CC" w:rsidRPr="001412D2" w:rsidRDefault="00C566CC" w:rsidP="00FA71CD">
      <w:pPr>
        <w:numPr>
          <w:ilvl w:val="0"/>
          <w:numId w:val="26"/>
        </w:numPr>
        <w:spacing w:line="276" w:lineRule="auto"/>
        <w:rPr>
          <w:rFonts w:asciiTheme="minorHAnsi" w:hAnsiTheme="minorHAnsi" w:cstheme="minorHAnsi"/>
          <w:lang w:val="en-IE"/>
        </w:rPr>
      </w:pPr>
      <w:hyperlink r:id="rId32" w:history="1">
        <w:r w:rsidRPr="001412D2">
          <w:rPr>
            <w:rStyle w:val="Hyperlink"/>
            <w:rFonts w:asciiTheme="minorHAnsi" w:hAnsiTheme="minorHAnsi" w:cstheme="minorHAnsi"/>
            <w:lang w:val="en-IE"/>
          </w:rPr>
          <w:t>https://www.universityofgalway.ie/student-fees/regulations/</w:t>
        </w:r>
      </w:hyperlink>
      <w:r w:rsidRPr="001412D2">
        <w:rPr>
          <w:rFonts w:asciiTheme="minorHAnsi" w:hAnsiTheme="minorHAnsi" w:cstheme="minorHAnsi"/>
          <w:lang w:val="en-IE"/>
        </w:rPr>
        <w:t xml:space="preserve">  </w:t>
      </w:r>
    </w:p>
    <w:p w14:paraId="0A15783F" w14:textId="77777777" w:rsidR="00C566CC" w:rsidRPr="001412D2" w:rsidRDefault="00C566CC" w:rsidP="00FA71CD">
      <w:pPr>
        <w:numPr>
          <w:ilvl w:val="0"/>
          <w:numId w:val="26"/>
        </w:numPr>
        <w:spacing w:line="276" w:lineRule="auto"/>
        <w:rPr>
          <w:rFonts w:asciiTheme="minorHAnsi" w:hAnsiTheme="minorHAnsi" w:cstheme="minorHAnsi"/>
          <w:lang w:val="en-IE"/>
        </w:rPr>
      </w:pPr>
      <w:hyperlink r:id="rId33" w:history="1">
        <w:r w:rsidRPr="001412D2">
          <w:rPr>
            <w:rStyle w:val="Hyperlink"/>
            <w:rFonts w:asciiTheme="minorHAnsi" w:hAnsiTheme="minorHAnsi" w:cstheme="minorHAnsi"/>
            <w:lang w:val="en-IE"/>
          </w:rPr>
          <w:t>https://www.universityofgalway.ie/media/fees/files/QA307-Student-Fee-Liability-and-Sanctions-for-late_non-payment.pdf</w:t>
        </w:r>
      </w:hyperlink>
      <w:r w:rsidRPr="001412D2">
        <w:rPr>
          <w:rFonts w:asciiTheme="minorHAnsi" w:hAnsiTheme="minorHAnsi" w:cstheme="minorHAnsi"/>
          <w:lang w:val="en-IE"/>
        </w:rPr>
        <w:t xml:space="preserve"> </w:t>
      </w:r>
    </w:p>
    <w:p w14:paraId="74B2B7A4" w14:textId="77777777" w:rsidR="00C566CC" w:rsidRPr="001412D2" w:rsidRDefault="00C566CC" w:rsidP="00FA71CD">
      <w:pPr>
        <w:spacing w:line="276" w:lineRule="auto"/>
        <w:rPr>
          <w:rFonts w:asciiTheme="minorHAnsi" w:hAnsiTheme="minorHAnsi" w:cstheme="minorHAnsi"/>
          <w:lang w:val="en-IE"/>
        </w:rPr>
      </w:pPr>
    </w:p>
    <w:p w14:paraId="073BF59C"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Without exception, </w:t>
      </w:r>
      <w:r w:rsidRPr="001412D2">
        <w:rPr>
          <w:rFonts w:asciiTheme="minorHAnsi" w:hAnsiTheme="minorHAnsi" w:cstheme="minorHAnsi"/>
          <w:b/>
          <w:bCs/>
          <w:lang w:val="en-IE"/>
        </w:rPr>
        <w:t>all</w:t>
      </w:r>
      <w:r w:rsidRPr="001412D2">
        <w:rPr>
          <w:rFonts w:asciiTheme="minorHAnsi" w:hAnsiTheme="minorHAnsi" w:cstheme="minorHAnsi"/>
          <w:lang w:val="en-IE"/>
        </w:rPr>
        <w:t xml:space="preserve"> students on this programme are required to complete the registration processes on Springboard’s platform within the set timeframe in each semester to ensure their continued participation on the programme. Students are strongly urged to heed the </w:t>
      </w:r>
      <w:r w:rsidRPr="001412D2">
        <w:rPr>
          <w:rFonts w:asciiTheme="minorHAnsi" w:hAnsiTheme="minorHAnsi" w:cstheme="minorHAnsi"/>
          <w:lang w:val="en-IE"/>
        </w:rPr>
        <w:lastRenderedPageBreak/>
        <w:t>Springboard registration timeframes for each semester when advised of same via Canvas announcement by the programme administrator.</w:t>
      </w:r>
    </w:p>
    <w:p w14:paraId="224A0BDC" w14:textId="77777777" w:rsidR="00C566CC" w:rsidRPr="001412D2" w:rsidRDefault="00C566CC" w:rsidP="00FA71CD">
      <w:pPr>
        <w:spacing w:line="276" w:lineRule="auto"/>
        <w:rPr>
          <w:rFonts w:asciiTheme="minorHAnsi" w:hAnsiTheme="minorHAnsi" w:cstheme="minorHAnsi"/>
          <w:lang w:val="en-IE"/>
        </w:rPr>
      </w:pPr>
    </w:p>
    <w:p w14:paraId="0DB5B484"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Failure to comply with this Springboard+ requirement </w:t>
      </w:r>
      <w:r w:rsidRPr="001412D2">
        <w:rPr>
          <w:rFonts w:asciiTheme="minorHAnsi" w:hAnsiTheme="minorHAnsi" w:cstheme="minorHAnsi"/>
          <w:b/>
          <w:bCs/>
          <w:lang w:val="en-IE"/>
        </w:rPr>
        <w:t>will</w:t>
      </w:r>
      <w:r w:rsidRPr="001412D2">
        <w:rPr>
          <w:rFonts w:asciiTheme="minorHAnsi" w:hAnsiTheme="minorHAnsi" w:cstheme="minorHAnsi"/>
          <w:lang w:val="en-IE"/>
        </w:rPr>
        <w:t xml:space="preserve"> result in 100% course fees liability reverting to the individual student themselves:</w:t>
      </w:r>
    </w:p>
    <w:p w14:paraId="0EDAEB45" w14:textId="77777777" w:rsidR="00C566CC" w:rsidRPr="001412D2" w:rsidRDefault="00C566CC" w:rsidP="00FA71CD">
      <w:pPr>
        <w:numPr>
          <w:ilvl w:val="0"/>
          <w:numId w:val="25"/>
        </w:numPr>
        <w:spacing w:line="276" w:lineRule="auto"/>
        <w:rPr>
          <w:rFonts w:asciiTheme="minorHAnsi" w:hAnsiTheme="minorHAnsi" w:cstheme="minorHAnsi"/>
          <w:lang w:val="en-IE"/>
        </w:rPr>
      </w:pPr>
      <w:hyperlink r:id="rId34" w:history="1">
        <w:r w:rsidRPr="001412D2">
          <w:rPr>
            <w:rStyle w:val="Hyperlink"/>
            <w:rFonts w:asciiTheme="minorHAnsi" w:hAnsiTheme="minorHAnsi" w:cstheme="minorHAnsi"/>
            <w:lang w:val="en-IE"/>
          </w:rPr>
          <w:t>https://www.universityofgalway.ie/media/fees/files/QA307-Student-Fee-Liability-and-Sanctions-for-late_non-payment.pdf</w:t>
        </w:r>
      </w:hyperlink>
      <w:r w:rsidRPr="001412D2">
        <w:rPr>
          <w:rFonts w:asciiTheme="minorHAnsi" w:hAnsiTheme="minorHAnsi" w:cstheme="minorHAnsi"/>
          <w:lang w:val="en-IE"/>
        </w:rPr>
        <w:t xml:space="preserve"> (screenshot below):</w:t>
      </w:r>
    </w:p>
    <w:p w14:paraId="7F807C32" w14:textId="77777777" w:rsidR="00C566CC" w:rsidRPr="001412D2" w:rsidRDefault="00C566CC" w:rsidP="00C566CC">
      <w:pPr>
        <w:rPr>
          <w:rFonts w:asciiTheme="minorHAnsi" w:hAnsiTheme="minorHAnsi" w:cstheme="minorHAnsi"/>
          <w:lang w:val="en-IE"/>
        </w:rPr>
      </w:pPr>
      <w:r w:rsidRPr="001412D2">
        <w:rPr>
          <w:rFonts w:asciiTheme="minorHAnsi" w:hAnsiTheme="minorHAnsi" w:cstheme="minorHAnsi"/>
          <w:noProof/>
          <w:lang w:val="en-IE"/>
        </w:rPr>
        <w:drawing>
          <wp:inline distT="0" distB="0" distL="0" distR="0" wp14:anchorId="2D9D72C4" wp14:editId="7554B6C0">
            <wp:extent cx="5638800" cy="6640292"/>
            <wp:effectExtent l="0" t="0" r="0" b="8255"/>
            <wp:docPr id="76450968" name="Picture 1" descr="A screenshot from University of Galway Policy QA307 highlighting in an event where a funding authority does not pay a fee on behalf of a student, the student is liable to pay the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0968" name="Picture 1" descr="A screenshot from University of Galway Policy QA307 highlighting in an event where a funding authority does not pay a fee on behalf of a student, the student is liable to pay the fee"/>
                    <pic:cNvPicPr/>
                  </pic:nvPicPr>
                  <pic:blipFill>
                    <a:blip r:embed="rId35"/>
                    <a:stretch>
                      <a:fillRect/>
                    </a:stretch>
                  </pic:blipFill>
                  <pic:spPr>
                    <a:xfrm>
                      <a:off x="0" y="0"/>
                      <a:ext cx="5650498" cy="6654067"/>
                    </a:xfrm>
                    <a:prstGeom prst="rect">
                      <a:avLst/>
                    </a:prstGeom>
                  </pic:spPr>
                </pic:pic>
              </a:graphicData>
            </a:graphic>
          </wp:inline>
        </w:drawing>
      </w:r>
    </w:p>
    <w:p w14:paraId="7F298AF6" w14:textId="77777777" w:rsidR="00C566CC" w:rsidRPr="001412D2" w:rsidRDefault="00C566CC" w:rsidP="00C566CC">
      <w:pPr>
        <w:rPr>
          <w:rFonts w:asciiTheme="minorHAnsi" w:hAnsiTheme="minorHAnsi" w:cstheme="minorHAnsi"/>
          <w:lang w:val="en-IE"/>
        </w:rPr>
      </w:pPr>
    </w:p>
    <w:p w14:paraId="77C508DC"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The best way for any student on any Springboard+ programme to prevent themselves being held personally liable for 100% of their course fees is to immediately comply with the </w:t>
      </w:r>
      <w:r w:rsidRPr="001412D2">
        <w:rPr>
          <w:rFonts w:asciiTheme="minorHAnsi" w:hAnsiTheme="minorHAnsi" w:cstheme="minorHAnsi"/>
          <w:lang w:val="en-IE"/>
        </w:rPr>
        <w:lastRenderedPageBreak/>
        <w:t>Springboard registration timeframes in each semester, per the notifications that are issued via Canvas by the programme administrator.</w:t>
      </w:r>
    </w:p>
    <w:p w14:paraId="5CF1C5BF" w14:textId="77777777" w:rsidR="00C566CC" w:rsidRPr="001412D2" w:rsidRDefault="00C566CC" w:rsidP="00FA71CD">
      <w:pPr>
        <w:spacing w:line="276" w:lineRule="auto"/>
        <w:rPr>
          <w:rFonts w:asciiTheme="minorHAnsi" w:hAnsiTheme="minorHAnsi" w:cstheme="minorHAnsi"/>
          <w:lang w:val="en-IE"/>
        </w:rPr>
      </w:pPr>
    </w:p>
    <w:p w14:paraId="423C2AE5"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The Springboard registration process for each semester involves four simple steps:</w:t>
      </w:r>
    </w:p>
    <w:p w14:paraId="19466C5C" w14:textId="77777777" w:rsidR="00C566CC" w:rsidRPr="001412D2" w:rsidRDefault="00C566CC" w:rsidP="00FA71CD">
      <w:pPr>
        <w:numPr>
          <w:ilvl w:val="1"/>
          <w:numId w:val="22"/>
        </w:numPr>
        <w:spacing w:line="276" w:lineRule="auto"/>
        <w:rPr>
          <w:rFonts w:asciiTheme="minorHAnsi" w:hAnsiTheme="minorHAnsi" w:cstheme="minorHAnsi"/>
          <w:lang w:val="en-IE"/>
        </w:rPr>
      </w:pPr>
      <w:r w:rsidRPr="001412D2">
        <w:rPr>
          <w:rFonts w:asciiTheme="minorHAnsi" w:hAnsiTheme="minorHAnsi" w:cstheme="minorHAnsi"/>
          <w:lang w:val="en-IE"/>
        </w:rPr>
        <w:t>Log in to your account on the Springboard website.</w:t>
      </w:r>
    </w:p>
    <w:p w14:paraId="3DB7BEBE" w14:textId="77777777" w:rsidR="00C566CC" w:rsidRPr="001412D2" w:rsidRDefault="00C566CC" w:rsidP="00FA71CD">
      <w:pPr>
        <w:numPr>
          <w:ilvl w:val="1"/>
          <w:numId w:val="22"/>
        </w:numPr>
        <w:spacing w:line="276" w:lineRule="auto"/>
        <w:rPr>
          <w:rFonts w:asciiTheme="minorHAnsi" w:hAnsiTheme="minorHAnsi" w:cstheme="minorHAnsi"/>
          <w:lang w:val="en-IE"/>
        </w:rPr>
      </w:pPr>
      <w:r w:rsidRPr="001412D2">
        <w:rPr>
          <w:rFonts w:asciiTheme="minorHAnsi" w:hAnsiTheme="minorHAnsi" w:cstheme="minorHAnsi"/>
          <w:lang w:val="en-IE"/>
        </w:rPr>
        <w:t>Access your Applications list by clicking on your Username in the top right-hand side of the screen - you will see a drop-down menu. There you will see your Applications.</w:t>
      </w:r>
    </w:p>
    <w:p w14:paraId="4D1D5723" w14:textId="77777777" w:rsidR="00C566CC" w:rsidRPr="001412D2" w:rsidRDefault="00C566CC" w:rsidP="00FA71CD">
      <w:pPr>
        <w:numPr>
          <w:ilvl w:val="1"/>
          <w:numId w:val="22"/>
        </w:numPr>
        <w:spacing w:line="276" w:lineRule="auto"/>
        <w:rPr>
          <w:rFonts w:asciiTheme="minorHAnsi" w:hAnsiTheme="minorHAnsi" w:cstheme="minorHAnsi"/>
          <w:lang w:val="en-IE"/>
        </w:rPr>
      </w:pPr>
      <w:r w:rsidRPr="001412D2">
        <w:rPr>
          <w:rFonts w:asciiTheme="minorHAnsi" w:hAnsiTheme="minorHAnsi" w:cstheme="minorHAnsi"/>
          <w:lang w:val="en-IE"/>
        </w:rPr>
        <w:t>Click “Register” or “Re-register” (as applicable) for the programme in question.</w:t>
      </w:r>
    </w:p>
    <w:p w14:paraId="79A4CAEE" w14:textId="77777777" w:rsidR="00C566CC" w:rsidRPr="001412D2" w:rsidRDefault="00C566CC" w:rsidP="00FA71CD">
      <w:pPr>
        <w:numPr>
          <w:ilvl w:val="1"/>
          <w:numId w:val="22"/>
        </w:numPr>
        <w:spacing w:line="276" w:lineRule="auto"/>
        <w:rPr>
          <w:rFonts w:asciiTheme="minorHAnsi" w:hAnsiTheme="minorHAnsi" w:cstheme="minorHAnsi"/>
          <w:lang w:val="en-IE"/>
        </w:rPr>
      </w:pPr>
      <w:r w:rsidRPr="001412D2">
        <w:rPr>
          <w:rFonts w:asciiTheme="minorHAnsi" w:hAnsiTheme="minorHAnsi" w:cstheme="minorHAnsi"/>
          <w:lang w:val="en-IE"/>
        </w:rPr>
        <w:t>Confirm Registration or Re-registration (as applicable) by clicking on “OK”.</w:t>
      </w:r>
    </w:p>
    <w:p w14:paraId="4209F7E9"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--&gt; Then the screen refreshes showing confirmed status.</w:t>
      </w:r>
    </w:p>
    <w:p w14:paraId="13786B68" w14:textId="77777777" w:rsidR="00C566CC" w:rsidRPr="001412D2" w:rsidRDefault="00C566CC" w:rsidP="00FA71CD">
      <w:pPr>
        <w:rPr>
          <w:rFonts w:asciiTheme="minorHAnsi" w:hAnsiTheme="minorHAnsi" w:cstheme="minorHAnsi"/>
          <w:lang w:val="en-IE"/>
        </w:rPr>
      </w:pPr>
      <w:r w:rsidRPr="001412D2">
        <w:rPr>
          <w:rFonts w:asciiTheme="minorHAnsi" w:hAnsiTheme="minorHAnsi" w:cstheme="minorHAnsi"/>
          <w:lang w:val="en-IE"/>
        </w:rPr>
        <w:t> </w:t>
      </w:r>
    </w:p>
    <w:p w14:paraId="0DBD2C62" w14:textId="77777777" w:rsidR="00C566CC" w:rsidRPr="001412D2" w:rsidRDefault="00C566CC" w:rsidP="00FA71CD">
      <w:pPr>
        <w:rPr>
          <w:rFonts w:asciiTheme="minorHAnsi" w:hAnsiTheme="minorHAnsi" w:cstheme="minorHAnsi"/>
          <w:lang w:val="en-IE"/>
        </w:rPr>
      </w:pPr>
      <w:r w:rsidRPr="001412D2">
        <w:rPr>
          <w:rFonts w:asciiTheme="minorHAnsi" w:hAnsiTheme="minorHAnsi" w:cstheme="minorHAnsi"/>
          <w:lang w:val="en-IE"/>
        </w:rPr>
        <w:t>As a reminder, the HEA deliberately block access to the Springboard website by anyone who is (a) outside the Republic of Ireland or who is (b) using a VPN. </w:t>
      </w:r>
    </w:p>
    <w:p w14:paraId="2D5C5689" w14:textId="77777777" w:rsidR="00C566CC" w:rsidRPr="001412D2" w:rsidRDefault="00C566CC" w:rsidP="00FA71CD">
      <w:pPr>
        <w:rPr>
          <w:rFonts w:asciiTheme="minorHAnsi" w:hAnsiTheme="minorHAnsi" w:cstheme="minorHAnsi"/>
          <w:lang w:val="en-IE"/>
        </w:rPr>
      </w:pPr>
      <w:r w:rsidRPr="001412D2">
        <w:rPr>
          <w:rFonts w:asciiTheme="minorHAnsi" w:hAnsiTheme="minorHAnsi" w:cstheme="minorHAnsi"/>
          <w:lang w:val="en-IE"/>
        </w:rPr>
        <w:t> </w:t>
      </w:r>
    </w:p>
    <w:p w14:paraId="4A70A2AE" w14:textId="77777777" w:rsidR="00C566CC" w:rsidRDefault="00C566CC" w:rsidP="00FA71CD">
      <w:pPr>
        <w:rPr>
          <w:rFonts w:asciiTheme="minorHAnsi" w:hAnsiTheme="minorHAnsi" w:cstheme="minorHAnsi"/>
          <w:lang w:val="en-IE"/>
        </w:rPr>
      </w:pPr>
      <w:r w:rsidRPr="001412D2">
        <w:rPr>
          <w:rFonts w:asciiTheme="minorHAnsi" w:hAnsiTheme="minorHAnsi" w:cstheme="minorHAnsi"/>
          <w:lang w:val="en-IE"/>
        </w:rPr>
        <w:t>Completing these registrations on the Springboard website when prompted to do so allows the HEA to make payments to the course provider and thus removes liability for payment of outstanding course fees from the individual student.</w:t>
      </w:r>
    </w:p>
    <w:p w14:paraId="5E1DD00A" w14:textId="77777777" w:rsidR="00C566CC" w:rsidRPr="001412D2" w:rsidRDefault="00C566CC" w:rsidP="00FA71CD">
      <w:pPr>
        <w:rPr>
          <w:rFonts w:asciiTheme="minorHAnsi" w:hAnsiTheme="minorHAnsi" w:cstheme="minorHAnsi"/>
          <w:lang w:val="en-IE"/>
        </w:rPr>
      </w:pPr>
    </w:p>
    <w:p w14:paraId="38C2FFE0" w14:textId="77777777" w:rsidR="00C566CC" w:rsidRPr="001412D2" w:rsidRDefault="00C566CC" w:rsidP="00FA71CD">
      <w:pPr>
        <w:numPr>
          <w:ilvl w:val="0"/>
          <w:numId w:val="23"/>
        </w:numPr>
        <w:rPr>
          <w:rFonts w:asciiTheme="minorHAnsi" w:hAnsiTheme="minorHAnsi" w:cstheme="minorHAnsi"/>
          <w:b/>
          <w:bCs/>
          <w:lang w:val="en-IE"/>
        </w:rPr>
      </w:pPr>
      <w:r w:rsidRPr="001412D2">
        <w:rPr>
          <w:rFonts w:asciiTheme="minorHAnsi" w:hAnsiTheme="minorHAnsi" w:cstheme="minorHAnsi"/>
          <w:b/>
          <w:bCs/>
          <w:lang w:val="en-IE"/>
        </w:rPr>
        <w:t>How do I pay to the University the 10% course fees due from me as an employed participant under the Springboard+ scheme?</w:t>
      </w:r>
    </w:p>
    <w:p w14:paraId="2BDF11F6" w14:textId="77777777" w:rsidR="00C566CC" w:rsidRPr="001412D2" w:rsidRDefault="00C566CC" w:rsidP="00FA71CD">
      <w:pPr>
        <w:numPr>
          <w:ilvl w:val="1"/>
          <w:numId w:val="23"/>
        </w:numPr>
        <w:rPr>
          <w:rFonts w:asciiTheme="minorHAnsi" w:hAnsiTheme="minorHAnsi" w:cstheme="minorHAnsi"/>
          <w:lang w:val="en-IE"/>
        </w:rPr>
      </w:pPr>
      <w:hyperlink r:id="rId36" w:history="1">
        <w:r w:rsidRPr="004A3248">
          <w:rPr>
            <w:rStyle w:val="Hyperlink"/>
            <w:rFonts w:asciiTheme="minorHAnsi" w:hAnsiTheme="minorHAnsi" w:cstheme="minorHAnsi"/>
          </w:rPr>
          <w:t>Pay fees - University of Galway</w:t>
        </w:r>
      </w:hyperlink>
      <w:hyperlink r:id="rId37" w:history="1">
        <w:r>
          <w:rPr>
            <w:rStyle w:val="Hyperlink"/>
          </w:rPr>
          <w:t>https://www.universityofgalway.ie/student-fees/pay-fees/?_gl=1*6itxtb*_gcl_au*MTIyMDMwNjg2NS4xNzUwMTQ1MTY0</w:t>
        </w:r>
      </w:hyperlink>
    </w:p>
    <w:p w14:paraId="27C0DF30" w14:textId="77777777" w:rsidR="00C566CC" w:rsidRPr="001412D2" w:rsidRDefault="00C566CC" w:rsidP="00FA71CD">
      <w:pPr>
        <w:numPr>
          <w:ilvl w:val="0"/>
          <w:numId w:val="23"/>
        </w:numPr>
        <w:rPr>
          <w:rFonts w:asciiTheme="minorHAnsi" w:hAnsiTheme="minorHAnsi" w:cstheme="minorHAnsi"/>
          <w:b/>
          <w:bCs/>
          <w:lang w:val="en-IE"/>
        </w:rPr>
      </w:pPr>
      <w:r w:rsidRPr="001412D2">
        <w:rPr>
          <w:rFonts w:asciiTheme="minorHAnsi" w:hAnsiTheme="minorHAnsi" w:cstheme="minorHAnsi"/>
          <w:b/>
          <w:bCs/>
          <w:lang w:val="en-IE"/>
        </w:rPr>
        <w:t>How do I contact the Fees Office?</w:t>
      </w:r>
    </w:p>
    <w:p w14:paraId="2D3EFF98" w14:textId="77777777" w:rsidR="00C566CC" w:rsidRPr="001412D2" w:rsidRDefault="00C566CC" w:rsidP="00FA71CD">
      <w:pPr>
        <w:numPr>
          <w:ilvl w:val="1"/>
          <w:numId w:val="23"/>
        </w:numPr>
        <w:rPr>
          <w:rFonts w:asciiTheme="minorHAnsi" w:hAnsiTheme="minorHAnsi" w:cstheme="minorHAnsi"/>
          <w:lang w:val="en-IE"/>
        </w:rPr>
      </w:pPr>
      <w:hyperlink r:id="rId38" w:history="1">
        <w:r w:rsidRPr="001412D2">
          <w:rPr>
            <w:rStyle w:val="Hyperlink"/>
            <w:rFonts w:asciiTheme="minorHAnsi" w:hAnsiTheme="minorHAnsi" w:cstheme="minorHAnsi"/>
            <w:lang w:val="en-IE"/>
          </w:rPr>
          <w:t>https://www.universityofgalway.ie/student-fees/contact/</w:t>
        </w:r>
      </w:hyperlink>
    </w:p>
    <w:p w14:paraId="64E024D0" w14:textId="77777777" w:rsidR="00C566CC" w:rsidRPr="001412D2" w:rsidRDefault="00C566CC" w:rsidP="00FA71CD">
      <w:pPr>
        <w:pStyle w:val="Heading2"/>
        <w:rPr>
          <w:lang w:val="en-IE"/>
        </w:rPr>
      </w:pPr>
      <w:bookmarkStart w:id="29" w:name="_Toc201833940"/>
      <w:bookmarkStart w:id="30" w:name="_Toc205968927"/>
      <w:r>
        <w:rPr>
          <w:lang w:val="en-IE"/>
        </w:rPr>
        <w:t>2.6</w:t>
      </w:r>
      <w:r>
        <w:rPr>
          <w:lang w:val="en-IE"/>
        </w:rPr>
        <w:tab/>
      </w:r>
      <w:r w:rsidRPr="001412D2">
        <w:rPr>
          <w:lang w:val="en-IE"/>
        </w:rPr>
        <w:t xml:space="preserve">Leave </w:t>
      </w:r>
      <w:r>
        <w:rPr>
          <w:lang w:val="en-IE"/>
        </w:rPr>
        <w:t>o</w:t>
      </w:r>
      <w:r w:rsidRPr="001412D2">
        <w:rPr>
          <w:lang w:val="en-IE"/>
        </w:rPr>
        <w:t>f Absence</w:t>
      </w:r>
      <w:bookmarkEnd w:id="29"/>
      <w:bookmarkEnd w:id="30"/>
    </w:p>
    <w:p w14:paraId="05F11B0E" w14:textId="77777777" w:rsidR="00C566CC" w:rsidRPr="001412D2" w:rsidRDefault="00C566CC" w:rsidP="00FA71CD">
      <w:pPr>
        <w:spacing w:line="276" w:lineRule="auto"/>
        <w:rPr>
          <w:rFonts w:asciiTheme="minorHAnsi" w:hAnsiTheme="minorHAnsi" w:cstheme="minorHAnsi"/>
          <w:lang w:val="en-IE"/>
        </w:rPr>
      </w:pPr>
      <w:hyperlink r:id="rId39" w:history="1">
        <w:r w:rsidRPr="001412D2">
          <w:rPr>
            <w:rStyle w:val="Hyperlink"/>
            <w:rFonts w:asciiTheme="minorHAnsi" w:hAnsiTheme="minorHAnsi" w:cstheme="minorHAnsi"/>
            <w:lang w:val="en-IE"/>
          </w:rPr>
          <w:t>https://www.universityofgalway.ie/student-registry-helpdesk/leave-of-absence/</w:t>
        </w:r>
      </w:hyperlink>
      <w:r w:rsidRPr="001412D2">
        <w:rPr>
          <w:rFonts w:asciiTheme="minorHAnsi" w:hAnsiTheme="minorHAnsi" w:cstheme="minorHAnsi"/>
          <w:lang w:val="en-IE"/>
        </w:rPr>
        <w:t xml:space="preserve"> </w:t>
      </w:r>
    </w:p>
    <w:p w14:paraId="0DA7933F"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Springboard/HEA view any cessation of studies as the student not completing the programme in question and thereby forfeiting their Springboard-funded opportunity once and for all; they do not allow anyone to resume a funded place (i.e. with funding from Springboard still in place) following a break from their studies. If a student exits their programme and thus also exits Springboard funding for that academic year, liability for full course fees will revert to that individual student in the event they later decide to return and complete their programme in a future academic year (assuming the programme is still running at that time, which cannot be guaranteed).</w:t>
      </w:r>
    </w:p>
    <w:p w14:paraId="70C8A356" w14:textId="77777777" w:rsidR="00C566CC" w:rsidRPr="001412D2" w:rsidRDefault="00C566CC" w:rsidP="00FA71CD">
      <w:pPr>
        <w:pStyle w:val="Heading2"/>
        <w:rPr>
          <w:lang w:val="en-IE"/>
        </w:rPr>
      </w:pPr>
      <w:bookmarkStart w:id="31" w:name="_Toc201833941"/>
      <w:bookmarkStart w:id="32" w:name="_Toc205968928"/>
      <w:r>
        <w:rPr>
          <w:lang w:val="en-IE"/>
        </w:rPr>
        <w:t>2.7</w:t>
      </w:r>
      <w:r>
        <w:rPr>
          <w:lang w:val="en-IE"/>
        </w:rPr>
        <w:tab/>
      </w:r>
      <w:r w:rsidRPr="001412D2">
        <w:rPr>
          <w:lang w:val="en-IE"/>
        </w:rPr>
        <w:t>Course Withdrawal</w:t>
      </w:r>
      <w:bookmarkEnd w:id="31"/>
      <w:bookmarkEnd w:id="32"/>
    </w:p>
    <w:p w14:paraId="5C2F1712" w14:textId="77777777" w:rsidR="00C566CC" w:rsidRPr="001412D2" w:rsidRDefault="00C566CC" w:rsidP="00FA71CD">
      <w:pPr>
        <w:spacing w:line="276" w:lineRule="auto"/>
        <w:rPr>
          <w:rFonts w:asciiTheme="minorHAnsi" w:hAnsiTheme="minorHAnsi" w:cstheme="minorHAnsi"/>
          <w:lang w:val="en-IE"/>
        </w:rPr>
      </w:pPr>
      <w:hyperlink r:id="rId40"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p>
    <w:p w14:paraId="1594FF0F"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If you find you must withdraw from the programme, please ensure you complete the University’s online withdrawal form </w:t>
      </w:r>
      <w:r w:rsidRPr="001412D2">
        <w:rPr>
          <w:rFonts w:asciiTheme="minorHAnsi" w:hAnsiTheme="minorHAnsi" w:cstheme="minorHAnsi"/>
          <w:u w:val="single"/>
          <w:lang w:val="en-IE"/>
        </w:rPr>
        <w:t>no later than 31</w:t>
      </w:r>
      <w:r w:rsidRPr="001412D2">
        <w:rPr>
          <w:rFonts w:asciiTheme="minorHAnsi" w:hAnsiTheme="minorHAnsi" w:cstheme="minorHAnsi"/>
          <w:u w:val="single"/>
          <w:vertAlign w:val="superscript"/>
          <w:lang w:val="en-IE"/>
        </w:rPr>
        <w:t>st</w:t>
      </w:r>
      <w:r w:rsidRPr="001412D2">
        <w:rPr>
          <w:rFonts w:asciiTheme="minorHAnsi" w:hAnsiTheme="minorHAnsi" w:cstheme="minorHAnsi"/>
          <w:u w:val="single"/>
          <w:lang w:val="en-IE"/>
        </w:rPr>
        <w:t> October</w:t>
      </w:r>
      <w:r w:rsidRPr="001412D2">
        <w:rPr>
          <w:rFonts w:asciiTheme="minorHAnsi" w:hAnsiTheme="minorHAnsi" w:cstheme="minorHAnsi"/>
          <w:lang w:val="en-IE"/>
        </w:rPr>
        <w:t xml:space="preserve"> to ensure you leave with no impact on fees – link as follows:</w:t>
      </w:r>
    </w:p>
    <w:p w14:paraId="10099D0C" w14:textId="77777777" w:rsidR="00C566CC" w:rsidRPr="001412D2" w:rsidRDefault="00C566CC" w:rsidP="00FA71CD">
      <w:pPr>
        <w:numPr>
          <w:ilvl w:val="0"/>
          <w:numId w:val="24"/>
        </w:numPr>
        <w:spacing w:line="276" w:lineRule="auto"/>
        <w:rPr>
          <w:rFonts w:asciiTheme="minorHAnsi" w:hAnsiTheme="minorHAnsi" w:cstheme="minorHAnsi"/>
          <w:lang w:val="en-IE"/>
        </w:rPr>
      </w:pPr>
      <w:r w:rsidRPr="001412D2">
        <w:rPr>
          <w:rFonts w:asciiTheme="minorHAnsi" w:hAnsiTheme="minorHAnsi" w:cstheme="minorHAnsi"/>
          <w:lang w:val="en-IE"/>
        </w:rPr>
        <w:lastRenderedPageBreak/>
        <w:t xml:space="preserve">Postgraduate Students (Taught) </w:t>
      </w:r>
      <w:hyperlink r:id="rId41" w:tgtFrame="_blank" w:tooltip="https://forms.office.com/e/c1FRtamSST" w:history="1">
        <w:r w:rsidRPr="001412D2">
          <w:rPr>
            <w:rStyle w:val="Hyperlink"/>
            <w:rFonts w:asciiTheme="minorHAnsi" w:hAnsiTheme="minorHAnsi" w:cstheme="minorHAnsi"/>
            <w:lang w:val="en-IE"/>
          </w:rPr>
          <w:t xml:space="preserve">online course withdrawal form </w:t>
        </w:r>
      </w:hyperlink>
      <w:r w:rsidRPr="001412D2">
        <w:rPr>
          <w:rFonts w:asciiTheme="minorHAnsi" w:hAnsiTheme="minorHAnsi" w:cstheme="minorHAnsi"/>
          <w:lang w:val="en-IE"/>
        </w:rPr>
        <w:t> </w:t>
      </w:r>
    </w:p>
    <w:p w14:paraId="5BDA8A7B"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Please note: </w:t>
      </w:r>
      <w:hyperlink r:id="rId42"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r w:rsidRPr="001412D2">
        <w:rPr>
          <w:rFonts w:asciiTheme="minorHAnsi" w:hAnsiTheme="minorHAnsi" w:cstheme="minorHAnsi"/>
          <w:b/>
          <w:bCs/>
          <w:lang w:val="en-IE"/>
        </w:rPr>
        <w:t>“Students remain liable for fees up until the date on which they formally submit a withdrawal form online.”</w:t>
      </w:r>
    </w:p>
    <w:p w14:paraId="69FF8891" w14:textId="77777777" w:rsidR="00C566CC" w:rsidRPr="001412D2" w:rsidRDefault="00C566CC" w:rsidP="00FA71CD">
      <w:pPr>
        <w:spacing w:line="276" w:lineRule="auto"/>
        <w:rPr>
          <w:rFonts w:asciiTheme="minorHAnsi" w:hAnsiTheme="minorHAnsi" w:cstheme="minorHAnsi"/>
          <w:lang w:val="en-IE"/>
        </w:rPr>
      </w:pPr>
    </w:p>
    <w:p w14:paraId="0B27147F"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The withdrawal guidelines also recommend that students should contact the relevant staff member for their College/School; for students on programmes run by the School of Computer Science the staff member to contact is the College of Science &amp; Engineering’s Student Support Officer </w:t>
      </w:r>
      <w:r w:rsidRPr="001412D2">
        <w:rPr>
          <w:rFonts w:asciiTheme="minorHAnsi" w:hAnsiTheme="minorHAnsi" w:cstheme="minorHAnsi"/>
          <w:b/>
          <w:bCs/>
          <w:lang w:val="en-IE"/>
        </w:rPr>
        <w:t>Kelly Moore</w:t>
      </w:r>
      <w:r w:rsidRPr="001412D2">
        <w:rPr>
          <w:rFonts w:asciiTheme="minorHAnsi" w:hAnsiTheme="minorHAnsi" w:cstheme="minorHAnsi"/>
          <w:lang w:val="en-IE"/>
        </w:rPr>
        <w:t xml:space="preserve"> </w:t>
      </w:r>
      <w:hyperlink r:id="rId43" w:tgtFrame="_blank" w:tooltip="https://www.universityofgalway.ie/cosestudentadvisor/" w:history="1">
        <w:r w:rsidRPr="001412D2">
          <w:rPr>
            <w:rStyle w:val="Hyperlink"/>
            <w:rFonts w:asciiTheme="minorHAnsi" w:hAnsiTheme="minorHAnsi" w:cstheme="minorHAnsi"/>
            <w:lang w:val="en-IE"/>
          </w:rPr>
          <w:t>https://www.universityofgalway.ie/cosestudentadvisor/</w:t>
        </w:r>
      </w:hyperlink>
      <w:r w:rsidRPr="001412D2">
        <w:rPr>
          <w:rFonts w:asciiTheme="minorHAnsi" w:hAnsiTheme="minorHAnsi" w:cstheme="minorHAnsi"/>
          <w:lang w:val="en-IE"/>
        </w:rPr>
        <w:t>.  We recommend that you reach out to Kelly for advice and support as soon as possible.</w:t>
      </w:r>
    </w:p>
    <w:p w14:paraId="7549FC3D"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w:t>
      </w:r>
    </w:p>
    <w:p w14:paraId="325EA187" w14:textId="77777777" w:rsidR="00C566CC" w:rsidRPr="001412D2" w:rsidRDefault="00C566CC" w:rsidP="00FA71CD">
      <w:pPr>
        <w:spacing w:line="276" w:lineRule="auto"/>
        <w:rPr>
          <w:rFonts w:asciiTheme="minorHAnsi" w:hAnsiTheme="minorHAnsi" w:cstheme="minorHAnsi"/>
          <w:lang w:val="en-IE"/>
        </w:rPr>
      </w:pPr>
      <w:r w:rsidRPr="001412D2">
        <w:rPr>
          <w:rFonts w:asciiTheme="minorHAnsi" w:hAnsiTheme="minorHAnsi" w:cstheme="minorHAnsi"/>
          <w:lang w:val="en-IE"/>
        </w:rPr>
        <w:t xml:space="preserve">Once the formal withdrawal has been processed on the University's systems, we will then update your status on Springboard's records to note for </w:t>
      </w:r>
      <w:r w:rsidRPr="001412D2">
        <w:rPr>
          <w:rFonts w:asciiTheme="minorHAnsi" w:hAnsiTheme="minorHAnsi" w:cstheme="minorHAnsi"/>
          <w:i/>
          <w:iCs/>
          <w:lang w:val="en-IE"/>
        </w:rPr>
        <w:t>them</w:t>
      </w:r>
      <w:r w:rsidRPr="001412D2">
        <w:rPr>
          <w:rFonts w:asciiTheme="minorHAnsi" w:hAnsiTheme="minorHAnsi" w:cstheme="minorHAnsi"/>
          <w:lang w:val="en-IE"/>
        </w:rPr>
        <w:t xml:space="preserve"> that you have formally withdrawn from the programme via the University’s records. Students who have formally withdrawn should also contact Springboard directly via </w:t>
      </w:r>
      <w:hyperlink r:id="rId44" w:tooltip="mailto:springboard@hea.ie" w:history="1">
        <w:r w:rsidRPr="001412D2">
          <w:rPr>
            <w:rStyle w:val="Hyperlink"/>
            <w:rFonts w:asciiTheme="minorHAnsi" w:hAnsiTheme="minorHAnsi" w:cstheme="minorHAnsi"/>
            <w:lang w:val="en-IE"/>
          </w:rPr>
          <w:t>springboard@hea.ie</w:t>
        </w:r>
      </w:hyperlink>
      <w:r w:rsidRPr="001412D2">
        <w:rPr>
          <w:rFonts w:asciiTheme="minorHAnsi" w:hAnsiTheme="minorHAnsi" w:cstheme="minorHAnsi"/>
          <w:lang w:val="en-IE"/>
        </w:rPr>
        <w:t> to advise them of their formal withdrawal from the programme as well.</w:t>
      </w:r>
    </w:p>
    <w:p w14:paraId="73678B23" w14:textId="77777777" w:rsidR="00C566CC" w:rsidRPr="001412D2" w:rsidRDefault="00C566CC" w:rsidP="00FA71CD">
      <w:pPr>
        <w:rPr>
          <w:rFonts w:asciiTheme="minorHAnsi" w:hAnsiTheme="minorHAnsi" w:cstheme="minorHAnsi"/>
          <w:lang w:val="en-IE"/>
        </w:rPr>
      </w:pPr>
    </w:p>
    <w:p w14:paraId="6651A869" w14:textId="77777777" w:rsidR="00C566CC" w:rsidRPr="001412D2" w:rsidRDefault="00C566CC" w:rsidP="00C566CC">
      <w:pPr>
        <w:rPr>
          <w:rFonts w:asciiTheme="minorHAnsi" w:hAnsiTheme="minorHAnsi" w:cstheme="minorHAnsi"/>
          <w:lang w:val="en-IE"/>
        </w:rPr>
      </w:pPr>
      <w:r w:rsidRPr="001412D2">
        <w:rPr>
          <w:rFonts w:asciiTheme="minorHAnsi" w:hAnsiTheme="minorHAnsi" w:cstheme="minorHAnsi"/>
          <w:lang w:val="en-IE"/>
        </w:rPr>
        <w:t xml:space="preserve">Please note: </w:t>
      </w:r>
      <w:hyperlink r:id="rId45"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p>
    <w:p w14:paraId="65B6B728" w14:textId="77777777" w:rsidR="00C566CC" w:rsidRPr="001412D2" w:rsidRDefault="00C566CC" w:rsidP="00C566CC">
      <w:pPr>
        <w:jc w:val="both"/>
        <w:rPr>
          <w:rFonts w:asciiTheme="minorHAnsi" w:hAnsiTheme="minorHAnsi" w:cstheme="minorHAnsi"/>
          <w:lang w:val="en-IE"/>
        </w:rPr>
      </w:pPr>
      <w:r w:rsidRPr="001412D2">
        <w:rPr>
          <w:rFonts w:asciiTheme="minorHAnsi" w:hAnsiTheme="minorHAnsi" w:cstheme="minorHAnsi"/>
          <w:noProof/>
          <w:lang w:val="en-IE"/>
        </w:rPr>
        <w:drawing>
          <wp:inline distT="0" distB="0" distL="0" distR="0" wp14:anchorId="590875A6" wp14:editId="09D1A8B4">
            <wp:extent cx="4991100" cy="1954193"/>
            <wp:effectExtent l="0" t="0" r="0" b="8255"/>
            <wp:docPr id="2011165023" name="Picture 1" descr="A screenshot from the University of Galway's course withdrawal policy highlighting a student withdrawal on or after 1st February is liable for full fees for the academic year and links to online course withdraw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5023" name="Picture 1" descr="A screenshot from the University of Galway's course withdrawal policy highlighting a student withdrawal on or after 1st February is liable for full fees for the academic year and links to online course withdrawal form"/>
                    <pic:cNvPicPr/>
                  </pic:nvPicPr>
                  <pic:blipFill>
                    <a:blip r:embed="rId46"/>
                    <a:stretch>
                      <a:fillRect/>
                    </a:stretch>
                  </pic:blipFill>
                  <pic:spPr>
                    <a:xfrm>
                      <a:off x="0" y="0"/>
                      <a:ext cx="4998260" cy="1956996"/>
                    </a:xfrm>
                    <a:prstGeom prst="rect">
                      <a:avLst/>
                    </a:prstGeom>
                  </pic:spPr>
                </pic:pic>
              </a:graphicData>
            </a:graphic>
          </wp:inline>
        </w:drawing>
      </w:r>
      <w:r w:rsidRPr="001412D2">
        <w:rPr>
          <w:rFonts w:asciiTheme="minorHAnsi" w:hAnsiTheme="minorHAnsi" w:cstheme="minorHAnsi"/>
          <w:lang w:val="en-IE"/>
        </w:rPr>
        <w:t xml:space="preserve"> </w:t>
      </w:r>
    </w:p>
    <w:p w14:paraId="446C09B3" w14:textId="5B70642B" w:rsidR="00BF03D2" w:rsidRDefault="00C566CC" w:rsidP="00FA71CD">
      <w:pPr>
        <w:pStyle w:val="Heading2"/>
        <w:spacing w:line="276" w:lineRule="auto"/>
      </w:pPr>
      <w:bookmarkStart w:id="33" w:name="_Toc205968929"/>
      <w:r>
        <w:t>2.8</w:t>
      </w:r>
      <w:r>
        <w:tab/>
      </w:r>
      <w:r w:rsidR="00BF03D2">
        <w:t>Student ID Cards</w:t>
      </w:r>
      <w:bookmarkEnd w:id="33"/>
    </w:p>
    <w:p w14:paraId="57EC3FDB" w14:textId="77777777" w:rsidR="00E70AEC" w:rsidRDefault="00E70AEC" w:rsidP="00FA71CD">
      <w:pPr>
        <w:spacing w:line="276" w:lineRule="auto"/>
        <w:rPr>
          <w:rFonts w:asciiTheme="minorHAnsi" w:hAnsiTheme="minorHAnsi" w:cstheme="minorHAnsi"/>
        </w:rPr>
      </w:pPr>
      <w:r w:rsidRPr="00095B62">
        <w:rPr>
          <w:rFonts w:asciiTheme="minorHAnsi" w:hAnsiTheme="minorHAnsi" w:cstheme="minorHAnsi"/>
          <w:lang w:val="en"/>
        </w:rPr>
        <w:t xml:space="preserve">Students can collect their ID cards from </w:t>
      </w:r>
      <w:r w:rsidRPr="00095B62">
        <w:rPr>
          <w:rFonts w:asciiTheme="minorHAnsi" w:hAnsiTheme="minorHAnsi" w:cstheme="minorHAnsi"/>
        </w:rPr>
        <w:t>the Student Reg</w:t>
      </w:r>
      <w:r>
        <w:rPr>
          <w:rFonts w:asciiTheme="minorHAnsi" w:hAnsiTheme="minorHAnsi" w:cstheme="minorHAnsi"/>
        </w:rPr>
        <w:t>istry H</w:t>
      </w:r>
      <w:r w:rsidRPr="00095B62">
        <w:rPr>
          <w:rFonts w:asciiTheme="minorHAnsi" w:hAnsiTheme="minorHAnsi" w:cstheme="minorHAnsi"/>
        </w:rPr>
        <w:t>elp</w:t>
      </w:r>
      <w:r>
        <w:rPr>
          <w:rFonts w:asciiTheme="minorHAnsi" w:hAnsiTheme="minorHAnsi" w:cstheme="minorHAnsi"/>
        </w:rPr>
        <w:t>d</w:t>
      </w:r>
      <w:r w:rsidRPr="00095B62">
        <w:rPr>
          <w:rFonts w:asciiTheme="minorHAnsi" w:hAnsiTheme="minorHAnsi" w:cstheme="minorHAnsi"/>
        </w:rPr>
        <w:t>esk, first floor, Áras Uí Chathail from the start of term:</w:t>
      </w:r>
      <w:r w:rsidRPr="00A96FB8">
        <w:t xml:space="preserve"> </w:t>
      </w:r>
      <w:hyperlink r:id="rId47" w:history="1">
        <w:r w:rsidRPr="00A96FB8">
          <w:rPr>
            <w:rStyle w:val="Hyperlink"/>
            <w:rFonts w:asciiTheme="minorHAnsi" w:hAnsiTheme="minorHAnsi" w:cstheme="minorHAnsi"/>
          </w:rPr>
          <w:t>ID Cards - University of Galway</w:t>
        </w:r>
      </w:hyperlink>
      <w:r w:rsidRPr="00095B62">
        <w:rPr>
          <w:rFonts w:asciiTheme="minorHAnsi" w:hAnsiTheme="minorHAnsi" w:cstheme="minorHAnsi"/>
          <w:u w:val="single"/>
        </w:rPr>
        <w:t>.</w:t>
      </w:r>
      <w:r w:rsidRPr="00095B62">
        <w:rPr>
          <w:rFonts w:asciiTheme="minorHAnsi" w:hAnsiTheme="minorHAnsi" w:cstheme="minorHAnsi"/>
        </w:rPr>
        <w:t xml:space="preserve"> Alternatively, students can request their ID card to be posted</w:t>
      </w:r>
      <w:r>
        <w:rPr>
          <w:rFonts w:asciiTheme="minorHAnsi" w:hAnsiTheme="minorHAnsi" w:cstheme="minorHAnsi"/>
        </w:rPr>
        <w:t xml:space="preserve"> - </w:t>
      </w:r>
      <w:r w:rsidRPr="00BC28E2">
        <w:rPr>
          <w:rFonts w:asciiTheme="minorHAnsi" w:hAnsiTheme="minorHAnsi" w:cstheme="minorHAnsi"/>
        </w:rPr>
        <w:t xml:space="preserve">please email </w:t>
      </w:r>
      <w:hyperlink r:id="rId48" w:history="1">
        <w:r w:rsidRPr="002B2B44">
          <w:rPr>
            <w:rStyle w:val="Hyperlink"/>
            <w:rFonts w:asciiTheme="minorHAnsi" w:hAnsiTheme="minorHAnsi" w:cstheme="minorHAnsi"/>
          </w:rPr>
          <w:t>registration@universityofgalway.ie</w:t>
        </w:r>
      </w:hyperlink>
      <w:r w:rsidRPr="00BC28E2">
        <w:rPr>
          <w:rFonts w:asciiTheme="minorHAnsi" w:hAnsiTheme="minorHAnsi" w:cstheme="minorHAnsi"/>
        </w:rPr>
        <w:t>, note your ID number in the correspondence.</w:t>
      </w:r>
      <w:r>
        <w:rPr>
          <w:rFonts w:asciiTheme="minorHAnsi" w:hAnsiTheme="minorHAnsi" w:cstheme="minorHAnsi"/>
        </w:rPr>
        <w:t xml:space="preserve">  </w:t>
      </w:r>
      <w:r w:rsidRPr="00BC28E2">
        <w:rPr>
          <w:rFonts w:asciiTheme="minorHAnsi" w:hAnsiTheme="minorHAnsi" w:cstheme="minorHAnsi"/>
        </w:rPr>
        <w:t>To ensure your ID card reaches your address, please ensure that your term and home address on your student profile are correct.</w:t>
      </w:r>
      <w:r w:rsidRPr="00095B62">
        <w:rPr>
          <w:rFonts w:asciiTheme="minorHAnsi" w:hAnsiTheme="minorHAnsi" w:cstheme="minorHAnsi"/>
        </w:rPr>
        <w:t xml:space="preserve">  </w:t>
      </w:r>
    </w:p>
    <w:p w14:paraId="5C74DE29" w14:textId="2254593B" w:rsidR="00320601" w:rsidRDefault="00E70AEC" w:rsidP="00FA71CD">
      <w:r w:rsidRPr="00D14D41">
        <w:rPr>
          <w:rFonts w:asciiTheme="minorHAnsi" w:hAnsiTheme="minorHAnsi" w:cstheme="minorHAnsi"/>
          <w:u w:val="single"/>
        </w:rPr>
        <w:t>Note</w:t>
      </w:r>
      <w:r>
        <w:rPr>
          <w:rFonts w:asciiTheme="minorHAnsi" w:hAnsiTheme="minorHAnsi" w:cstheme="minorHAnsi"/>
        </w:rPr>
        <w:t xml:space="preserve">: </w:t>
      </w:r>
      <w:r w:rsidRPr="00095B62">
        <w:rPr>
          <w:rFonts w:asciiTheme="minorHAnsi" w:hAnsiTheme="minorHAnsi" w:cstheme="minorHAnsi"/>
        </w:rPr>
        <w:t>There is a fine of €2</w:t>
      </w:r>
      <w:r>
        <w:rPr>
          <w:rFonts w:asciiTheme="minorHAnsi" w:hAnsiTheme="minorHAnsi" w:cstheme="minorHAnsi"/>
        </w:rPr>
        <w:t>0</w:t>
      </w:r>
      <w:r w:rsidRPr="00095B62">
        <w:rPr>
          <w:rFonts w:asciiTheme="minorHAnsi" w:hAnsiTheme="minorHAnsi" w:cstheme="minorHAnsi"/>
        </w:rPr>
        <w:t xml:space="preserve"> if you do not have your </w:t>
      </w:r>
      <w:r>
        <w:rPr>
          <w:rFonts w:asciiTheme="minorHAnsi" w:hAnsiTheme="minorHAnsi" w:cstheme="minorHAnsi"/>
        </w:rPr>
        <w:t xml:space="preserve">Student </w:t>
      </w:r>
      <w:r w:rsidRPr="00095B62">
        <w:rPr>
          <w:rFonts w:asciiTheme="minorHAnsi" w:hAnsiTheme="minorHAnsi" w:cstheme="minorHAnsi"/>
        </w:rPr>
        <w:t>ID card for verification of identity and registration in the exam hall</w:t>
      </w:r>
      <w:r>
        <w:rPr>
          <w:rFonts w:asciiTheme="minorHAnsi" w:hAnsiTheme="minorHAnsi" w:cstheme="minorHAnsi"/>
        </w:rPr>
        <w:t xml:space="preserve">. </w:t>
      </w:r>
    </w:p>
    <w:p w14:paraId="194AB68B" w14:textId="33EA0EC6" w:rsidR="00B97E67" w:rsidRDefault="00BF03D2" w:rsidP="00FA71CD">
      <w:pPr>
        <w:pStyle w:val="Heading2"/>
        <w:spacing w:line="276" w:lineRule="auto"/>
      </w:pPr>
      <w:bookmarkStart w:id="34" w:name="_Toc205968930"/>
      <w:r>
        <w:t>2.</w:t>
      </w:r>
      <w:r w:rsidR="00C566CC">
        <w:t>9</w:t>
      </w:r>
      <w:r>
        <w:tab/>
      </w:r>
      <w:r w:rsidR="00221A8D">
        <w:rPr>
          <w:lang w:val="en-IE"/>
        </w:rPr>
        <w:t>Parchment Digitary Services</w:t>
      </w:r>
      <w:bookmarkEnd w:id="34"/>
    </w:p>
    <w:p w14:paraId="2F5656DD" w14:textId="77777777" w:rsidR="00345652" w:rsidRPr="007770BD" w:rsidRDefault="00345652" w:rsidP="00FA71CD">
      <w:pPr>
        <w:spacing w:line="276" w:lineRule="auto"/>
        <w:rPr>
          <w:rFonts w:asciiTheme="minorHAnsi" w:hAnsiTheme="minorHAnsi" w:cstheme="minorHAnsi"/>
          <w:lang w:val="en-IE"/>
        </w:rPr>
      </w:pPr>
      <w:r w:rsidRPr="007770BD">
        <w:rPr>
          <w:rFonts w:asciiTheme="minorHAnsi" w:hAnsiTheme="minorHAnsi" w:cstheme="minorHAnsi"/>
        </w:rPr>
        <w:t>Parchment Digitary Services is a trusted, secure cloud platform that helps University students from around the world to access and share their verified academic documents online.</w:t>
      </w:r>
      <w:r>
        <w:rPr>
          <w:rFonts w:asciiTheme="minorHAnsi" w:hAnsiTheme="minorHAnsi" w:cstheme="minorHAnsi"/>
        </w:rPr>
        <w:t xml:space="preserve">  T</w:t>
      </w:r>
      <w:r w:rsidRPr="00DA1566">
        <w:rPr>
          <w:rFonts w:asciiTheme="minorHAnsi" w:hAnsiTheme="minorHAnsi" w:cstheme="minorHAnsi"/>
        </w:rPr>
        <w:t xml:space="preserve">his </w:t>
      </w:r>
      <w:r w:rsidRPr="00DA1566">
        <w:rPr>
          <w:rFonts w:asciiTheme="minorHAnsi" w:hAnsiTheme="minorHAnsi" w:cstheme="minorHAnsi"/>
        </w:rPr>
        <w:lastRenderedPageBreak/>
        <w:t>service will be used for </w:t>
      </w:r>
      <w:r w:rsidRPr="00DA1566">
        <w:rPr>
          <w:rFonts w:asciiTheme="minorHAnsi" w:hAnsiTheme="minorHAnsi" w:cstheme="minorHAnsi"/>
          <w:b/>
          <w:bCs/>
        </w:rPr>
        <w:t>official documents requests</w:t>
      </w:r>
      <w:r w:rsidRPr="00DA1566">
        <w:rPr>
          <w:rFonts w:asciiTheme="minorHAnsi" w:hAnsiTheme="minorHAnsi" w:cstheme="minorHAnsi"/>
        </w:rPr>
        <w:t xml:space="preserve"> and letters from </w:t>
      </w:r>
      <w:r>
        <w:rPr>
          <w:rFonts w:asciiTheme="minorHAnsi" w:hAnsiTheme="minorHAnsi" w:cstheme="minorHAnsi"/>
        </w:rPr>
        <w:t>the</w:t>
      </w:r>
      <w:r w:rsidRPr="00DA1566">
        <w:rPr>
          <w:rFonts w:asciiTheme="minorHAnsi" w:hAnsiTheme="minorHAnsi" w:cstheme="minorHAnsi"/>
        </w:rPr>
        <w:t> </w:t>
      </w:r>
      <w:hyperlink r:id="rId49" w:history="1">
        <w:r w:rsidRPr="00DA1566">
          <w:rPr>
            <w:rStyle w:val="Hyperlink"/>
            <w:rFonts w:asciiTheme="minorHAnsi" w:hAnsiTheme="minorHAnsi" w:cstheme="minorHAnsi"/>
          </w:rPr>
          <w:t>Student Registry Helpdesk</w:t>
        </w:r>
      </w:hyperlink>
      <w:r>
        <w:rPr>
          <w:rFonts w:asciiTheme="minorHAnsi" w:hAnsiTheme="minorHAnsi" w:cstheme="minorHAnsi"/>
        </w:rPr>
        <w:t xml:space="preserve"> including: registration statements, course completion statement, transcript of results etc.  Further details can be found at the following web link: </w:t>
      </w:r>
      <w:hyperlink r:id="rId50" w:history="1">
        <w:r w:rsidRPr="00CD2844">
          <w:rPr>
            <w:rStyle w:val="Hyperlink"/>
            <w:rFonts w:asciiTheme="minorHAnsi" w:hAnsiTheme="minorHAnsi" w:cstheme="minorHAnsi"/>
          </w:rPr>
          <w:t>Parchment Digitary Services - University of Galway</w:t>
        </w:r>
      </w:hyperlink>
    </w:p>
    <w:p w14:paraId="1BB61EE1" w14:textId="7477AEE1" w:rsidR="00C363EF" w:rsidRPr="00BA62B8" w:rsidRDefault="00345652" w:rsidP="00FA71CD">
      <w:pPr>
        <w:pStyle w:val="Heading2"/>
        <w:spacing w:line="276" w:lineRule="auto"/>
      </w:pPr>
      <w:bookmarkStart w:id="35" w:name="_Toc205968931"/>
      <w:r>
        <w:t>2.</w:t>
      </w:r>
      <w:r w:rsidR="00C566CC">
        <w:t>10</w:t>
      </w:r>
      <w:r>
        <w:tab/>
      </w:r>
      <w:r w:rsidR="00C363EF" w:rsidRPr="00BA62B8">
        <w:t>Maps</w:t>
      </w:r>
      <w:bookmarkEnd w:id="35"/>
    </w:p>
    <w:p w14:paraId="34CB569C" w14:textId="77777777" w:rsidR="00C363EF" w:rsidRDefault="00C363EF" w:rsidP="00FA71CD">
      <w:pPr>
        <w:pStyle w:val="NormalWeb"/>
        <w:spacing w:before="0" w:beforeAutospacing="0" w:after="0" w:afterAutospacing="0" w:line="276" w:lineRule="auto"/>
        <w:rPr>
          <w:rFonts w:asciiTheme="minorHAnsi" w:hAnsiTheme="minorHAnsi" w:cstheme="minorHAnsi"/>
          <w:bCs/>
          <w:color w:val="000000"/>
        </w:rPr>
      </w:pPr>
      <w:r>
        <w:rPr>
          <w:rFonts w:asciiTheme="minorHAnsi" w:hAnsiTheme="minorHAnsi" w:cstheme="minorHAnsi"/>
          <w:color w:val="000000"/>
        </w:rPr>
        <w:t>University of</w:t>
      </w:r>
      <w:r w:rsidRPr="00BA62B8">
        <w:rPr>
          <w:rFonts w:asciiTheme="minorHAnsi" w:hAnsiTheme="minorHAnsi" w:cstheme="minorHAnsi"/>
          <w:color w:val="000000"/>
        </w:rPr>
        <w:t xml:space="preserve"> Galway Campus map</w:t>
      </w:r>
      <w:r>
        <w:rPr>
          <w:rFonts w:asciiTheme="minorHAnsi" w:hAnsiTheme="minorHAnsi" w:cstheme="minorHAnsi"/>
          <w:color w:val="000000"/>
        </w:rPr>
        <w:t>s</w:t>
      </w:r>
      <w:r w:rsidRPr="00BA62B8">
        <w:rPr>
          <w:rFonts w:asciiTheme="minorHAnsi" w:hAnsiTheme="minorHAnsi" w:cstheme="minorHAnsi"/>
          <w:bCs/>
          <w:color w:val="000000"/>
        </w:rPr>
        <w:t xml:space="preserve"> can be located on the University’s website at: </w:t>
      </w:r>
      <w:hyperlink r:id="rId51" w:history="1">
        <w:r>
          <w:rPr>
            <w:rStyle w:val="Hyperlink"/>
            <w:rFonts w:asciiTheme="minorHAnsi" w:hAnsiTheme="minorHAnsi" w:cstheme="minorHAnsi"/>
            <w:bCs/>
          </w:rPr>
          <w:t>https://www.universityofgalway.ie/buildings/maps/</w:t>
        </w:r>
      </w:hyperlink>
      <w:r>
        <w:rPr>
          <w:rFonts w:asciiTheme="minorHAnsi" w:hAnsiTheme="minorHAnsi" w:cstheme="minorHAnsi"/>
          <w:bCs/>
          <w:color w:val="000000"/>
        </w:rPr>
        <w:t xml:space="preserve"> </w:t>
      </w:r>
    </w:p>
    <w:p w14:paraId="77C67356" w14:textId="77777777" w:rsidR="00C363EF" w:rsidRDefault="00C363EF" w:rsidP="00FA71CD">
      <w:pPr>
        <w:pStyle w:val="NormalWeb"/>
        <w:spacing w:before="0" w:beforeAutospacing="0" w:after="0" w:afterAutospacing="0" w:line="276" w:lineRule="auto"/>
        <w:rPr>
          <w:rFonts w:asciiTheme="minorHAnsi" w:hAnsiTheme="minorHAnsi" w:cstheme="minorHAnsi"/>
        </w:rPr>
      </w:pPr>
    </w:p>
    <w:p w14:paraId="553A44AC" w14:textId="55BE6ADD" w:rsidR="003A4767" w:rsidRPr="00BA62B8" w:rsidRDefault="008208EB" w:rsidP="00FA71CD">
      <w:pPr>
        <w:pStyle w:val="Heading2"/>
        <w:spacing w:before="0" w:after="0" w:line="360" w:lineRule="auto"/>
      </w:pPr>
      <w:bookmarkStart w:id="36" w:name="_Toc236105557"/>
      <w:bookmarkStart w:id="37" w:name="_Toc236105845"/>
      <w:bookmarkStart w:id="38" w:name="_Toc328992992"/>
      <w:bookmarkStart w:id="39" w:name="_Toc453839129"/>
      <w:bookmarkStart w:id="40" w:name="_Toc205968932"/>
      <w:r>
        <w:t>2</w:t>
      </w:r>
      <w:r w:rsidR="005F0039">
        <w:t>.</w:t>
      </w:r>
      <w:r w:rsidR="00C566CC">
        <w:t>11</w:t>
      </w:r>
      <w:r w:rsidR="005F0039">
        <w:t xml:space="preserve"> </w:t>
      </w:r>
      <w:r>
        <w:tab/>
      </w:r>
      <w:r w:rsidR="00447F20">
        <w:t>Examinations</w:t>
      </w:r>
      <w:bookmarkEnd w:id="36"/>
      <w:bookmarkEnd w:id="37"/>
      <w:bookmarkEnd w:id="38"/>
      <w:bookmarkEnd w:id="39"/>
      <w:bookmarkEnd w:id="40"/>
    </w:p>
    <w:p w14:paraId="6B937910" w14:textId="4A572F14" w:rsidR="00743999" w:rsidRDefault="7CACFE72" w:rsidP="00FA71CD">
      <w:pPr>
        <w:spacing w:line="276" w:lineRule="auto"/>
        <w:rPr>
          <w:rFonts w:asciiTheme="minorHAnsi" w:hAnsiTheme="minorHAnsi" w:cstheme="minorBidi"/>
        </w:rPr>
      </w:pPr>
      <w:r w:rsidRPr="5954718A">
        <w:rPr>
          <w:rFonts w:ascii="Calibri" w:eastAsia="Calibri" w:hAnsi="Calibri" w:cs="Calibri"/>
          <w:szCs w:val="24"/>
        </w:rPr>
        <w:t>Written exams take place on-campus at the end of the teaching semesters (</w:t>
      </w:r>
      <w:r w:rsidRPr="5954718A">
        <w:rPr>
          <w:rFonts w:asciiTheme="minorHAnsi" w:eastAsiaTheme="minorEastAsia" w:hAnsiTheme="minorHAnsi" w:cstheme="minorBidi"/>
          <w:szCs w:val="24"/>
        </w:rPr>
        <w:t>typically in December and April)</w:t>
      </w:r>
      <w:r w:rsidRPr="5954718A">
        <w:rPr>
          <w:rFonts w:ascii="Calibri" w:eastAsia="Calibri" w:hAnsi="Calibri" w:cs="Calibri"/>
          <w:szCs w:val="24"/>
        </w:rPr>
        <w:t>. This is an important aspect of the academic integrity of the course, which is necessary for employer confidence in the quality of our graduates.</w:t>
      </w:r>
      <w:r w:rsidRPr="5954718A">
        <w:rPr>
          <w:rFonts w:asciiTheme="minorHAnsi" w:eastAsiaTheme="minorEastAsia" w:hAnsiTheme="minorHAnsi" w:cstheme="minorBidi"/>
          <w:szCs w:val="24"/>
        </w:rPr>
        <w:t xml:space="preserve"> </w:t>
      </w:r>
    </w:p>
    <w:p w14:paraId="19FA666E" w14:textId="588383A8" w:rsidR="00743999" w:rsidRDefault="00743999" w:rsidP="00FA71CD">
      <w:pPr>
        <w:spacing w:line="276" w:lineRule="auto"/>
        <w:rPr>
          <w:rFonts w:asciiTheme="minorHAnsi" w:eastAsiaTheme="minorEastAsia" w:hAnsiTheme="minorHAnsi" w:cstheme="minorBidi"/>
          <w:szCs w:val="24"/>
        </w:rPr>
      </w:pPr>
    </w:p>
    <w:p w14:paraId="0EDBF886" w14:textId="341CB50E" w:rsidR="00743999" w:rsidRPr="00AD333C" w:rsidRDefault="00AD333C" w:rsidP="00FA71CD">
      <w:pPr>
        <w:spacing w:line="276" w:lineRule="auto"/>
        <w:rPr>
          <w:rFonts w:asciiTheme="minorHAnsi" w:eastAsiaTheme="minorEastAsia" w:hAnsiTheme="minorHAnsi" w:cstheme="minorBidi"/>
          <w:szCs w:val="24"/>
          <w:lang w:val="en-IE"/>
        </w:rPr>
      </w:pPr>
      <w:r w:rsidRPr="00AD333C">
        <w:rPr>
          <w:rFonts w:asciiTheme="minorHAnsi" w:eastAsiaTheme="minorEastAsia" w:hAnsiTheme="minorHAnsi" w:cstheme="minorBidi"/>
          <w:szCs w:val="24"/>
          <w:lang w:val="en-IE"/>
        </w:rPr>
        <w:t>All exams are scheduled and conducted by the University’s Examinations Office</w:t>
      </w:r>
      <w:r w:rsidR="00A94435">
        <w:rPr>
          <w:rFonts w:asciiTheme="minorHAnsi" w:eastAsiaTheme="minorEastAsia" w:hAnsiTheme="minorHAnsi" w:cstheme="minorBidi"/>
          <w:szCs w:val="24"/>
          <w:lang w:val="en-IE"/>
        </w:rPr>
        <w:t xml:space="preserve"> and c</w:t>
      </w:r>
      <w:r w:rsidRPr="00AD333C">
        <w:rPr>
          <w:rFonts w:asciiTheme="minorHAnsi" w:eastAsiaTheme="minorEastAsia" w:hAnsiTheme="minorHAnsi" w:cstheme="minorBidi"/>
          <w:szCs w:val="24"/>
          <w:lang w:val="en-IE"/>
        </w:rPr>
        <w:t>ommunication regarding all exams for your course will be provided by the Examinations Office</w:t>
      </w:r>
      <w:r w:rsidR="00BD47C1">
        <w:rPr>
          <w:rFonts w:asciiTheme="minorHAnsi" w:eastAsiaTheme="minorEastAsia" w:hAnsiTheme="minorHAnsi" w:cstheme="minorBidi"/>
          <w:szCs w:val="24"/>
          <w:lang w:val="en-IE"/>
        </w:rPr>
        <w:t>.</w:t>
      </w:r>
    </w:p>
    <w:p w14:paraId="6AEA7262" w14:textId="315F33E1" w:rsidR="00743999" w:rsidRDefault="00743999" w:rsidP="00FA71CD">
      <w:pPr>
        <w:tabs>
          <w:tab w:val="left" w:pos="1440"/>
          <w:tab w:val="left" w:pos="2880"/>
        </w:tabs>
        <w:spacing w:line="276" w:lineRule="auto"/>
        <w:rPr>
          <w:rFonts w:asciiTheme="minorHAnsi" w:hAnsiTheme="minorHAnsi" w:cstheme="minorBidi"/>
        </w:rPr>
      </w:pPr>
      <w:bookmarkStart w:id="41" w:name="_Toc236105558"/>
      <w:bookmarkStart w:id="42" w:name="_Toc236105846"/>
    </w:p>
    <w:p w14:paraId="6A402CF5" w14:textId="77777777" w:rsidR="00894047" w:rsidRPr="00894047" w:rsidRDefault="00894047" w:rsidP="00FA71CD">
      <w:pPr>
        <w:tabs>
          <w:tab w:val="left" w:pos="1440"/>
          <w:tab w:val="left" w:pos="2880"/>
        </w:tabs>
        <w:spacing w:line="276" w:lineRule="auto"/>
        <w:rPr>
          <w:rFonts w:asciiTheme="minorHAnsi" w:hAnsiTheme="minorHAnsi" w:cstheme="minorHAnsi"/>
          <w:szCs w:val="24"/>
          <w:lang w:val="en-IE"/>
        </w:rPr>
      </w:pPr>
      <w:r w:rsidRPr="00894047">
        <w:rPr>
          <w:rFonts w:asciiTheme="minorHAnsi" w:hAnsiTheme="minorHAnsi" w:cstheme="minorHAnsi"/>
          <w:szCs w:val="24"/>
          <w:lang w:val="en-IE"/>
        </w:rPr>
        <w:t>Results are </w:t>
      </w:r>
      <w:r w:rsidRPr="00894047">
        <w:rPr>
          <w:rFonts w:asciiTheme="minorHAnsi" w:hAnsiTheme="minorHAnsi" w:cstheme="minorHAnsi"/>
          <w:b/>
          <w:bCs/>
          <w:szCs w:val="24"/>
          <w:u w:val="single"/>
          <w:lang w:val="en-IE"/>
        </w:rPr>
        <w:t>no longer</w:t>
      </w:r>
      <w:r w:rsidRPr="00894047">
        <w:rPr>
          <w:rFonts w:asciiTheme="minorHAnsi" w:hAnsiTheme="minorHAnsi" w:cstheme="minorHAnsi"/>
          <w:szCs w:val="24"/>
          <w:lang w:val="en-IE"/>
        </w:rPr>
        <w:t> posted to the candidate's home address, they are now made available through the </w:t>
      </w:r>
      <w:hyperlink r:id="rId52" w:history="1">
        <w:r w:rsidRPr="00894047">
          <w:rPr>
            <w:rStyle w:val="Hyperlink"/>
            <w:rFonts w:asciiTheme="minorHAnsi" w:hAnsiTheme="minorHAnsi" w:cstheme="minorHAnsi"/>
            <w:szCs w:val="24"/>
            <w:lang w:val="en-IE"/>
          </w:rPr>
          <w:t>Parchment Delivery Service</w:t>
        </w:r>
      </w:hyperlink>
      <w:r w:rsidRPr="00894047">
        <w:rPr>
          <w:rFonts w:asciiTheme="minorHAnsi" w:hAnsiTheme="minorHAnsi" w:cstheme="minorHAnsi"/>
          <w:szCs w:val="24"/>
          <w:lang w:val="en-IE"/>
        </w:rPr>
        <w:t xml:space="preserve">. These results will also be available on-line (following Semester 2 </w:t>
      </w:r>
      <w:proofErr w:type="gramStart"/>
      <w:r w:rsidRPr="00894047">
        <w:rPr>
          <w:rFonts w:asciiTheme="minorHAnsi" w:hAnsiTheme="minorHAnsi" w:cstheme="minorHAnsi"/>
          <w:szCs w:val="24"/>
          <w:lang w:val="en-IE"/>
        </w:rPr>
        <w:t>examinations)*</w:t>
      </w:r>
      <w:proofErr w:type="gramEnd"/>
      <w:r w:rsidRPr="00894047">
        <w:rPr>
          <w:rFonts w:asciiTheme="minorHAnsi" w:hAnsiTheme="minorHAnsi" w:cstheme="minorHAnsi"/>
          <w:szCs w:val="24"/>
          <w:lang w:val="en-IE"/>
        </w:rPr>
        <w:t>*. All other results will be available online only (following Semester 2 examinations).</w:t>
      </w:r>
    </w:p>
    <w:p w14:paraId="3B09904A" w14:textId="77777777" w:rsidR="00894047" w:rsidRPr="00894047" w:rsidRDefault="00894047" w:rsidP="00FA71CD">
      <w:pPr>
        <w:tabs>
          <w:tab w:val="left" w:pos="1440"/>
          <w:tab w:val="left" w:pos="2880"/>
        </w:tabs>
        <w:spacing w:line="276" w:lineRule="auto"/>
        <w:rPr>
          <w:rFonts w:asciiTheme="minorHAnsi" w:hAnsiTheme="minorHAnsi" w:cstheme="minorHAnsi"/>
          <w:szCs w:val="24"/>
          <w:lang w:val="en-IE"/>
        </w:rPr>
      </w:pPr>
      <w:r w:rsidRPr="00894047">
        <w:rPr>
          <w:rFonts w:asciiTheme="minorHAnsi" w:hAnsiTheme="minorHAnsi" w:cstheme="minorHAnsi"/>
          <w:szCs w:val="24"/>
          <w:lang w:val="en-IE"/>
        </w:rPr>
        <w:t> </w:t>
      </w:r>
    </w:p>
    <w:p w14:paraId="78F14630" w14:textId="77777777" w:rsidR="00894047" w:rsidRPr="00894047" w:rsidRDefault="00894047" w:rsidP="00FA71CD">
      <w:pPr>
        <w:tabs>
          <w:tab w:val="left" w:pos="1440"/>
          <w:tab w:val="left" w:pos="2880"/>
        </w:tabs>
        <w:spacing w:line="276" w:lineRule="auto"/>
        <w:rPr>
          <w:rFonts w:asciiTheme="minorHAnsi" w:hAnsiTheme="minorHAnsi" w:cstheme="minorHAnsi"/>
          <w:szCs w:val="24"/>
          <w:lang w:val="en-IE"/>
        </w:rPr>
      </w:pPr>
      <w:r w:rsidRPr="00894047">
        <w:rPr>
          <w:rFonts w:asciiTheme="minorHAnsi" w:hAnsiTheme="minorHAnsi" w:cstheme="minorHAnsi"/>
          <w:szCs w:val="24"/>
          <w:lang w:val="en-IE"/>
        </w:rPr>
        <w:t>Further copies of result transcripts can be obtained from the </w:t>
      </w:r>
      <w:hyperlink r:id="rId53" w:history="1">
        <w:r w:rsidRPr="00894047">
          <w:rPr>
            <w:rStyle w:val="Hyperlink"/>
            <w:rFonts w:asciiTheme="minorHAnsi" w:hAnsiTheme="minorHAnsi" w:cstheme="minorHAnsi"/>
            <w:szCs w:val="24"/>
            <w:lang w:val="en-IE"/>
          </w:rPr>
          <w:t>Student Registry Helpdesk</w:t>
        </w:r>
      </w:hyperlink>
      <w:r w:rsidRPr="00894047">
        <w:rPr>
          <w:rFonts w:asciiTheme="minorHAnsi" w:hAnsiTheme="minorHAnsi" w:cstheme="minorHAnsi"/>
          <w:szCs w:val="24"/>
          <w:lang w:val="en-IE"/>
        </w:rPr>
        <w:t>.</w:t>
      </w:r>
    </w:p>
    <w:p w14:paraId="5B1EA170" w14:textId="77777777" w:rsidR="00894047" w:rsidRPr="00894047" w:rsidRDefault="00894047" w:rsidP="00FA71CD">
      <w:pPr>
        <w:tabs>
          <w:tab w:val="left" w:pos="1440"/>
          <w:tab w:val="left" w:pos="2880"/>
        </w:tabs>
        <w:spacing w:line="276" w:lineRule="auto"/>
        <w:rPr>
          <w:rFonts w:asciiTheme="minorHAnsi" w:hAnsiTheme="minorHAnsi" w:cstheme="minorHAnsi"/>
          <w:szCs w:val="24"/>
          <w:lang w:val="en-IE"/>
        </w:rPr>
      </w:pPr>
      <w:r w:rsidRPr="00894047">
        <w:rPr>
          <w:rFonts w:asciiTheme="minorHAnsi" w:hAnsiTheme="minorHAnsi" w:cstheme="minorHAnsi"/>
          <w:szCs w:val="24"/>
          <w:lang w:val="en-IE"/>
        </w:rPr>
        <w:t>Click on the link for info on how to </w:t>
      </w:r>
      <w:hyperlink r:id="rId54" w:history="1">
        <w:r w:rsidRPr="00894047">
          <w:rPr>
            <w:rStyle w:val="Hyperlink"/>
            <w:rFonts w:asciiTheme="minorHAnsi" w:hAnsiTheme="minorHAnsi" w:cstheme="minorHAnsi"/>
            <w:szCs w:val="24"/>
            <w:lang w:val="en-IE"/>
          </w:rPr>
          <w:t>register an address change</w:t>
        </w:r>
      </w:hyperlink>
      <w:r w:rsidRPr="00894047">
        <w:rPr>
          <w:rFonts w:asciiTheme="minorHAnsi" w:hAnsiTheme="minorHAnsi" w:cstheme="minorHAnsi"/>
          <w:szCs w:val="24"/>
          <w:lang w:val="en-IE"/>
        </w:rPr>
        <w:t>. Please note you must allow 2 weeks for your change of address request to be processed.</w:t>
      </w:r>
    </w:p>
    <w:p w14:paraId="41242539" w14:textId="77777777" w:rsidR="00894047" w:rsidRPr="00894047" w:rsidRDefault="00894047" w:rsidP="00FA71CD">
      <w:pPr>
        <w:tabs>
          <w:tab w:val="left" w:pos="1440"/>
          <w:tab w:val="left" w:pos="2880"/>
        </w:tabs>
        <w:spacing w:line="276" w:lineRule="auto"/>
        <w:rPr>
          <w:rFonts w:asciiTheme="minorHAnsi" w:hAnsiTheme="minorHAnsi" w:cstheme="minorHAnsi"/>
          <w:szCs w:val="24"/>
          <w:lang w:val="en-IE"/>
        </w:rPr>
      </w:pPr>
    </w:p>
    <w:p w14:paraId="66098364" w14:textId="552F0CE7" w:rsidR="00FC627C" w:rsidRPr="00C71EEA" w:rsidRDefault="00894047" w:rsidP="00FA71CD">
      <w:pPr>
        <w:tabs>
          <w:tab w:val="left" w:pos="1440"/>
          <w:tab w:val="left" w:pos="2880"/>
        </w:tabs>
        <w:spacing w:line="276" w:lineRule="auto"/>
        <w:rPr>
          <w:rFonts w:asciiTheme="minorHAnsi" w:hAnsiTheme="minorHAnsi" w:cstheme="minorHAnsi"/>
          <w:szCs w:val="24"/>
          <w:lang w:val="en-IE"/>
        </w:rPr>
      </w:pPr>
      <w:r w:rsidRPr="00894047">
        <w:rPr>
          <w:rFonts w:asciiTheme="minorHAnsi" w:hAnsiTheme="minorHAnsi" w:cstheme="minorHAnsi"/>
          <w:szCs w:val="24"/>
        </w:rPr>
        <w:t>** Some postgraduate results are not available online - check </w:t>
      </w:r>
      <w:hyperlink r:id="rId55" w:tgtFrame="_blank" w:tooltip=" (opens in a new tab)" w:history="1">
        <w:r w:rsidRPr="00894047">
          <w:rPr>
            <w:rStyle w:val="Hyperlink"/>
            <w:rFonts w:asciiTheme="minorHAnsi" w:hAnsiTheme="minorHAnsi" w:cstheme="minorHAnsi"/>
            <w:szCs w:val="24"/>
          </w:rPr>
          <w:t>here </w:t>
        </w:r>
      </w:hyperlink>
      <w:r w:rsidRPr="00894047">
        <w:rPr>
          <w:rFonts w:asciiTheme="minorHAnsi" w:hAnsiTheme="minorHAnsi" w:cstheme="minorHAnsi"/>
          <w:szCs w:val="24"/>
        </w:rPr>
        <w:t>(Examination Results Inquiry) for a full listing of course instances available online.</w:t>
      </w:r>
    </w:p>
    <w:p w14:paraId="2224F83A" w14:textId="77777777" w:rsidR="00B82BB6" w:rsidRDefault="00B82BB6" w:rsidP="00FA71CD">
      <w:pPr>
        <w:tabs>
          <w:tab w:val="left" w:pos="1440"/>
          <w:tab w:val="left" w:pos="2880"/>
        </w:tabs>
        <w:spacing w:line="276" w:lineRule="auto"/>
        <w:rPr>
          <w:rFonts w:asciiTheme="minorHAnsi" w:hAnsiTheme="minorHAnsi" w:cstheme="minorBidi"/>
        </w:rPr>
      </w:pPr>
    </w:p>
    <w:bookmarkEnd w:id="41"/>
    <w:bookmarkEnd w:id="42"/>
    <w:p w14:paraId="0E8D54B0" w14:textId="77777777" w:rsidR="00285340" w:rsidRPr="00D16CD0" w:rsidRDefault="00285340" w:rsidP="00FA71CD">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Results</w:t>
      </w:r>
    </w:p>
    <w:p w14:paraId="5EF68DAC" w14:textId="77777777" w:rsidR="00285340" w:rsidRPr="00D16CD0" w:rsidRDefault="00285340" w:rsidP="00FA71CD">
      <w:pPr>
        <w:spacing w:line="276" w:lineRule="auto"/>
        <w:rPr>
          <w:rFonts w:asciiTheme="minorHAnsi" w:hAnsiTheme="minorHAnsi" w:cstheme="minorHAnsi"/>
          <w:bCs/>
          <w:szCs w:val="24"/>
        </w:rPr>
      </w:pPr>
      <w:r w:rsidRPr="00D16CD0">
        <w:rPr>
          <w:rFonts w:asciiTheme="minorHAnsi" w:hAnsiTheme="minorHAnsi" w:cstheme="minorHAnsi"/>
          <w:szCs w:val="24"/>
        </w:rPr>
        <w:t xml:space="preserve">Results will </w:t>
      </w:r>
      <w:r w:rsidRPr="00D16CD0">
        <w:rPr>
          <w:rFonts w:asciiTheme="minorHAnsi" w:hAnsiTheme="minorHAnsi" w:cstheme="minorHAnsi"/>
          <w:b/>
          <w:szCs w:val="24"/>
        </w:rPr>
        <w:t>NOT</w:t>
      </w:r>
      <w:r w:rsidRPr="00D16CD0">
        <w:rPr>
          <w:rFonts w:asciiTheme="minorHAnsi" w:hAnsiTheme="minorHAnsi" w:cstheme="minorHAnsi"/>
          <w:bCs/>
          <w:szCs w:val="24"/>
        </w:rPr>
        <w:t xml:space="preserve"> be given on the telephone to candidates, or to anyone acting on their behalf.</w:t>
      </w:r>
    </w:p>
    <w:p w14:paraId="33A5DFFE" w14:textId="77777777" w:rsidR="00285340" w:rsidRPr="00D16CD0" w:rsidRDefault="00285340" w:rsidP="00FA71CD">
      <w:pPr>
        <w:spacing w:line="276" w:lineRule="auto"/>
        <w:rPr>
          <w:rFonts w:asciiTheme="minorHAnsi" w:hAnsiTheme="minorHAnsi" w:cstheme="minorHAnsi"/>
          <w:bCs/>
          <w:szCs w:val="24"/>
        </w:rPr>
      </w:pPr>
      <w:r w:rsidRPr="00D16CD0">
        <w:rPr>
          <w:rFonts w:asciiTheme="minorHAnsi" w:hAnsiTheme="minorHAnsi" w:cstheme="minorHAnsi"/>
          <w:bCs/>
          <w:szCs w:val="24"/>
        </w:rPr>
        <w:t xml:space="preserve">Official Exam results release dates are available from the following Exams Office web link: </w:t>
      </w:r>
      <w:hyperlink r:id="rId56" w:history="1">
        <w:r w:rsidRPr="00D16CD0">
          <w:rPr>
            <w:rStyle w:val="Hyperlink"/>
            <w:rFonts w:asciiTheme="minorHAnsi" w:hAnsiTheme="minorHAnsi" w:cstheme="minorHAnsi"/>
            <w:bCs/>
            <w:szCs w:val="24"/>
          </w:rPr>
          <w:t>https://www.universityofgalway.ie/exams/results/</w:t>
        </w:r>
      </w:hyperlink>
      <w:r w:rsidRPr="00D16CD0">
        <w:rPr>
          <w:rFonts w:asciiTheme="minorHAnsi" w:hAnsiTheme="minorHAnsi" w:cstheme="minorHAnsi"/>
          <w:bCs/>
          <w:szCs w:val="24"/>
        </w:rPr>
        <w:t xml:space="preserve"> </w:t>
      </w:r>
    </w:p>
    <w:p w14:paraId="7D8EEB50" w14:textId="77777777" w:rsidR="00285340" w:rsidRPr="00D16CD0" w:rsidRDefault="00285340" w:rsidP="00FA71CD">
      <w:pPr>
        <w:spacing w:line="276" w:lineRule="auto"/>
        <w:rPr>
          <w:rFonts w:asciiTheme="minorHAnsi" w:hAnsiTheme="minorHAnsi" w:cstheme="minorHAnsi"/>
          <w:bCs/>
          <w:szCs w:val="24"/>
        </w:rPr>
      </w:pPr>
    </w:p>
    <w:p w14:paraId="6EE6464F" w14:textId="77777777" w:rsidR="00285340" w:rsidRPr="00D16CD0" w:rsidRDefault="00285340" w:rsidP="00FA71CD">
      <w:pPr>
        <w:spacing w:line="276" w:lineRule="auto"/>
        <w:rPr>
          <w:rFonts w:asciiTheme="minorHAnsi" w:hAnsiTheme="minorHAnsi" w:cstheme="minorHAnsi"/>
          <w:b/>
          <w:i/>
          <w:szCs w:val="24"/>
          <w:u w:val="single"/>
        </w:rPr>
      </w:pPr>
      <w:bookmarkStart w:id="43" w:name="_Toc236105559"/>
      <w:bookmarkStart w:id="44" w:name="_Toc236105847"/>
      <w:r w:rsidRPr="00D16CD0">
        <w:rPr>
          <w:rFonts w:asciiTheme="minorHAnsi" w:hAnsiTheme="minorHAnsi" w:cstheme="minorHAnsi"/>
          <w:b/>
          <w:i/>
          <w:szCs w:val="24"/>
          <w:u w:val="single"/>
        </w:rPr>
        <w:t>Examination Timetables</w:t>
      </w:r>
      <w:bookmarkEnd w:id="43"/>
      <w:bookmarkEnd w:id="44"/>
    </w:p>
    <w:p w14:paraId="1324346C" w14:textId="77777777" w:rsidR="00285340" w:rsidRPr="00D16CD0" w:rsidRDefault="00285340" w:rsidP="00FA71CD">
      <w:pPr>
        <w:spacing w:line="276" w:lineRule="auto"/>
        <w:rPr>
          <w:rFonts w:asciiTheme="minorHAnsi" w:hAnsiTheme="minorHAnsi" w:cstheme="minorHAnsi"/>
          <w:bCs/>
          <w:szCs w:val="24"/>
        </w:rPr>
      </w:pPr>
      <w:r w:rsidRPr="004914C4">
        <w:rPr>
          <w:rFonts w:asciiTheme="minorHAnsi" w:hAnsiTheme="minorHAnsi" w:cstheme="minorHAnsi"/>
          <w:bCs/>
          <w:szCs w:val="24"/>
        </w:rPr>
        <w:t xml:space="preserve">Examination timetables may be viewed on the University of Galway web page at the following address: </w:t>
      </w:r>
      <w:hyperlink r:id="rId57" w:history="1">
        <w:r w:rsidRPr="004914C4">
          <w:rPr>
            <w:rStyle w:val="Hyperlink"/>
            <w:rFonts w:asciiTheme="minorHAnsi" w:hAnsiTheme="minorHAnsi" w:cstheme="minorHAnsi"/>
            <w:bCs/>
            <w:szCs w:val="24"/>
          </w:rPr>
          <w:t>https://www.universityofgalway.ie/exams/timetable-advice/examtimetable/</w:t>
        </w:r>
      </w:hyperlink>
      <w:r w:rsidRPr="004914C4">
        <w:rPr>
          <w:rFonts w:asciiTheme="minorHAnsi" w:hAnsiTheme="minorHAnsi" w:cstheme="minorHAnsi"/>
          <w:szCs w:val="24"/>
        </w:rPr>
        <w:t>. S</w:t>
      </w:r>
      <w:r w:rsidRPr="004914C4">
        <w:rPr>
          <w:rFonts w:asciiTheme="minorHAnsi" w:hAnsiTheme="minorHAnsi" w:cstheme="minorHAnsi"/>
          <w:bCs/>
          <w:szCs w:val="24"/>
        </w:rPr>
        <w:t xml:space="preserve">tudents personalised timetables will be available on the </w:t>
      </w:r>
      <w:r>
        <w:rPr>
          <w:rFonts w:asciiTheme="minorHAnsi" w:hAnsiTheme="minorHAnsi" w:cstheme="minorHAnsi"/>
          <w:bCs/>
          <w:szCs w:val="24"/>
        </w:rPr>
        <w:t>above</w:t>
      </w:r>
      <w:r w:rsidRPr="004914C4">
        <w:rPr>
          <w:rFonts w:asciiTheme="minorHAnsi" w:hAnsiTheme="minorHAnsi" w:cstheme="minorHAnsi"/>
          <w:bCs/>
          <w:szCs w:val="24"/>
        </w:rPr>
        <w:t xml:space="preserve"> link on a date to be advised by the Exams Office</w:t>
      </w:r>
      <w:r w:rsidRPr="00D16CD0">
        <w:rPr>
          <w:rFonts w:asciiTheme="minorHAnsi" w:hAnsiTheme="minorHAnsi" w:cstheme="minorHAnsi"/>
          <w:bCs/>
          <w:szCs w:val="24"/>
        </w:rPr>
        <w:t>.</w:t>
      </w:r>
    </w:p>
    <w:p w14:paraId="4B06112B" w14:textId="77777777" w:rsidR="00285340" w:rsidRPr="00D16CD0" w:rsidRDefault="00285340" w:rsidP="00FA71CD">
      <w:pPr>
        <w:spacing w:line="276" w:lineRule="auto"/>
        <w:rPr>
          <w:rFonts w:asciiTheme="minorHAnsi" w:hAnsiTheme="minorHAnsi" w:cstheme="minorHAnsi"/>
          <w:b/>
          <w:szCs w:val="24"/>
        </w:rPr>
      </w:pPr>
      <w:r w:rsidRPr="00D16CD0">
        <w:rPr>
          <w:rFonts w:asciiTheme="minorHAnsi" w:hAnsiTheme="minorHAnsi" w:cstheme="minorHAnsi"/>
          <w:b/>
          <w:szCs w:val="24"/>
        </w:rPr>
        <w:lastRenderedPageBreak/>
        <w:t>Timetables will NOT be posted to students.</w:t>
      </w:r>
    </w:p>
    <w:p w14:paraId="42CD898B" w14:textId="77777777" w:rsidR="00285340" w:rsidRPr="00D16CD0" w:rsidRDefault="00285340" w:rsidP="00FA71CD">
      <w:pPr>
        <w:spacing w:line="276" w:lineRule="auto"/>
        <w:rPr>
          <w:rFonts w:asciiTheme="minorHAnsi" w:hAnsiTheme="minorHAnsi" w:cstheme="minorHAnsi"/>
          <w:b/>
          <w:szCs w:val="24"/>
          <w:u w:val="single"/>
        </w:rPr>
      </w:pPr>
    </w:p>
    <w:p w14:paraId="62227B0D" w14:textId="77777777" w:rsidR="00285340" w:rsidRPr="00D16CD0" w:rsidRDefault="00285340" w:rsidP="00FA71CD">
      <w:pPr>
        <w:spacing w:line="276" w:lineRule="auto"/>
        <w:rPr>
          <w:rFonts w:asciiTheme="minorHAnsi" w:hAnsiTheme="minorHAnsi" w:cstheme="minorHAnsi"/>
          <w:szCs w:val="24"/>
        </w:rPr>
      </w:pPr>
      <w:r w:rsidRPr="00D16CD0">
        <w:rPr>
          <w:rFonts w:asciiTheme="minorHAnsi" w:hAnsiTheme="minorHAnsi" w:cstheme="minorHAnsi"/>
          <w:szCs w:val="24"/>
        </w:rPr>
        <w:t>Please be advised:</w:t>
      </w:r>
    </w:p>
    <w:p w14:paraId="5FD78E98" w14:textId="77777777" w:rsidR="00285340" w:rsidRPr="00D16CD0" w:rsidRDefault="00285340" w:rsidP="00FA71CD">
      <w:pPr>
        <w:numPr>
          <w:ilvl w:val="0"/>
          <w:numId w:val="2"/>
        </w:numPr>
        <w:spacing w:line="276" w:lineRule="auto"/>
        <w:rPr>
          <w:rFonts w:asciiTheme="minorHAnsi" w:hAnsiTheme="minorHAnsi" w:cstheme="minorHAnsi"/>
          <w:szCs w:val="24"/>
        </w:rPr>
      </w:pPr>
      <w:r w:rsidRPr="00D16CD0">
        <w:rPr>
          <w:rFonts w:asciiTheme="minorHAnsi" w:hAnsiTheme="minorHAnsi" w:cstheme="minorHAnsi"/>
          <w:szCs w:val="24"/>
        </w:rPr>
        <w:t xml:space="preserve">Check the Amendments web page </w:t>
      </w:r>
      <w:r w:rsidRPr="004959AA">
        <w:rPr>
          <w:rFonts w:asciiTheme="minorHAnsi" w:hAnsiTheme="minorHAnsi" w:cstheme="minorHAnsi"/>
          <w:szCs w:val="24"/>
          <w:u w:val="single"/>
        </w:rPr>
        <w:t>OFTEN</w:t>
      </w:r>
      <w:r w:rsidRPr="00D16CD0">
        <w:rPr>
          <w:rFonts w:asciiTheme="minorHAnsi" w:hAnsiTheme="minorHAnsi" w:cstheme="minorHAnsi"/>
          <w:szCs w:val="24"/>
        </w:rPr>
        <w:t xml:space="preserve"> as changes may occur up </w:t>
      </w:r>
      <w:bookmarkStart w:id="45" w:name="_Int_l2RlY6br"/>
      <w:proofErr w:type="gramStart"/>
      <w:r w:rsidRPr="00D16CD0">
        <w:rPr>
          <w:rFonts w:asciiTheme="minorHAnsi" w:hAnsiTheme="minorHAnsi" w:cstheme="minorHAnsi"/>
          <w:szCs w:val="24"/>
        </w:rPr>
        <w:t>to day</w:t>
      </w:r>
      <w:bookmarkEnd w:id="45"/>
      <w:proofErr w:type="gramEnd"/>
      <w:r w:rsidRPr="00D16CD0">
        <w:rPr>
          <w:rFonts w:asciiTheme="minorHAnsi" w:hAnsiTheme="minorHAnsi" w:cstheme="minorHAnsi"/>
          <w:szCs w:val="24"/>
        </w:rPr>
        <w:t xml:space="preserve"> of exam.</w:t>
      </w:r>
    </w:p>
    <w:p w14:paraId="6B863422" w14:textId="77777777" w:rsidR="00285340" w:rsidRPr="00D16CD0" w:rsidRDefault="00285340" w:rsidP="00FA71CD">
      <w:pPr>
        <w:numPr>
          <w:ilvl w:val="0"/>
          <w:numId w:val="2"/>
        </w:numPr>
        <w:spacing w:line="276" w:lineRule="auto"/>
        <w:rPr>
          <w:rFonts w:asciiTheme="minorHAnsi" w:hAnsiTheme="minorHAnsi" w:cstheme="minorHAnsi"/>
          <w:szCs w:val="24"/>
        </w:rPr>
      </w:pPr>
      <w:r w:rsidRPr="00D16CD0">
        <w:rPr>
          <w:rFonts w:asciiTheme="minorHAnsi" w:hAnsiTheme="minorHAnsi" w:cstheme="minorHAnsi"/>
          <w:szCs w:val="24"/>
        </w:rPr>
        <w:t xml:space="preserve">Revisions to timetables will be published </w:t>
      </w:r>
      <w:r w:rsidRPr="00D16CD0">
        <w:rPr>
          <w:rFonts w:asciiTheme="minorHAnsi" w:hAnsiTheme="minorHAnsi" w:cstheme="minorHAnsi"/>
          <w:szCs w:val="24"/>
          <w:u w:val="single"/>
        </w:rPr>
        <w:t>only</w:t>
      </w:r>
      <w:r w:rsidRPr="00D16CD0">
        <w:rPr>
          <w:rFonts w:asciiTheme="minorHAnsi" w:hAnsiTheme="minorHAnsi" w:cstheme="minorHAnsi"/>
          <w:szCs w:val="24"/>
        </w:rPr>
        <w:t xml:space="preserve"> online. </w:t>
      </w:r>
    </w:p>
    <w:p w14:paraId="168AF12B" w14:textId="77777777" w:rsidR="00285340" w:rsidRPr="00D16CD0" w:rsidRDefault="00285340" w:rsidP="00FA71CD">
      <w:pPr>
        <w:numPr>
          <w:ilvl w:val="0"/>
          <w:numId w:val="2"/>
        </w:numPr>
        <w:spacing w:line="276" w:lineRule="auto"/>
        <w:rPr>
          <w:rFonts w:asciiTheme="minorHAnsi" w:hAnsiTheme="minorHAnsi" w:cstheme="minorHAnsi"/>
          <w:szCs w:val="24"/>
        </w:rPr>
      </w:pPr>
      <w:r w:rsidRPr="00D16CD0">
        <w:rPr>
          <w:rFonts w:asciiTheme="minorHAnsi" w:hAnsiTheme="minorHAnsi" w:cstheme="minorHAnsi"/>
          <w:szCs w:val="24"/>
        </w:rPr>
        <w:t xml:space="preserve">Revisions to timetables will </w:t>
      </w:r>
      <w:r w:rsidRPr="00D16CD0">
        <w:rPr>
          <w:rFonts w:asciiTheme="minorHAnsi" w:hAnsiTheme="minorHAnsi" w:cstheme="minorHAnsi"/>
          <w:szCs w:val="24"/>
          <w:u w:val="single"/>
        </w:rPr>
        <w:t>not</w:t>
      </w:r>
      <w:r w:rsidRPr="00D16CD0">
        <w:rPr>
          <w:rFonts w:asciiTheme="minorHAnsi" w:hAnsiTheme="minorHAnsi" w:cstheme="minorHAnsi"/>
          <w:szCs w:val="24"/>
        </w:rPr>
        <w:t xml:space="preserve"> be posted to individuals or appear on personal timetables.</w:t>
      </w:r>
    </w:p>
    <w:p w14:paraId="6B52B8FD" w14:textId="77777777" w:rsidR="00285340" w:rsidRPr="00D16CD0" w:rsidRDefault="00285340" w:rsidP="00FA71CD">
      <w:pPr>
        <w:spacing w:line="276" w:lineRule="auto"/>
        <w:rPr>
          <w:rFonts w:asciiTheme="minorHAnsi" w:hAnsiTheme="minorHAnsi" w:cstheme="minorHAnsi"/>
          <w:bCs/>
          <w:szCs w:val="24"/>
        </w:rPr>
      </w:pPr>
    </w:p>
    <w:p w14:paraId="5F8FAEDB" w14:textId="77777777" w:rsidR="00285340" w:rsidRPr="00D16CD0" w:rsidRDefault="00285340" w:rsidP="00FA71CD">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 xml:space="preserve">Repeat, Appeals and Re-checks </w:t>
      </w:r>
    </w:p>
    <w:p w14:paraId="2633E598" w14:textId="5E04CD72" w:rsidR="00285340" w:rsidRPr="00D16CD0" w:rsidRDefault="00285340" w:rsidP="00FA71CD">
      <w:pPr>
        <w:spacing w:line="276" w:lineRule="auto"/>
        <w:rPr>
          <w:rFonts w:asciiTheme="minorHAnsi" w:hAnsiTheme="minorHAnsi" w:cstheme="minorHAnsi"/>
          <w:szCs w:val="24"/>
        </w:rPr>
      </w:pPr>
      <w:r w:rsidRPr="00D16CD0">
        <w:rPr>
          <w:rFonts w:asciiTheme="minorHAnsi" w:hAnsiTheme="minorHAnsi" w:cstheme="minorHAnsi"/>
          <w:szCs w:val="24"/>
        </w:rPr>
        <w:t>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(e.g. essay, project, continuous assessment), please contact your Programme Director to discuss your options.</w:t>
      </w:r>
    </w:p>
    <w:p w14:paraId="2FFBD07C" w14:textId="77777777" w:rsidR="00285340" w:rsidRDefault="00285340" w:rsidP="00FA71CD">
      <w:pPr>
        <w:spacing w:line="276" w:lineRule="auto"/>
        <w:rPr>
          <w:rFonts w:asciiTheme="minorHAnsi" w:hAnsiTheme="minorHAnsi" w:cstheme="minorHAnsi"/>
          <w:szCs w:val="24"/>
        </w:rPr>
      </w:pPr>
    </w:p>
    <w:p w14:paraId="70A05F8A" w14:textId="77777777" w:rsidR="00D31DD3" w:rsidRDefault="00D31DD3" w:rsidP="00FA71CD">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 xml:space="preserve">Springboard will </w:t>
      </w:r>
      <w:r w:rsidRPr="00D31DD3">
        <w:rPr>
          <w:rFonts w:asciiTheme="minorHAnsi" w:hAnsiTheme="minorHAnsi" w:cstheme="minorHAnsi"/>
          <w:b/>
          <w:bCs/>
          <w:szCs w:val="24"/>
          <w:u w:val="single"/>
          <w:lang w:val="en-IE"/>
        </w:rPr>
        <w:t>not</w:t>
      </w:r>
      <w:r w:rsidRPr="00D31DD3">
        <w:rPr>
          <w:rFonts w:asciiTheme="minorHAnsi" w:hAnsiTheme="minorHAnsi" w:cstheme="minorHAnsi"/>
          <w:szCs w:val="24"/>
          <w:lang w:val="en-IE"/>
        </w:rPr>
        <w:t> cover any repeat fees (either for individual repeat exams or for repeating an entire academic year) for any student under any circumstances, as that is wholly a matter between the student and the University and has nothing to do with Springboard.</w:t>
      </w:r>
    </w:p>
    <w:p w14:paraId="267D99FC" w14:textId="77777777" w:rsidR="00805F38" w:rsidRPr="00D31DD3" w:rsidRDefault="00805F38" w:rsidP="00FA71CD">
      <w:pPr>
        <w:spacing w:line="276" w:lineRule="auto"/>
        <w:rPr>
          <w:rFonts w:asciiTheme="minorHAnsi" w:hAnsiTheme="minorHAnsi" w:cstheme="minorHAnsi"/>
          <w:szCs w:val="24"/>
          <w:lang w:val="en-IE"/>
        </w:rPr>
      </w:pPr>
    </w:p>
    <w:p w14:paraId="537E3083" w14:textId="1EBEAC35" w:rsidR="00D31DD3" w:rsidRPr="00D31DD3" w:rsidRDefault="00D31DD3" w:rsidP="00FA71CD">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All students who must repeat an exam (because of having failed it at the first sitting) can be charged a repeat exam fee by the University’s Examinations Office at the second sitting, which is payable by the student themselves</w:t>
      </w:r>
      <w:r w:rsidR="00165B95">
        <w:rPr>
          <w:rFonts w:asciiTheme="minorHAnsi" w:hAnsiTheme="minorHAnsi" w:cstheme="minorHAnsi"/>
          <w:szCs w:val="24"/>
          <w:lang w:val="en-IE"/>
        </w:rPr>
        <w:t xml:space="preserve"> - </w:t>
      </w:r>
      <w:r w:rsidR="00165B95" w:rsidRPr="00D16CD0">
        <w:rPr>
          <w:rFonts w:asciiTheme="minorHAnsi" w:hAnsiTheme="minorHAnsi" w:cstheme="minorHAnsi"/>
          <w:szCs w:val="24"/>
        </w:rPr>
        <w:t xml:space="preserve">see link for further details: </w:t>
      </w:r>
      <w:hyperlink r:id="rId58" w:history="1">
        <w:r w:rsidR="00165B95" w:rsidRPr="00D16CD0">
          <w:rPr>
            <w:rStyle w:val="Hyperlink"/>
            <w:rFonts w:asciiTheme="minorHAnsi" w:hAnsiTheme="minorHAnsi" w:cstheme="minorHAnsi"/>
            <w:szCs w:val="24"/>
          </w:rPr>
          <w:t>Repeat Fee - University of Galway</w:t>
        </w:r>
      </w:hyperlink>
    </w:p>
    <w:p w14:paraId="2540929D" w14:textId="77777777" w:rsidR="00D31DD3" w:rsidRDefault="00D31DD3" w:rsidP="00FA71CD">
      <w:pPr>
        <w:spacing w:line="276" w:lineRule="auto"/>
        <w:rPr>
          <w:rFonts w:asciiTheme="minorHAnsi" w:hAnsiTheme="minorHAnsi" w:cstheme="minorHAnsi"/>
          <w:szCs w:val="24"/>
          <w:lang w:val="en-IE"/>
        </w:rPr>
      </w:pPr>
    </w:p>
    <w:p w14:paraId="2B17E357" w14:textId="6A2B96AE" w:rsidR="00D31DD3" w:rsidRPr="00D31DD3" w:rsidRDefault="00D31DD3" w:rsidP="00FA71CD">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 xml:space="preserve">Please be advised that all repeat exams are capped at 40% in accordance with University policy: </w:t>
      </w:r>
      <w:hyperlink r:id="rId59" w:tgtFrame="_blank" w:tooltip="https://www.universityofgalway.ie/exams/results/repeat-capping/" w:history="1">
        <w:r w:rsidRPr="00D31DD3">
          <w:rPr>
            <w:rStyle w:val="Hyperlink"/>
            <w:rFonts w:asciiTheme="minorHAnsi" w:hAnsiTheme="minorHAnsi" w:cstheme="minorHAnsi"/>
            <w:szCs w:val="24"/>
            <w:lang w:val="en-IE"/>
          </w:rPr>
          <w:t>https://www.universityofgalway.ie/exams/results/repeat-capping/</w:t>
        </w:r>
      </w:hyperlink>
      <w:r w:rsidRPr="00D31DD3">
        <w:rPr>
          <w:rFonts w:asciiTheme="minorHAnsi" w:hAnsiTheme="minorHAnsi" w:cstheme="minorHAnsi"/>
          <w:szCs w:val="24"/>
          <w:lang w:val="en-IE"/>
        </w:rPr>
        <w:t>.</w:t>
      </w:r>
    </w:p>
    <w:p w14:paraId="318EDDA9" w14:textId="4E793A99" w:rsidR="00D31DD3" w:rsidRDefault="00D31DD3" w:rsidP="00FA71CD">
      <w:pPr>
        <w:spacing w:line="276" w:lineRule="auto"/>
        <w:rPr>
          <w:rFonts w:asciiTheme="minorHAnsi" w:hAnsiTheme="minorHAnsi" w:cstheme="minorHAnsi"/>
          <w:szCs w:val="24"/>
        </w:rPr>
      </w:pPr>
      <w:r w:rsidRPr="00D31DD3">
        <w:rPr>
          <w:rFonts w:asciiTheme="minorHAnsi" w:hAnsiTheme="minorHAnsi" w:cstheme="minorHAnsi"/>
          <w:szCs w:val="24"/>
          <w:lang w:val="en-IE"/>
        </w:rPr>
        <w:t xml:space="preserve">Note: Approved </w:t>
      </w:r>
      <w:r w:rsidRPr="00D31DD3">
        <w:rPr>
          <w:rFonts w:asciiTheme="minorHAnsi" w:hAnsiTheme="minorHAnsi" w:cstheme="minorHAnsi"/>
          <w:i/>
          <w:iCs/>
          <w:szCs w:val="24"/>
          <w:lang w:val="en-IE"/>
        </w:rPr>
        <w:t>deferred</w:t>
      </w:r>
      <w:r w:rsidRPr="00D31DD3">
        <w:rPr>
          <w:rFonts w:asciiTheme="minorHAnsi" w:hAnsiTheme="minorHAnsi" w:cstheme="minorHAnsi"/>
          <w:szCs w:val="24"/>
          <w:lang w:val="en-IE"/>
        </w:rPr>
        <w:t> exams are not capped.</w:t>
      </w:r>
    </w:p>
    <w:p w14:paraId="680F4275" w14:textId="77777777" w:rsidR="00D31DD3" w:rsidRPr="00D16CD0" w:rsidRDefault="00D31DD3" w:rsidP="00FA71CD">
      <w:pPr>
        <w:spacing w:line="276" w:lineRule="auto"/>
        <w:rPr>
          <w:rFonts w:asciiTheme="minorHAnsi" w:hAnsiTheme="minorHAnsi" w:cstheme="minorHAnsi"/>
          <w:szCs w:val="24"/>
        </w:rPr>
      </w:pPr>
    </w:p>
    <w:p w14:paraId="6A79FDD6" w14:textId="77777777" w:rsidR="00285340" w:rsidRPr="00D16CD0" w:rsidRDefault="00285340" w:rsidP="00FA71CD">
      <w:pPr>
        <w:spacing w:line="276" w:lineRule="auto"/>
        <w:rPr>
          <w:rFonts w:asciiTheme="minorHAnsi" w:hAnsiTheme="minorHAnsi" w:cstheme="minorHAnsi"/>
          <w:szCs w:val="24"/>
        </w:rPr>
      </w:pPr>
      <w:r w:rsidRPr="00D16CD0">
        <w:rPr>
          <w:rFonts w:asciiTheme="minorHAnsi" w:hAnsiTheme="minorHAnsi" w:cstheme="minorHAnsi"/>
          <w:szCs w:val="24"/>
          <w:u w:val="single"/>
        </w:rPr>
        <w:t>Strict deadlines</w:t>
      </w:r>
      <w:r w:rsidRPr="00D16CD0">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60" w:history="1">
        <w:r w:rsidRPr="00D16CD0">
          <w:rPr>
            <w:rStyle w:val="Hyperlink"/>
            <w:rFonts w:asciiTheme="minorHAnsi" w:hAnsiTheme="minorHAnsi" w:cstheme="minorHAnsi"/>
            <w:szCs w:val="24"/>
          </w:rPr>
          <w:t>https://www.universityofgalway.ie/exams/results/appeals/</w:t>
        </w:r>
      </w:hyperlink>
      <w:r w:rsidRPr="00D16CD0">
        <w:rPr>
          <w:rFonts w:asciiTheme="minorHAnsi" w:hAnsiTheme="minorHAnsi" w:cstheme="minorHAnsi"/>
          <w:szCs w:val="24"/>
          <w:u w:val="single"/>
        </w:rPr>
        <w:t xml:space="preserve"> </w:t>
      </w:r>
      <w:r w:rsidRPr="00D16CD0">
        <w:rPr>
          <w:rFonts w:asciiTheme="minorHAnsi" w:hAnsiTheme="minorHAnsi" w:cstheme="minorHAnsi"/>
          <w:szCs w:val="24"/>
        </w:rPr>
        <w:t xml:space="preserve">and  </w:t>
      </w:r>
      <w:hyperlink r:id="rId61" w:history="1">
        <w:r w:rsidRPr="00D16CD0">
          <w:rPr>
            <w:rStyle w:val="Hyperlink"/>
            <w:rFonts w:asciiTheme="minorHAnsi" w:hAnsiTheme="minorHAnsi" w:cstheme="minorHAnsi"/>
            <w:szCs w:val="24"/>
          </w:rPr>
          <w:t>https://www.universityofgalway.ie/exams/results/rechecks/</w:t>
        </w:r>
      </w:hyperlink>
      <w:r w:rsidRPr="00D16CD0">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650BDDF2" w14:textId="77777777" w:rsidR="00285340" w:rsidRPr="00D16CD0" w:rsidRDefault="00285340" w:rsidP="00FA71CD">
      <w:pPr>
        <w:spacing w:line="276" w:lineRule="auto"/>
        <w:rPr>
          <w:rFonts w:asciiTheme="minorHAnsi" w:hAnsiTheme="minorHAnsi" w:cstheme="minorHAnsi"/>
          <w:b/>
          <w:szCs w:val="24"/>
          <w:lang w:val="en-IE"/>
        </w:rPr>
      </w:pPr>
    </w:p>
    <w:p w14:paraId="134E79A3" w14:textId="77777777" w:rsidR="00285340" w:rsidRPr="00D16CD0" w:rsidRDefault="00285340" w:rsidP="00FA71CD">
      <w:pPr>
        <w:spacing w:line="276" w:lineRule="auto"/>
        <w:rPr>
          <w:rFonts w:asciiTheme="minorHAnsi" w:hAnsiTheme="minorHAnsi" w:cstheme="minorHAnsi"/>
          <w:b/>
          <w:i/>
          <w:szCs w:val="24"/>
          <w:u w:val="single"/>
        </w:rPr>
      </w:pPr>
      <w:r w:rsidRPr="00D16CD0">
        <w:rPr>
          <w:rFonts w:asciiTheme="minorHAnsi" w:hAnsiTheme="minorHAnsi" w:cstheme="minorHAnsi"/>
          <w:b/>
          <w:i/>
          <w:szCs w:val="24"/>
          <w:u w:val="single"/>
        </w:rPr>
        <w:t>Exam Board Sittings</w:t>
      </w:r>
    </w:p>
    <w:p w14:paraId="449D2B32" w14:textId="77777777" w:rsidR="00285340" w:rsidRPr="00D16CD0" w:rsidRDefault="00285340" w:rsidP="00FA71CD">
      <w:pPr>
        <w:spacing w:line="276" w:lineRule="auto"/>
        <w:rPr>
          <w:rFonts w:asciiTheme="minorHAnsi" w:hAnsiTheme="minorHAnsi" w:cstheme="minorHAnsi"/>
          <w:szCs w:val="24"/>
        </w:rPr>
      </w:pPr>
      <w:r w:rsidRPr="00D16CD0">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5C8EF3DB" w14:textId="77777777" w:rsidR="00285340" w:rsidRPr="00D16CD0" w:rsidRDefault="00285340" w:rsidP="00FA71CD">
      <w:pPr>
        <w:spacing w:line="276" w:lineRule="auto"/>
        <w:rPr>
          <w:rFonts w:asciiTheme="minorHAnsi" w:hAnsiTheme="minorHAnsi" w:cstheme="minorHAnsi"/>
          <w:b/>
          <w:bCs/>
          <w:i/>
          <w:iCs/>
          <w:szCs w:val="24"/>
          <w:u w:val="single"/>
        </w:rPr>
      </w:pPr>
      <w:bookmarkStart w:id="46" w:name="_Toc453839130"/>
    </w:p>
    <w:p w14:paraId="40E0FC28" w14:textId="77777777" w:rsidR="00AA00E2" w:rsidRDefault="00AA00E2" w:rsidP="00FA71CD">
      <w:pPr>
        <w:spacing w:line="276" w:lineRule="auto"/>
        <w:rPr>
          <w:rFonts w:asciiTheme="minorHAnsi" w:hAnsiTheme="minorHAnsi" w:cstheme="minorHAnsi"/>
          <w:b/>
          <w:bCs/>
          <w:i/>
          <w:iCs/>
          <w:szCs w:val="24"/>
          <w:u w:val="single"/>
        </w:rPr>
      </w:pPr>
    </w:p>
    <w:p w14:paraId="732DF877" w14:textId="08585C7E" w:rsidR="00285340" w:rsidRPr="00D16CD0" w:rsidRDefault="00285340" w:rsidP="00FA71CD">
      <w:pPr>
        <w:spacing w:line="276" w:lineRule="auto"/>
        <w:rPr>
          <w:rFonts w:asciiTheme="minorHAnsi" w:hAnsiTheme="minorHAnsi" w:cstheme="minorHAnsi"/>
          <w:b/>
          <w:bCs/>
          <w:i/>
          <w:iCs/>
          <w:szCs w:val="24"/>
          <w:u w:val="single"/>
        </w:rPr>
      </w:pPr>
      <w:r w:rsidRPr="00D16CD0">
        <w:rPr>
          <w:rFonts w:asciiTheme="minorHAnsi" w:hAnsiTheme="minorHAnsi" w:cstheme="minorHAnsi"/>
          <w:b/>
          <w:bCs/>
          <w:i/>
          <w:iCs/>
          <w:szCs w:val="24"/>
          <w:u w:val="single"/>
        </w:rPr>
        <w:lastRenderedPageBreak/>
        <w:t>Deferral of Exams</w:t>
      </w:r>
      <w:bookmarkEnd w:id="46"/>
    </w:p>
    <w:p w14:paraId="1035C134" w14:textId="45A1DA40" w:rsidR="00FD09B4" w:rsidRDefault="00285340" w:rsidP="00FA71CD">
      <w:pPr>
        <w:spacing w:line="276" w:lineRule="auto"/>
        <w:rPr>
          <w:rFonts w:asciiTheme="minorHAnsi" w:hAnsiTheme="minorHAnsi" w:cstheme="minorBidi"/>
        </w:rPr>
      </w:pPr>
      <w:r w:rsidRPr="00D16CD0">
        <w:rPr>
          <w:rFonts w:asciiTheme="minorHAnsi" w:hAnsiTheme="minorHAnsi" w:cstheme="minorHAnsi"/>
          <w:szCs w:val="24"/>
        </w:rPr>
        <w:t xml:space="preserve">A guide for exam deferrals is available at: </w:t>
      </w:r>
      <w:hyperlink r:id="rId62" w:history="1">
        <w:r w:rsidRPr="00D16CD0">
          <w:rPr>
            <w:rStyle w:val="Hyperlink"/>
            <w:rFonts w:asciiTheme="minorHAnsi" w:hAnsiTheme="minorHAnsi" w:cstheme="minorHAnsi"/>
            <w:szCs w:val="24"/>
          </w:rPr>
          <w:t>https://www.universityofgalway.ie/exams/timetable-advice/deferrals/</w:t>
        </w:r>
      </w:hyperlink>
      <w:r w:rsidRPr="00D16CD0">
        <w:rPr>
          <w:rFonts w:asciiTheme="minorHAnsi" w:hAnsiTheme="minorHAnsi" w:cstheme="minorHAnsi"/>
          <w:szCs w:val="24"/>
        </w:rPr>
        <w:t xml:space="preserve">.  This guide is to assist students with the process and provides a direct link to the College of Science &amp; Engineering’s online specific </w:t>
      </w:r>
      <w:r w:rsidRPr="00D16CD0">
        <w:rPr>
          <w:rFonts w:asciiTheme="minorHAnsi" w:hAnsiTheme="minorHAnsi" w:cstheme="minorHAnsi"/>
          <w:szCs w:val="24"/>
          <w:lang w:val="en-IE"/>
        </w:rPr>
        <w:t>Deferral Form</w:t>
      </w:r>
      <w:r w:rsidR="00FD09B4" w:rsidRPr="1C48F0B5">
        <w:rPr>
          <w:rFonts w:asciiTheme="minorHAnsi" w:hAnsiTheme="minorHAnsi" w:cstheme="minorBidi"/>
        </w:rPr>
        <w:t>.</w:t>
      </w:r>
    </w:p>
    <w:p w14:paraId="4BB3CC39" w14:textId="04EBC582" w:rsidR="009740D3" w:rsidRPr="009C6BBA" w:rsidRDefault="008208EB" w:rsidP="00FA71CD">
      <w:pPr>
        <w:pStyle w:val="Heading2"/>
        <w:spacing w:line="276" w:lineRule="auto"/>
      </w:pPr>
      <w:bookmarkStart w:id="47" w:name="_Toc236105560"/>
      <w:bookmarkStart w:id="48" w:name="_Toc236105848"/>
      <w:bookmarkStart w:id="49" w:name="_Toc328992993"/>
      <w:bookmarkStart w:id="50" w:name="_Toc453839131"/>
      <w:bookmarkStart w:id="51" w:name="_Toc205968933"/>
      <w:r w:rsidRPr="009C6BBA">
        <w:t>2</w:t>
      </w:r>
      <w:r w:rsidR="003E7422" w:rsidRPr="009C6BBA">
        <w:t>.</w:t>
      </w:r>
      <w:r w:rsidR="00C566CC">
        <w:t>12</w:t>
      </w:r>
      <w:r w:rsidR="009C6BBA">
        <w:tab/>
      </w:r>
      <w:r w:rsidR="003A4767" w:rsidRPr="009C6BBA">
        <w:t>Student Services</w:t>
      </w:r>
      <w:bookmarkEnd w:id="47"/>
      <w:bookmarkEnd w:id="48"/>
      <w:bookmarkEnd w:id="49"/>
      <w:bookmarkEnd w:id="50"/>
      <w:bookmarkEnd w:id="51"/>
    </w:p>
    <w:p w14:paraId="4BAE7382" w14:textId="77777777" w:rsidR="005162B4" w:rsidRPr="009C6BBA" w:rsidRDefault="005162B4" w:rsidP="00FA71CD">
      <w:pPr>
        <w:pStyle w:val="BodyText"/>
        <w:kinsoku w:val="0"/>
        <w:spacing w:line="276" w:lineRule="auto"/>
        <w:ind w:right="102"/>
        <w:jc w:val="left"/>
        <w:rPr>
          <w:rFonts w:asciiTheme="minorHAnsi" w:hAnsiTheme="minorHAnsi" w:cstheme="minorHAnsi"/>
          <w:spacing w:val="-1"/>
          <w:sz w:val="24"/>
          <w:szCs w:val="24"/>
        </w:rPr>
      </w:pPr>
      <w:r w:rsidRPr="009C6BBA">
        <w:rPr>
          <w:rFonts w:asciiTheme="minorHAnsi" w:hAnsiTheme="minorHAnsi" w:cstheme="minorHAnsi"/>
          <w:spacing w:val="-1"/>
          <w:sz w:val="24"/>
          <w:szCs w:val="24"/>
        </w:rPr>
        <w:t>Coming</w:t>
      </w:r>
      <w:r w:rsidRPr="009C6BBA">
        <w:rPr>
          <w:rFonts w:asciiTheme="minorHAnsi" w:hAnsiTheme="minorHAnsi" w:cstheme="minorHAnsi"/>
          <w:spacing w:val="13"/>
          <w:sz w:val="24"/>
          <w:szCs w:val="24"/>
        </w:rPr>
        <w:t xml:space="preserve"> </w:t>
      </w:r>
      <w:r w:rsidRPr="009C6BBA">
        <w:rPr>
          <w:rFonts w:asciiTheme="minorHAnsi" w:hAnsiTheme="minorHAnsi" w:cstheme="minorHAnsi"/>
          <w:sz w:val="24"/>
          <w:szCs w:val="24"/>
        </w:rPr>
        <w:t>to</w:t>
      </w:r>
      <w:r w:rsidRPr="009C6BBA">
        <w:rPr>
          <w:rFonts w:asciiTheme="minorHAnsi" w:hAnsiTheme="minorHAnsi" w:cstheme="minorHAnsi"/>
          <w:spacing w:val="11"/>
          <w:sz w:val="24"/>
          <w:szCs w:val="24"/>
        </w:rPr>
        <w:t xml:space="preserve"> </w:t>
      </w:r>
      <w:r w:rsidRPr="009C6BBA">
        <w:rPr>
          <w:rFonts w:asciiTheme="minorHAnsi" w:hAnsiTheme="minorHAnsi" w:cstheme="minorHAnsi"/>
          <w:spacing w:val="-1"/>
          <w:sz w:val="24"/>
          <w:szCs w:val="24"/>
        </w:rPr>
        <w:t>University</w:t>
      </w:r>
      <w:r w:rsidRPr="009C6BBA">
        <w:rPr>
          <w:rFonts w:asciiTheme="minorHAnsi" w:hAnsiTheme="minorHAnsi" w:cstheme="minorHAnsi"/>
          <w:spacing w:val="12"/>
          <w:sz w:val="24"/>
          <w:szCs w:val="24"/>
        </w:rPr>
        <w:t xml:space="preserve"> </w:t>
      </w:r>
      <w:r w:rsidRPr="009C6BBA">
        <w:rPr>
          <w:rFonts w:asciiTheme="minorHAnsi" w:hAnsiTheme="minorHAnsi" w:cstheme="minorHAnsi"/>
          <w:sz w:val="24"/>
          <w:szCs w:val="24"/>
        </w:rPr>
        <w:t>is</w:t>
      </w:r>
      <w:r w:rsidRPr="009C6BBA">
        <w:rPr>
          <w:rFonts w:asciiTheme="minorHAnsi" w:hAnsiTheme="minorHAnsi" w:cstheme="minorHAnsi"/>
          <w:spacing w:val="11"/>
          <w:sz w:val="24"/>
          <w:szCs w:val="24"/>
        </w:rPr>
        <w:t xml:space="preserve"> </w:t>
      </w:r>
      <w:r w:rsidRPr="009C6BBA">
        <w:rPr>
          <w:rFonts w:asciiTheme="minorHAnsi" w:hAnsiTheme="minorHAnsi" w:cstheme="minorHAnsi"/>
          <w:sz w:val="24"/>
          <w:szCs w:val="24"/>
        </w:rPr>
        <w:t>a</w:t>
      </w:r>
      <w:r w:rsidRPr="009C6BBA">
        <w:rPr>
          <w:rFonts w:asciiTheme="minorHAnsi" w:hAnsiTheme="minorHAnsi" w:cstheme="minorHAnsi"/>
          <w:spacing w:val="10"/>
          <w:sz w:val="24"/>
          <w:szCs w:val="24"/>
        </w:rPr>
        <w:t xml:space="preserve"> </w:t>
      </w:r>
      <w:r w:rsidRPr="009C6BBA">
        <w:rPr>
          <w:rFonts w:asciiTheme="minorHAnsi" w:hAnsiTheme="minorHAnsi" w:cstheme="minorHAnsi"/>
          <w:spacing w:val="-1"/>
          <w:sz w:val="24"/>
          <w:szCs w:val="24"/>
        </w:rPr>
        <w:t>major</w:t>
      </w:r>
      <w:r w:rsidRPr="009C6BBA">
        <w:rPr>
          <w:rFonts w:asciiTheme="minorHAnsi" w:hAnsiTheme="minorHAnsi" w:cstheme="minorHAnsi"/>
          <w:spacing w:val="12"/>
          <w:sz w:val="24"/>
          <w:szCs w:val="24"/>
        </w:rPr>
        <w:t xml:space="preserve"> </w:t>
      </w:r>
      <w:r w:rsidRPr="009C6BBA">
        <w:rPr>
          <w:rFonts w:asciiTheme="minorHAnsi" w:hAnsiTheme="minorHAnsi" w:cstheme="minorHAnsi"/>
          <w:spacing w:val="-1"/>
          <w:sz w:val="24"/>
          <w:szCs w:val="24"/>
        </w:rPr>
        <w:t>milestone</w:t>
      </w:r>
      <w:r w:rsidRPr="009C6BBA">
        <w:rPr>
          <w:rFonts w:asciiTheme="minorHAnsi" w:hAnsiTheme="minorHAnsi" w:cstheme="minorHAnsi"/>
          <w:spacing w:val="11"/>
          <w:sz w:val="24"/>
          <w:szCs w:val="24"/>
        </w:rPr>
        <w:t xml:space="preserve"> </w:t>
      </w:r>
      <w:r w:rsidRPr="009C6BBA">
        <w:rPr>
          <w:rFonts w:asciiTheme="minorHAnsi" w:hAnsiTheme="minorHAnsi" w:cstheme="minorHAnsi"/>
          <w:sz w:val="24"/>
          <w:szCs w:val="24"/>
        </w:rPr>
        <w:t>in</w:t>
      </w:r>
      <w:r w:rsidRPr="009C6BBA">
        <w:rPr>
          <w:rFonts w:asciiTheme="minorHAnsi" w:hAnsiTheme="minorHAnsi" w:cstheme="minorHAnsi"/>
          <w:spacing w:val="9"/>
          <w:sz w:val="24"/>
          <w:szCs w:val="24"/>
        </w:rPr>
        <w:t xml:space="preserve"> </w:t>
      </w:r>
      <w:r w:rsidRPr="009C6BBA">
        <w:rPr>
          <w:rFonts w:asciiTheme="minorHAnsi" w:hAnsiTheme="minorHAnsi" w:cstheme="minorHAnsi"/>
          <w:sz w:val="24"/>
          <w:szCs w:val="24"/>
        </w:rPr>
        <w:t>your</w:t>
      </w:r>
      <w:r w:rsidRPr="009C6BBA">
        <w:rPr>
          <w:rFonts w:asciiTheme="minorHAnsi" w:hAnsiTheme="minorHAnsi" w:cstheme="minorHAnsi"/>
          <w:spacing w:val="9"/>
          <w:sz w:val="24"/>
          <w:szCs w:val="24"/>
        </w:rPr>
        <w:t xml:space="preserve"> </w:t>
      </w:r>
      <w:r w:rsidRPr="009C6BBA">
        <w:rPr>
          <w:rFonts w:asciiTheme="minorHAnsi" w:hAnsiTheme="minorHAnsi" w:cstheme="minorHAnsi"/>
          <w:sz w:val="24"/>
          <w:szCs w:val="24"/>
        </w:rPr>
        <w:t>life</w:t>
      </w:r>
      <w:r w:rsidRPr="009C6BBA">
        <w:rPr>
          <w:rFonts w:asciiTheme="minorHAnsi" w:hAnsiTheme="minorHAnsi" w:cstheme="minorHAnsi"/>
          <w:spacing w:val="12"/>
          <w:sz w:val="24"/>
          <w:szCs w:val="24"/>
        </w:rPr>
        <w:t xml:space="preserve"> </w:t>
      </w:r>
      <w:r w:rsidRPr="009C6BBA">
        <w:rPr>
          <w:rFonts w:asciiTheme="minorHAnsi" w:hAnsiTheme="minorHAnsi" w:cstheme="minorHAnsi"/>
          <w:spacing w:val="-1"/>
          <w:sz w:val="24"/>
          <w:szCs w:val="24"/>
        </w:rPr>
        <w:t>and</w:t>
      </w:r>
      <w:r w:rsidRPr="009C6BBA">
        <w:rPr>
          <w:rFonts w:asciiTheme="minorHAnsi" w:hAnsiTheme="minorHAnsi" w:cstheme="minorHAnsi"/>
          <w:spacing w:val="9"/>
          <w:sz w:val="24"/>
          <w:szCs w:val="24"/>
        </w:rPr>
        <w:t xml:space="preserve"> </w:t>
      </w:r>
      <w:r w:rsidRPr="009C6BBA">
        <w:rPr>
          <w:rFonts w:asciiTheme="minorHAnsi" w:hAnsiTheme="minorHAnsi" w:cstheme="minorHAnsi"/>
          <w:sz w:val="24"/>
          <w:szCs w:val="24"/>
        </w:rPr>
        <w:t>a</w:t>
      </w:r>
      <w:r w:rsidRPr="009C6BBA">
        <w:rPr>
          <w:rFonts w:asciiTheme="minorHAnsi" w:hAnsiTheme="minorHAnsi" w:cstheme="minorHAnsi"/>
          <w:spacing w:val="13"/>
          <w:sz w:val="24"/>
          <w:szCs w:val="24"/>
        </w:rPr>
        <w:t xml:space="preserve"> </w:t>
      </w:r>
      <w:r w:rsidRPr="009C6BBA">
        <w:rPr>
          <w:rFonts w:asciiTheme="minorHAnsi" w:hAnsiTheme="minorHAnsi" w:cstheme="minorHAnsi"/>
          <w:spacing w:val="-1"/>
          <w:sz w:val="24"/>
          <w:szCs w:val="24"/>
        </w:rPr>
        <w:t>point</w:t>
      </w:r>
      <w:r w:rsidRPr="009C6BBA">
        <w:rPr>
          <w:rFonts w:asciiTheme="minorHAnsi" w:hAnsiTheme="minorHAnsi" w:cstheme="minorHAnsi"/>
          <w:spacing w:val="12"/>
          <w:sz w:val="24"/>
          <w:szCs w:val="24"/>
        </w:rPr>
        <w:t xml:space="preserve"> </w:t>
      </w:r>
      <w:r w:rsidRPr="009C6BBA">
        <w:rPr>
          <w:rFonts w:asciiTheme="minorHAnsi" w:hAnsiTheme="minorHAnsi" w:cstheme="minorHAnsi"/>
          <w:spacing w:val="-1"/>
          <w:sz w:val="24"/>
          <w:szCs w:val="24"/>
        </w:rPr>
        <w:t>of</w:t>
      </w:r>
      <w:r w:rsidRPr="009C6BBA">
        <w:rPr>
          <w:rFonts w:asciiTheme="minorHAnsi" w:hAnsiTheme="minorHAnsi" w:cstheme="minorHAnsi"/>
          <w:spacing w:val="11"/>
          <w:sz w:val="24"/>
          <w:szCs w:val="24"/>
        </w:rPr>
        <w:t xml:space="preserve"> </w:t>
      </w:r>
      <w:r w:rsidRPr="009C6BBA">
        <w:rPr>
          <w:rFonts w:asciiTheme="minorHAnsi" w:hAnsiTheme="minorHAnsi" w:cstheme="minorHAnsi"/>
          <w:spacing w:val="-1"/>
          <w:sz w:val="24"/>
          <w:szCs w:val="24"/>
        </w:rPr>
        <w:t>changeover</w:t>
      </w:r>
      <w:r w:rsidRPr="009C6BBA">
        <w:rPr>
          <w:rFonts w:asciiTheme="minorHAnsi" w:hAnsiTheme="minorHAnsi" w:cstheme="minorHAnsi"/>
          <w:spacing w:val="11"/>
          <w:sz w:val="24"/>
          <w:szCs w:val="24"/>
        </w:rPr>
        <w:t xml:space="preserve"> </w:t>
      </w:r>
      <w:r w:rsidRPr="009C6BBA">
        <w:rPr>
          <w:rFonts w:asciiTheme="minorHAnsi" w:hAnsiTheme="minorHAnsi" w:cstheme="minorHAnsi"/>
          <w:sz w:val="24"/>
          <w:szCs w:val="24"/>
        </w:rPr>
        <w:t>in</w:t>
      </w:r>
      <w:r w:rsidRPr="009C6BBA">
        <w:rPr>
          <w:rFonts w:asciiTheme="minorHAnsi" w:hAnsiTheme="minorHAnsi" w:cstheme="minorHAnsi"/>
          <w:spacing w:val="12"/>
          <w:sz w:val="24"/>
          <w:szCs w:val="24"/>
        </w:rPr>
        <w:t xml:space="preserve"> </w:t>
      </w:r>
      <w:r w:rsidRPr="009C6BBA">
        <w:rPr>
          <w:rFonts w:asciiTheme="minorHAnsi" w:hAnsiTheme="minorHAnsi" w:cstheme="minorHAnsi"/>
          <w:sz w:val="24"/>
          <w:szCs w:val="24"/>
        </w:rPr>
        <w:t>your</w:t>
      </w:r>
      <w:r w:rsidRPr="009C6BBA">
        <w:rPr>
          <w:rFonts w:asciiTheme="minorHAnsi" w:hAnsiTheme="minorHAnsi" w:cstheme="minorHAnsi"/>
          <w:spacing w:val="11"/>
          <w:sz w:val="24"/>
          <w:szCs w:val="24"/>
        </w:rPr>
        <w:t xml:space="preserve"> </w:t>
      </w:r>
      <w:r w:rsidRPr="009C6BBA">
        <w:rPr>
          <w:rFonts w:asciiTheme="minorHAnsi" w:hAnsiTheme="minorHAnsi" w:cstheme="minorHAnsi"/>
          <w:spacing w:val="-1"/>
          <w:sz w:val="24"/>
          <w:szCs w:val="24"/>
        </w:rPr>
        <w:t>life.</w:t>
      </w:r>
      <w:r w:rsidRPr="009C6BBA">
        <w:rPr>
          <w:rFonts w:asciiTheme="minorHAnsi" w:hAnsiTheme="minorHAnsi" w:cstheme="minorHAnsi"/>
          <w:spacing w:val="53"/>
          <w:w w:val="99"/>
          <w:sz w:val="24"/>
          <w:szCs w:val="24"/>
        </w:rPr>
        <w:t xml:space="preserve"> </w:t>
      </w:r>
      <w:r w:rsidRPr="009C6BBA">
        <w:rPr>
          <w:rFonts w:asciiTheme="minorHAnsi" w:hAnsiTheme="minorHAnsi" w:cstheme="minorHAnsi"/>
          <w:spacing w:val="-1"/>
          <w:sz w:val="24"/>
          <w:szCs w:val="24"/>
        </w:rPr>
        <w:t>You</w:t>
      </w:r>
      <w:r w:rsidRPr="009C6BBA">
        <w:rPr>
          <w:rFonts w:asciiTheme="minorHAnsi" w:hAnsiTheme="minorHAnsi" w:cstheme="minorHAnsi"/>
          <w:spacing w:val="18"/>
          <w:sz w:val="24"/>
          <w:szCs w:val="24"/>
        </w:rPr>
        <w:t xml:space="preserve"> </w:t>
      </w:r>
      <w:r w:rsidRPr="009C6BBA">
        <w:rPr>
          <w:rFonts w:asciiTheme="minorHAnsi" w:hAnsiTheme="minorHAnsi" w:cstheme="minorHAnsi"/>
          <w:spacing w:val="-1"/>
          <w:sz w:val="24"/>
          <w:szCs w:val="24"/>
        </w:rPr>
        <w:t>are</w:t>
      </w:r>
      <w:r w:rsidRPr="009C6BBA">
        <w:rPr>
          <w:rFonts w:asciiTheme="minorHAnsi" w:hAnsiTheme="minorHAnsi" w:cstheme="minorHAnsi"/>
          <w:spacing w:val="18"/>
          <w:sz w:val="24"/>
          <w:szCs w:val="24"/>
        </w:rPr>
        <w:t xml:space="preserve"> </w:t>
      </w:r>
      <w:r w:rsidRPr="009C6BBA">
        <w:rPr>
          <w:rFonts w:asciiTheme="minorHAnsi" w:hAnsiTheme="minorHAnsi" w:cstheme="minorHAnsi"/>
          <w:spacing w:val="-1"/>
          <w:sz w:val="24"/>
          <w:szCs w:val="24"/>
        </w:rPr>
        <w:t>facing</w:t>
      </w:r>
      <w:r w:rsidRPr="009C6BBA">
        <w:rPr>
          <w:rFonts w:asciiTheme="minorHAnsi" w:hAnsiTheme="minorHAnsi" w:cstheme="minorHAnsi"/>
          <w:spacing w:val="18"/>
          <w:sz w:val="24"/>
          <w:szCs w:val="24"/>
        </w:rPr>
        <w:t xml:space="preserve"> </w:t>
      </w:r>
      <w:r w:rsidRPr="009C6BBA">
        <w:rPr>
          <w:rFonts w:asciiTheme="minorHAnsi" w:hAnsiTheme="minorHAnsi" w:cstheme="minorHAnsi"/>
          <w:sz w:val="24"/>
          <w:szCs w:val="24"/>
        </w:rPr>
        <w:t>into</w:t>
      </w:r>
      <w:r w:rsidRPr="009C6BBA">
        <w:rPr>
          <w:rFonts w:asciiTheme="minorHAnsi" w:hAnsiTheme="minorHAnsi" w:cstheme="minorHAnsi"/>
          <w:spacing w:val="18"/>
          <w:sz w:val="24"/>
          <w:szCs w:val="24"/>
        </w:rPr>
        <w:t xml:space="preserve"> </w:t>
      </w:r>
      <w:r w:rsidRPr="009C6BBA">
        <w:rPr>
          <w:rFonts w:asciiTheme="minorHAnsi" w:hAnsiTheme="minorHAnsi" w:cstheme="minorHAnsi"/>
          <w:spacing w:val="-2"/>
          <w:sz w:val="24"/>
          <w:szCs w:val="24"/>
        </w:rPr>
        <w:t>some</w:t>
      </w:r>
      <w:r w:rsidRPr="009C6BBA">
        <w:rPr>
          <w:rFonts w:asciiTheme="minorHAnsi" w:hAnsiTheme="minorHAnsi" w:cstheme="minorHAnsi"/>
          <w:spacing w:val="19"/>
          <w:sz w:val="24"/>
          <w:szCs w:val="24"/>
        </w:rPr>
        <w:t xml:space="preserve"> </w:t>
      </w:r>
      <w:r w:rsidRPr="009C6BBA">
        <w:rPr>
          <w:rFonts w:asciiTheme="minorHAnsi" w:hAnsiTheme="minorHAnsi" w:cstheme="minorHAnsi"/>
          <w:spacing w:val="-1"/>
          <w:sz w:val="24"/>
          <w:szCs w:val="24"/>
        </w:rPr>
        <w:t>challenges</w:t>
      </w:r>
      <w:r w:rsidRPr="009C6BBA">
        <w:rPr>
          <w:rFonts w:asciiTheme="minorHAnsi" w:hAnsiTheme="minorHAnsi" w:cstheme="minorHAnsi"/>
          <w:spacing w:val="21"/>
          <w:sz w:val="24"/>
          <w:szCs w:val="24"/>
        </w:rPr>
        <w:t xml:space="preserve"> </w:t>
      </w:r>
      <w:r w:rsidRPr="009C6BBA">
        <w:rPr>
          <w:rFonts w:asciiTheme="minorHAnsi" w:hAnsiTheme="minorHAnsi" w:cstheme="minorHAnsi"/>
          <w:spacing w:val="-1"/>
          <w:sz w:val="24"/>
          <w:szCs w:val="24"/>
        </w:rPr>
        <w:t>and</w:t>
      </w:r>
      <w:r w:rsidRPr="009C6BBA">
        <w:rPr>
          <w:rFonts w:asciiTheme="minorHAnsi" w:hAnsiTheme="minorHAnsi" w:cstheme="minorHAnsi"/>
          <w:spacing w:val="18"/>
          <w:sz w:val="24"/>
          <w:szCs w:val="24"/>
        </w:rPr>
        <w:t xml:space="preserve"> </w:t>
      </w:r>
      <w:r w:rsidRPr="009C6BBA">
        <w:rPr>
          <w:rFonts w:asciiTheme="minorHAnsi" w:hAnsiTheme="minorHAnsi" w:cstheme="minorHAnsi"/>
          <w:spacing w:val="-2"/>
          <w:sz w:val="24"/>
          <w:szCs w:val="24"/>
        </w:rPr>
        <w:t>many</w:t>
      </w:r>
      <w:r w:rsidRPr="009C6BBA">
        <w:rPr>
          <w:rFonts w:asciiTheme="minorHAnsi" w:hAnsiTheme="minorHAnsi" w:cstheme="minorHAnsi"/>
          <w:spacing w:val="19"/>
          <w:sz w:val="24"/>
          <w:szCs w:val="24"/>
        </w:rPr>
        <w:t xml:space="preserve"> </w:t>
      </w:r>
      <w:r w:rsidRPr="009C6BBA">
        <w:rPr>
          <w:rFonts w:asciiTheme="minorHAnsi" w:hAnsiTheme="minorHAnsi" w:cstheme="minorHAnsi"/>
          <w:spacing w:val="-1"/>
          <w:sz w:val="24"/>
          <w:szCs w:val="24"/>
        </w:rPr>
        <w:t>opportunities.</w:t>
      </w:r>
      <w:r w:rsidRPr="009C6BBA">
        <w:rPr>
          <w:rFonts w:asciiTheme="minorHAnsi" w:hAnsiTheme="minorHAnsi" w:cstheme="minorHAnsi"/>
          <w:spacing w:val="19"/>
          <w:sz w:val="24"/>
          <w:szCs w:val="24"/>
        </w:rPr>
        <w:t xml:space="preserve"> </w:t>
      </w:r>
      <w:r w:rsidRPr="009C6BBA">
        <w:rPr>
          <w:rFonts w:asciiTheme="minorHAnsi" w:hAnsiTheme="minorHAnsi" w:cstheme="minorHAnsi"/>
          <w:spacing w:val="-1"/>
          <w:sz w:val="24"/>
          <w:szCs w:val="24"/>
        </w:rPr>
        <w:t>You</w:t>
      </w:r>
      <w:r w:rsidRPr="009C6BBA">
        <w:rPr>
          <w:rFonts w:asciiTheme="minorHAnsi" w:hAnsiTheme="minorHAnsi" w:cstheme="minorHAnsi"/>
          <w:spacing w:val="18"/>
          <w:sz w:val="24"/>
          <w:szCs w:val="24"/>
        </w:rPr>
        <w:t xml:space="preserve"> </w:t>
      </w:r>
      <w:r w:rsidRPr="009C6BBA">
        <w:rPr>
          <w:rFonts w:asciiTheme="minorHAnsi" w:hAnsiTheme="minorHAnsi" w:cstheme="minorHAnsi"/>
          <w:spacing w:val="-1"/>
          <w:sz w:val="24"/>
          <w:szCs w:val="24"/>
        </w:rPr>
        <w:t>will</w:t>
      </w:r>
      <w:r w:rsidRPr="009C6BBA">
        <w:rPr>
          <w:rFonts w:asciiTheme="minorHAnsi" w:hAnsiTheme="minorHAnsi" w:cstheme="minorHAnsi"/>
          <w:spacing w:val="18"/>
          <w:sz w:val="24"/>
          <w:szCs w:val="24"/>
        </w:rPr>
        <w:t xml:space="preserve"> </w:t>
      </w:r>
      <w:r w:rsidRPr="009C6BBA">
        <w:rPr>
          <w:rFonts w:asciiTheme="minorHAnsi" w:hAnsiTheme="minorHAnsi" w:cstheme="minorHAnsi"/>
          <w:spacing w:val="-1"/>
          <w:sz w:val="24"/>
          <w:szCs w:val="24"/>
        </w:rPr>
        <w:t>encounter</w:t>
      </w:r>
      <w:r w:rsidRPr="009C6BBA">
        <w:rPr>
          <w:rFonts w:asciiTheme="minorHAnsi" w:hAnsiTheme="minorHAnsi" w:cstheme="minorHAnsi"/>
          <w:spacing w:val="18"/>
          <w:sz w:val="24"/>
          <w:szCs w:val="24"/>
        </w:rPr>
        <w:t xml:space="preserve"> </w:t>
      </w:r>
      <w:r w:rsidRPr="009C6BBA">
        <w:rPr>
          <w:rFonts w:asciiTheme="minorHAnsi" w:hAnsiTheme="minorHAnsi" w:cstheme="minorHAnsi"/>
          <w:sz w:val="24"/>
          <w:szCs w:val="24"/>
        </w:rPr>
        <w:t>the</w:t>
      </w:r>
      <w:r w:rsidRPr="009C6BBA">
        <w:rPr>
          <w:rFonts w:asciiTheme="minorHAnsi" w:hAnsiTheme="minorHAnsi" w:cstheme="minorHAnsi"/>
          <w:spacing w:val="73"/>
          <w:w w:val="99"/>
          <w:sz w:val="24"/>
          <w:szCs w:val="24"/>
        </w:rPr>
        <w:t xml:space="preserve"> </w:t>
      </w:r>
      <w:r w:rsidRPr="009C6BBA">
        <w:rPr>
          <w:rFonts w:asciiTheme="minorHAnsi" w:hAnsiTheme="minorHAnsi" w:cstheme="minorHAnsi"/>
          <w:spacing w:val="-1"/>
          <w:sz w:val="24"/>
          <w:szCs w:val="24"/>
        </w:rPr>
        <w:t>enjoyment</w:t>
      </w:r>
      <w:r w:rsidRPr="009C6BBA">
        <w:rPr>
          <w:rFonts w:asciiTheme="minorHAnsi" w:hAnsiTheme="minorHAnsi" w:cstheme="minorHAnsi"/>
          <w:spacing w:val="31"/>
          <w:sz w:val="24"/>
          <w:szCs w:val="24"/>
        </w:rPr>
        <w:t xml:space="preserve"> </w:t>
      </w:r>
      <w:r w:rsidRPr="009C6BBA">
        <w:rPr>
          <w:rFonts w:asciiTheme="minorHAnsi" w:hAnsiTheme="minorHAnsi" w:cstheme="minorHAnsi"/>
          <w:spacing w:val="-1"/>
          <w:sz w:val="24"/>
          <w:szCs w:val="24"/>
        </w:rPr>
        <w:t>and</w:t>
      </w:r>
      <w:r w:rsidRPr="009C6BBA">
        <w:rPr>
          <w:rFonts w:asciiTheme="minorHAnsi" w:hAnsiTheme="minorHAnsi" w:cstheme="minorHAnsi"/>
          <w:spacing w:val="30"/>
          <w:sz w:val="24"/>
          <w:szCs w:val="24"/>
        </w:rPr>
        <w:t xml:space="preserve"> </w:t>
      </w:r>
      <w:r w:rsidRPr="009C6BBA">
        <w:rPr>
          <w:rFonts w:asciiTheme="minorHAnsi" w:hAnsiTheme="minorHAnsi" w:cstheme="minorHAnsi"/>
          <w:spacing w:val="-1"/>
          <w:sz w:val="24"/>
          <w:szCs w:val="24"/>
        </w:rPr>
        <w:t>challenges</w:t>
      </w:r>
      <w:r w:rsidRPr="009C6BBA">
        <w:rPr>
          <w:rFonts w:asciiTheme="minorHAnsi" w:hAnsiTheme="minorHAnsi" w:cstheme="minorHAnsi"/>
          <w:spacing w:val="28"/>
          <w:sz w:val="24"/>
          <w:szCs w:val="24"/>
        </w:rPr>
        <w:t xml:space="preserve"> </w:t>
      </w:r>
      <w:r w:rsidRPr="009C6BBA">
        <w:rPr>
          <w:rFonts w:asciiTheme="minorHAnsi" w:hAnsiTheme="minorHAnsi" w:cstheme="minorHAnsi"/>
          <w:spacing w:val="-1"/>
          <w:sz w:val="24"/>
          <w:szCs w:val="24"/>
        </w:rPr>
        <w:t>of</w:t>
      </w:r>
      <w:r w:rsidRPr="009C6BBA">
        <w:rPr>
          <w:rFonts w:asciiTheme="minorHAnsi" w:hAnsiTheme="minorHAnsi" w:cstheme="minorHAnsi"/>
          <w:spacing w:val="32"/>
          <w:sz w:val="24"/>
          <w:szCs w:val="24"/>
        </w:rPr>
        <w:t xml:space="preserve"> </w:t>
      </w:r>
      <w:r w:rsidRPr="009C6BBA">
        <w:rPr>
          <w:rFonts w:asciiTheme="minorHAnsi" w:hAnsiTheme="minorHAnsi" w:cstheme="minorHAnsi"/>
          <w:spacing w:val="-1"/>
          <w:sz w:val="24"/>
          <w:szCs w:val="24"/>
        </w:rPr>
        <w:t>independence</w:t>
      </w:r>
      <w:r w:rsidRPr="009C6BBA">
        <w:rPr>
          <w:rFonts w:asciiTheme="minorHAnsi" w:hAnsiTheme="minorHAnsi" w:cstheme="minorHAnsi"/>
          <w:spacing w:val="34"/>
          <w:sz w:val="24"/>
          <w:szCs w:val="24"/>
        </w:rPr>
        <w:t xml:space="preserve"> </w:t>
      </w:r>
      <w:r w:rsidRPr="009C6BBA">
        <w:rPr>
          <w:rFonts w:asciiTheme="minorHAnsi" w:hAnsiTheme="minorHAnsi" w:cstheme="minorHAnsi"/>
          <w:spacing w:val="-1"/>
          <w:sz w:val="24"/>
          <w:szCs w:val="24"/>
        </w:rPr>
        <w:t>and</w:t>
      </w:r>
      <w:r w:rsidRPr="009C6BBA">
        <w:rPr>
          <w:rFonts w:asciiTheme="minorHAnsi" w:hAnsiTheme="minorHAnsi" w:cstheme="minorHAnsi"/>
          <w:spacing w:val="29"/>
          <w:sz w:val="24"/>
          <w:szCs w:val="24"/>
        </w:rPr>
        <w:t xml:space="preserve"> </w:t>
      </w:r>
      <w:r w:rsidRPr="009C6BBA">
        <w:rPr>
          <w:rFonts w:asciiTheme="minorHAnsi" w:hAnsiTheme="minorHAnsi" w:cstheme="minorHAnsi"/>
          <w:spacing w:val="-1"/>
          <w:sz w:val="24"/>
          <w:szCs w:val="24"/>
        </w:rPr>
        <w:t>decision-making</w:t>
      </w:r>
      <w:r w:rsidRPr="009C6BBA">
        <w:rPr>
          <w:rFonts w:asciiTheme="minorHAnsi" w:hAnsiTheme="minorHAnsi" w:cstheme="minorHAnsi"/>
          <w:spacing w:val="33"/>
          <w:sz w:val="24"/>
          <w:szCs w:val="24"/>
        </w:rPr>
        <w:t xml:space="preserve"> </w:t>
      </w:r>
      <w:r w:rsidRPr="009C6BBA">
        <w:rPr>
          <w:rFonts w:asciiTheme="minorHAnsi" w:hAnsiTheme="minorHAnsi" w:cstheme="minorHAnsi"/>
          <w:spacing w:val="-1"/>
          <w:sz w:val="24"/>
          <w:szCs w:val="24"/>
        </w:rPr>
        <w:t>and</w:t>
      </w:r>
      <w:r w:rsidRPr="009C6BBA">
        <w:rPr>
          <w:rFonts w:asciiTheme="minorHAnsi" w:hAnsiTheme="minorHAnsi" w:cstheme="minorHAnsi"/>
          <w:spacing w:val="31"/>
          <w:sz w:val="24"/>
          <w:szCs w:val="24"/>
        </w:rPr>
        <w:t xml:space="preserve"> </w:t>
      </w:r>
      <w:r w:rsidRPr="009C6BBA">
        <w:rPr>
          <w:rFonts w:asciiTheme="minorHAnsi" w:hAnsiTheme="minorHAnsi" w:cstheme="minorHAnsi"/>
          <w:spacing w:val="-1"/>
          <w:sz w:val="24"/>
          <w:szCs w:val="24"/>
        </w:rPr>
        <w:t>responsibility</w:t>
      </w:r>
      <w:r w:rsidRPr="009C6BBA">
        <w:rPr>
          <w:rFonts w:asciiTheme="minorHAnsi" w:hAnsiTheme="minorHAnsi" w:cstheme="minorHAnsi"/>
          <w:spacing w:val="33"/>
          <w:sz w:val="24"/>
          <w:szCs w:val="24"/>
        </w:rPr>
        <w:t xml:space="preserve"> </w:t>
      </w:r>
      <w:r w:rsidRPr="009C6BBA">
        <w:rPr>
          <w:rFonts w:asciiTheme="minorHAnsi" w:hAnsiTheme="minorHAnsi" w:cstheme="minorHAnsi"/>
          <w:spacing w:val="-1"/>
          <w:sz w:val="24"/>
          <w:szCs w:val="24"/>
        </w:rPr>
        <w:t>for</w:t>
      </w:r>
      <w:r w:rsidRPr="009C6BBA">
        <w:rPr>
          <w:rFonts w:asciiTheme="minorHAnsi" w:hAnsiTheme="minorHAnsi" w:cstheme="minorHAnsi"/>
          <w:spacing w:val="31"/>
          <w:sz w:val="24"/>
          <w:szCs w:val="24"/>
        </w:rPr>
        <w:t xml:space="preserve"> </w:t>
      </w:r>
      <w:r w:rsidRPr="009C6BBA">
        <w:rPr>
          <w:rFonts w:asciiTheme="minorHAnsi" w:hAnsiTheme="minorHAnsi" w:cstheme="minorHAnsi"/>
          <w:sz w:val="24"/>
          <w:szCs w:val="24"/>
        </w:rPr>
        <w:t>your</w:t>
      </w:r>
      <w:r w:rsidRPr="009C6BBA">
        <w:rPr>
          <w:rFonts w:asciiTheme="minorHAnsi" w:hAnsiTheme="minorHAnsi" w:cstheme="minorHAnsi"/>
          <w:spacing w:val="99"/>
          <w:sz w:val="24"/>
          <w:szCs w:val="24"/>
        </w:rPr>
        <w:t xml:space="preserve"> </w:t>
      </w:r>
      <w:r w:rsidRPr="009C6BBA">
        <w:rPr>
          <w:rFonts w:asciiTheme="minorHAnsi" w:hAnsiTheme="minorHAnsi" w:cstheme="minorHAnsi"/>
          <w:spacing w:val="-1"/>
          <w:sz w:val="24"/>
          <w:szCs w:val="24"/>
        </w:rPr>
        <w:t>own</w:t>
      </w:r>
      <w:r w:rsidRPr="009C6BBA">
        <w:rPr>
          <w:rFonts w:asciiTheme="minorHAnsi" w:hAnsiTheme="minorHAnsi" w:cstheme="minorHAnsi"/>
          <w:spacing w:val="-5"/>
          <w:sz w:val="24"/>
          <w:szCs w:val="24"/>
        </w:rPr>
        <w:t xml:space="preserve"> </w:t>
      </w:r>
      <w:r w:rsidRPr="009C6BBA">
        <w:rPr>
          <w:rFonts w:asciiTheme="minorHAnsi" w:hAnsiTheme="minorHAnsi" w:cstheme="minorHAnsi"/>
          <w:spacing w:val="-1"/>
          <w:sz w:val="24"/>
          <w:szCs w:val="24"/>
        </w:rPr>
        <w:t>well-being</w:t>
      </w:r>
      <w:r w:rsidRPr="009C6BBA">
        <w:rPr>
          <w:rFonts w:asciiTheme="minorHAnsi" w:hAnsiTheme="minorHAnsi" w:cstheme="minorHAnsi"/>
          <w:spacing w:val="-5"/>
          <w:sz w:val="24"/>
          <w:szCs w:val="24"/>
        </w:rPr>
        <w:t xml:space="preserve"> </w:t>
      </w:r>
      <w:r w:rsidRPr="009C6BBA">
        <w:rPr>
          <w:rFonts w:asciiTheme="minorHAnsi" w:hAnsiTheme="minorHAnsi" w:cstheme="minorHAnsi"/>
          <w:sz w:val="24"/>
          <w:szCs w:val="24"/>
        </w:rPr>
        <w:t>and</w:t>
      </w:r>
      <w:r w:rsidRPr="009C6BBA">
        <w:rPr>
          <w:rFonts w:asciiTheme="minorHAnsi" w:hAnsiTheme="minorHAnsi" w:cstheme="minorHAnsi"/>
          <w:spacing w:val="-5"/>
          <w:sz w:val="24"/>
          <w:szCs w:val="24"/>
        </w:rPr>
        <w:t xml:space="preserve"> </w:t>
      </w:r>
      <w:r w:rsidRPr="009C6BBA">
        <w:rPr>
          <w:rFonts w:asciiTheme="minorHAnsi" w:hAnsiTheme="minorHAnsi" w:cstheme="minorHAnsi"/>
          <w:spacing w:val="-1"/>
          <w:sz w:val="24"/>
          <w:szCs w:val="24"/>
        </w:rPr>
        <w:t>lifestyle.</w:t>
      </w:r>
    </w:p>
    <w:p w14:paraId="7E922308" w14:textId="77777777" w:rsidR="005162B4" w:rsidRPr="009C6BBA" w:rsidRDefault="005162B4" w:rsidP="00FA71CD">
      <w:pPr>
        <w:pStyle w:val="BodyText"/>
        <w:kinsoku w:val="0"/>
        <w:spacing w:line="276" w:lineRule="auto"/>
        <w:ind w:right="104"/>
        <w:jc w:val="left"/>
        <w:rPr>
          <w:rFonts w:asciiTheme="minorHAnsi" w:hAnsiTheme="minorHAnsi" w:cstheme="minorHAnsi"/>
          <w:sz w:val="24"/>
          <w:szCs w:val="24"/>
        </w:rPr>
      </w:pPr>
    </w:p>
    <w:p w14:paraId="4756DDD2" w14:textId="70741EBD" w:rsidR="005162B4" w:rsidRPr="009C6BBA" w:rsidRDefault="005162B4" w:rsidP="00FA71CD">
      <w:pPr>
        <w:pStyle w:val="BodyText"/>
        <w:kinsoku w:val="0"/>
        <w:spacing w:line="276" w:lineRule="auto"/>
        <w:ind w:right="102"/>
        <w:jc w:val="left"/>
        <w:rPr>
          <w:rFonts w:asciiTheme="minorHAnsi" w:hAnsiTheme="minorHAnsi" w:cstheme="minorHAnsi"/>
          <w:sz w:val="24"/>
          <w:szCs w:val="24"/>
        </w:rPr>
      </w:pPr>
      <w:r w:rsidRPr="009C6BBA">
        <w:rPr>
          <w:rFonts w:asciiTheme="minorHAnsi" w:hAnsiTheme="minorHAnsi" w:cstheme="minorHAnsi"/>
          <w:sz w:val="24"/>
          <w:szCs w:val="24"/>
        </w:rPr>
        <w:t xml:space="preserve">Student Services is a team that are core to the personal and academic development of students.  Student Services is under the management of the </w:t>
      </w:r>
      <w:hyperlink r:id="rId63" w:tooltip="VPSE" w:history="1">
        <w:r w:rsidRPr="009C6BBA">
          <w:rPr>
            <w:rStyle w:val="Hyperlink"/>
            <w:rFonts w:asciiTheme="minorHAnsi" w:hAnsiTheme="minorHAnsi" w:cstheme="minorHAnsi"/>
            <w:color w:val="auto"/>
            <w:sz w:val="24"/>
            <w:szCs w:val="24"/>
            <w:u w:val="none"/>
          </w:rPr>
          <w:t>Vice President for the Student Experience</w:t>
        </w:r>
      </w:hyperlink>
      <w:r w:rsidRPr="009C6BBA">
        <w:rPr>
          <w:rFonts w:asciiTheme="minorHAnsi" w:hAnsiTheme="minorHAnsi" w:cstheme="minorHAnsi"/>
          <w:sz w:val="24"/>
          <w:szCs w:val="24"/>
        </w:rPr>
        <w:t>.   Student</w:t>
      </w:r>
      <w:r w:rsidRPr="009C6BBA">
        <w:rPr>
          <w:rFonts w:asciiTheme="minorHAnsi" w:hAnsiTheme="minorHAnsi" w:cstheme="minorHAnsi"/>
          <w:spacing w:val="7"/>
          <w:sz w:val="24"/>
          <w:szCs w:val="24"/>
        </w:rPr>
        <w:t xml:space="preserve"> </w:t>
      </w:r>
      <w:r w:rsidRPr="009C6BBA">
        <w:rPr>
          <w:rFonts w:asciiTheme="minorHAnsi" w:hAnsiTheme="minorHAnsi" w:cstheme="minorHAnsi"/>
          <w:spacing w:val="-1"/>
          <w:sz w:val="24"/>
          <w:szCs w:val="24"/>
        </w:rPr>
        <w:t>Services</w:t>
      </w:r>
      <w:r w:rsidRPr="009C6BBA">
        <w:rPr>
          <w:rFonts w:asciiTheme="minorHAnsi" w:hAnsiTheme="minorHAnsi" w:cstheme="minorHAnsi"/>
          <w:spacing w:val="6"/>
          <w:sz w:val="24"/>
          <w:szCs w:val="24"/>
        </w:rPr>
        <w:t xml:space="preserve"> </w:t>
      </w:r>
      <w:r w:rsidRPr="009C6BBA">
        <w:rPr>
          <w:rFonts w:asciiTheme="minorHAnsi" w:hAnsiTheme="minorHAnsi" w:cstheme="minorHAnsi"/>
          <w:sz w:val="24"/>
          <w:szCs w:val="24"/>
        </w:rPr>
        <w:t>is</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committed</w:t>
      </w:r>
      <w:r w:rsidRPr="009C6BBA">
        <w:rPr>
          <w:rFonts w:asciiTheme="minorHAnsi" w:hAnsiTheme="minorHAnsi" w:cstheme="minorHAnsi"/>
          <w:spacing w:val="8"/>
          <w:sz w:val="24"/>
          <w:szCs w:val="24"/>
        </w:rPr>
        <w:t xml:space="preserve"> </w:t>
      </w:r>
      <w:r w:rsidRPr="009C6BBA">
        <w:rPr>
          <w:rFonts w:asciiTheme="minorHAnsi" w:hAnsiTheme="minorHAnsi" w:cstheme="minorHAnsi"/>
          <w:sz w:val="24"/>
          <w:szCs w:val="24"/>
        </w:rPr>
        <w:t>to</w:t>
      </w:r>
      <w:r w:rsidRPr="009C6BBA">
        <w:rPr>
          <w:rFonts w:asciiTheme="minorHAnsi" w:hAnsiTheme="minorHAnsi" w:cstheme="minorHAnsi"/>
          <w:spacing w:val="7"/>
          <w:sz w:val="24"/>
          <w:szCs w:val="24"/>
        </w:rPr>
        <w:t xml:space="preserve"> </w:t>
      </w:r>
      <w:r w:rsidRPr="009C6BBA">
        <w:rPr>
          <w:rFonts w:asciiTheme="minorHAnsi" w:hAnsiTheme="minorHAnsi" w:cstheme="minorHAnsi"/>
          <w:spacing w:val="-1"/>
          <w:sz w:val="24"/>
          <w:szCs w:val="24"/>
        </w:rPr>
        <w:t>enhancing</w:t>
      </w:r>
      <w:r w:rsidRPr="009C6BBA">
        <w:rPr>
          <w:rFonts w:asciiTheme="minorHAnsi" w:hAnsiTheme="minorHAnsi" w:cstheme="minorHAnsi"/>
          <w:spacing w:val="8"/>
          <w:sz w:val="24"/>
          <w:szCs w:val="24"/>
        </w:rPr>
        <w:t xml:space="preserve"> </w:t>
      </w:r>
      <w:r w:rsidRPr="009C6BBA">
        <w:rPr>
          <w:rFonts w:asciiTheme="minorHAnsi" w:hAnsiTheme="minorHAnsi" w:cstheme="minorHAnsi"/>
          <w:sz w:val="24"/>
          <w:szCs w:val="24"/>
        </w:rPr>
        <w:t>the</w:t>
      </w:r>
      <w:r w:rsidRPr="009C6BBA">
        <w:rPr>
          <w:rFonts w:asciiTheme="minorHAnsi" w:hAnsiTheme="minorHAnsi" w:cstheme="minorHAnsi"/>
          <w:spacing w:val="7"/>
          <w:sz w:val="24"/>
          <w:szCs w:val="24"/>
        </w:rPr>
        <w:t xml:space="preserve"> </w:t>
      </w:r>
      <w:r w:rsidRPr="009C6BBA">
        <w:rPr>
          <w:rFonts w:asciiTheme="minorHAnsi" w:hAnsiTheme="minorHAnsi" w:cstheme="minorHAnsi"/>
          <w:spacing w:val="-1"/>
          <w:sz w:val="24"/>
          <w:szCs w:val="24"/>
        </w:rPr>
        <w:t>individual</w:t>
      </w:r>
      <w:r w:rsidRPr="009C6BBA">
        <w:rPr>
          <w:rFonts w:asciiTheme="minorHAnsi" w:hAnsiTheme="minorHAnsi" w:cstheme="minorHAnsi"/>
          <w:spacing w:val="7"/>
          <w:sz w:val="24"/>
          <w:szCs w:val="24"/>
        </w:rPr>
        <w:t xml:space="preserve"> </w:t>
      </w:r>
      <w:r w:rsidRPr="009C6BBA">
        <w:rPr>
          <w:rFonts w:asciiTheme="minorHAnsi" w:hAnsiTheme="minorHAnsi" w:cstheme="minorHAnsi"/>
          <w:spacing w:val="-1"/>
          <w:sz w:val="24"/>
          <w:szCs w:val="24"/>
        </w:rPr>
        <w:t>student</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experience</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by</w:t>
      </w:r>
      <w:r w:rsidRPr="009C6BBA">
        <w:rPr>
          <w:rFonts w:asciiTheme="minorHAnsi" w:hAnsiTheme="minorHAnsi" w:cstheme="minorHAnsi"/>
          <w:spacing w:val="8"/>
          <w:sz w:val="24"/>
          <w:szCs w:val="24"/>
        </w:rPr>
        <w:t xml:space="preserve"> </w:t>
      </w:r>
      <w:r w:rsidRPr="009C6BBA">
        <w:rPr>
          <w:rFonts w:asciiTheme="minorHAnsi" w:hAnsiTheme="minorHAnsi" w:cstheme="minorHAnsi"/>
          <w:sz w:val="24"/>
          <w:szCs w:val="24"/>
        </w:rPr>
        <w:t>providing</w:t>
      </w:r>
      <w:r w:rsidRPr="009C6BBA">
        <w:rPr>
          <w:rFonts w:asciiTheme="minorHAnsi" w:hAnsiTheme="minorHAnsi" w:cstheme="minorHAnsi"/>
          <w:spacing w:val="8"/>
          <w:sz w:val="24"/>
          <w:szCs w:val="24"/>
        </w:rPr>
        <w:t xml:space="preserve"> </w:t>
      </w:r>
      <w:r w:rsidRPr="009C6BBA">
        <w:rPr>
          <w:rFonts w:asciiTheme="minorHAnsi" w:hAnsiTheme="minorHAnsi" w:cstheme="minorHAnsi"/>
          <w:spacing w:val="-1"/>
          <w:sz w:val="24"/>
          <w:szCs w:val="24"/>
        </w:rPr>
        <w:t>an</w:t>
      </w:r>
      <w:r w:rsidRPr="009C6BBA">
        <w:rPr>
          <w:rFonts w:asciiTheme="minorHAnsi" w:hAnsiTheme="minorHAnsi" w:cstheme="minorHAnsi"/>
          <w:spacing w:val="71"/>
          <w:sz w:val="24"/>
          <w:szCs w:val="24"/>
        </w:rPr>
        <w:t xml:space="preserve"> </w:t>
      </w:r>
      <w:r w:rsidRPr="009C6BBA">
        <w:rPr>
          <w:rFonts w:asciiTheme="minorHAnsi" w:hAnsiTheme="minorHAnsi" w:cstheme="minorHAnsi"/>
          <w:spacing w:val="-1"/>
          <w:sz w:val="24"/>
          <w:szCs w:val="24"/>
        </w:rPr>
        <w:t>excellent</w:t>
      </w:r>
      <w:r w:rsidRPr="009C6BBA">
        <w:rPr>
          <w:rFonts w:asciiTheme="minorHAnsi" w:hAnsiTheme="minorHAnsi" w:cstheme="minorHAnsi"/>
          <w:sz w:val="24"/>
          <w:szCs w:val="24"/>
        </w:rPr>
        <w:t xml:space="preserve"> </w:t>
      </w:r>
      <w:r w:rsidRPr="009C6BBA">
        <w:rPr>
          <w:rFonts w:asciiTheme="minorHAnsi" w:hAnsiTheme="minorHAnsi" w:cstheme="minorHAnsi"/>
          <w:spacing w:val="-1"/>
          <w:sz w:val="24"/>
          <w:szCs w:val="24"/>
        </w:rPr>
        <w:t>service which</w:t>
      </w:r>
      <w:r w:rsidRPr="009C6BBA">
        <w:rPr>
          <w:rFonts w:asciiTheme="minorHAnsi" w:hAnsiTheme="minorHAnsi" w:cstheme="minorHAnsi"/>
          <w:spacing w:val="1"/>
          <w:sz w:val="24"/>
          <w:szCs w:val="24"/>
        </w:rPr>
        <w:t xml:space="preserve"> </w:t>
      </w:r>
      <w:r w:rsidRPr="009C6BBA">
        <w:rPr>
          <w:rFonts w:asciiTheme="minorHAnsi" w:hAnsiTheme="minorHAnsi" w:cstheme="minorHAnsi"/>
          <w:spacing w:val="-2"/>
          <w:sz w:val="24"/>
          <w:szCs w:val="24"/>
        </w:rPr>
        <w:t>supports</w:t>
      </w:r>
      <w:r w:rsidRPr="009C6BBA">
        <w:rPr>
          <w:rFonts w:asciiTheme="minorHAnsi" w:hAnsiTheme="minorHAnsi" w:cstheme="minorHAnsi"/>
          <w:spacing w:val="-1"/>
          <w:sz w:val="24"/>
          <w:szCs w:val="24"/>
        </w:rPr>
        <w:t xml:space="preserve"> </w:t>
      </w:r>
      <w:r w:rsidRPr="009C6BBA">
        <w:rPr>
          <w:rFonts w:asciiTheme="minorHAnsi" w:hAnsiTheme="minorHAnsi" w:cstheme="minorHAnsi"/>
          <w:sz w:val="24"/>
          <w:szCs w:val="24"/>
        </w:rPr>
        <w:t>the</w:t>
      </w:r>
      <w:r w:rsidRPr="009C6BBA">
        <w:rPr>
          <w:rFonts w:asciiTheme="minorHAnsi" w:hAnsiTheme="minorHAnsi" w:cstheme="minorHAnsi"/>
          <w:spacing w:val="1"/>
          <w:sz w:val="24"/>
          <w:szCs w:val="24"/>
        </w:rPr>
        <w:t xml:space="preserve"> </w:t>
      </w:r>
      <w:r w:rsidRPr="009C6BBA">
        <w:rPr>
          <w:rFonts w:asciiTheme="minorHAnsi" w:hAnsiTheme="minorHAnsi" w:cstheme="minorHAnsi"/>
          <w:spacing w:val="-1"/>
          <w:sz w:val="24"/>
          <w:szCs w:val="24"/>
        </w:rPr>
        <w:t>holistic</w:t>
      </w:r>
      <w:r w:rsidRPr="009C6BBA">
        <w:rPr>
          <w:rFonts w:asciiTheme="minorHAnsi" w:hAnsiTheme="minorHAnsi" w:cstheme="minorHAnsi"/>
          <w:spacing w:val="1"/>
          <w:sz w:val="24"/>
          <w:szCs w:val="24"/>
        </w:rPr>
        <w:t xml:space="preserve"> </w:t>
      </w:r>
      <w:r w:rsidRPr="009C6BBA">
        <w:rPr>
          <w:rFonts w:asciiTheme="minorHAnsi" w:hAnsiTheme="minorHAnsi" w:cstheme="minorHAnsi"/>
          <w:spacing w:val="-1"/>
          <w:sz w:val="24"/>
          <w:szCs w:val="24"/>
        </w:rPr>
        <w:t>development</w:t>
      </w:r>
      <w:r w:rsidRPr="009C6BBA">
        <w:rPr>
          <w:rFonts w:asciiTheme="minorHAnsi" w:hAnsiTheme="minorHAnsi" w:cstheme="minorHAnsi"/>
          <w:sz w:val="24"/>
          <w:szCs w:val="24"/>
        </w:rPr>
        <w:t xml:space="preserve"> </w:t>
      </w:r>
      <w:r w:rsidRPr="009C6BBA">
        <w:rPr>
          <w:rFonts w:asciiTheme="minorHAnsi" w:hAnsiTheme="minorHAnsi" w:cstheme="minorHAnsi"/>
          <w:spacing w:val="-1"/>
          <w:sz w:val="24"/>
          <w:szCs w:val="24"/>
        </w:rPr>
        <w:t>of</w:t>
      </w:r>
      <w:r w:rsidRPr="009C6BBA">
        <w:rPr>
          <w:rFonts w:asciiTheme="minorHAnsi" w:hAnsiTheme="minorHAnsi" w:cstheme="minorHAnsi"/>
          <w:sz w:val="24"/>
          <w:szCs w:val="24"/>
        </w:rPr>
        <w:t xml:space="preserve"> the </w:t>
      </w:r>
      <w:r w:rsidRPr="009C6BBA">
        <w:rPr>
          <w:rFonts w:asciiTheme="minorHAnsi" w:hAnsiTheme="minorHAnsi" w:cstheme="minorHAnsi"/>
          <w:spacing w:val="-1"/>
          <w:sz w:val="24"/>
          <w:szCs w:val="24"/>
        </w:rPr>
        <w:t>person,</w:t>
      </w:r>
      <w:r w:rsidRPr="009C6BBA">
        <w:rPr>
          <w:rFonts w:asciiTheme="minorHAnsi" w:hAnsiTheme="minorHAnsi" w:cstheme="minorHAnsi"/>
          <w:spacing w:val="2"/>
          <w:sz w:val="24"/>
          <w:szCs w:val="24"/>
        </w:rPr>
        <w:t xml:space="preserve"> </w:t>
      </w:r>
      <w:r w:rsidRPr="009C6BBA">
        <w:rPr>
          <w:rFonts w:asciiTheme="minorHAnsi" w:hAnsiTheme="minorHAnsi" w:cstheme="minorHAnsi"/>
          <w:sz w:val="24"/>
          <w:szCs w:val="24"/>
        </w:rPr>
        <w:t xml:space="preserve">thereby </w:t>
      </w:r>
      <w:r w:rsidRPr="009C6BBA">
        <w:rPr>
          <w:rFonts w:asciiTheme="minorHAnsi" w:hAnsiTheme="minorHAnsi" w:cstheme="minorHAnsi"/>
          <w:spacing w:val="-1"/>
          <w:sz w:val="24"/>
          <w:szCs w:val="24"/>
        </w:rPr>
        <w:t>enabling</w:t>
      </w:r>
      <w:r w:rsidRPr="009C6BBA">
        <w:rPr>
          <w:rFonts w:asciiTheme="minorHAnsi" w:hAnsiTheme="minorHAnsi" w:cstheme="minorHAnsi"/>
          <w:spacing w:val="1"/>
          <w:sz w:val="24"/>
          <w:szCs w:val="24"/>
        </w:rPr>
        <w:t xml:space="preserve"> </w:t>
      </w:r>
      <w:r w:rsidRPr="009C6BBA">
        <w:rPr>
          <w:rFonts w:asciiTheme="minorHAnsi" w:hAnsiTheme="minorHAnsi" w:cstheme="minorHAnsi"/>
          <w:spacing w:val="-1"/>
          <w:sz w:val="24"/>
          <w:szCs w:val="24"/>
        </w:rPr>
        <w:t>each</w:t>
      </w:r>
      <w:r w:rsidRPr="009C6BBA">
        <w:rPr>
          <w:rFonts w:asciiTheme="minorHAnsi" w:hAnsiTheme="minorHAnsi" w:cstheme="minorHAnsi"/>
          <w:spacing w:val="75"/>
          <w:sz w:val="24"/>
          <w:szCs w:val="24"/>
        </w:rPr>
        <w:t xml:space="preserve"> </w:t>
      </w:r>
      <w:r w:rsidRPr="009C6BBA">
        <w:rPr>
          <w:rFonts w:asciiTheme="minorHAnsi" w:hAnsiTheme="minorHAnsi" w:cstheme="minorHAnsi"/>
          <w:spacing w:val="-1"/>
          <w:sz w:val="24"/>
          <w:szCs w:val="24"/>
        </w:rPr>
        <w:t>student</w:t>
      </w:r>
      <w:r w:rsidRPr="009C6BBA">
        <w:rPr>
          <w:rFonts w:asciiTheme="minorHAnsi" w:hAnsiTheme="minorHAnsi" w:cstheme="minorHAnsi"/>
          <w:spacing w:val="9"/>
          <w:sz w:val="24"/>
          <w:szCs w:val="24"/>
        </w:rPr>
        <w:t xml:space="preserve"> </w:t>
      </w:r>
      <w:r w:rsidRPr="009C6BBA">
        <w:rPr>
          <w:rFonts w:asciiTheme="minorHAnsi" w:hAnsiTheme="minorHAnsi" w:cstheme="minorHAnsi"/>
          <w:sz w:val="24"/>
          <w:szCs w:val="24"/>
        </w:rPr>
        <w:t>to</w:t>
      </w:r>
      <w:r w:rsidRPr="009C6BBA">
        <w:rPr>
          <w:rFonts w:asciiTheme="minorHAnsi" w:hAnsiTheme="minorHAnsi" w:cstheme="minorHAnsi"/>
          <w:spacing w:val="9"/>
          <w:sz w:val="24"/>
          <w:szCs w:val="24"/>
        </w:rPr>
        <w:t xml:space="preserve"> </w:t>
      </w:r>
      <w:r w:rsidRPr="009C6BBA">
        <w:rPr>
          <w:rFonts w:asciiTheme="minorHAnsi" w:hAnsiTheme="minorHAnsi" w:cstheme="minorHAnsi"/>
          <w:spacing w:val="-1"/>
          <w:sz w:val="24"/>
          <w:szCs w:val="24"/>
        </w:rPr>
        <w:t>achieve</w:t>
      </w:r>
      <w:r w:rsidRPr="009C6BBA">
        <w:rPr>
          <w:rFonts w:asciiTheme="minorHAnsi" w:hAnsiTheme="minorHAnsi" w:cstheme="minorHAnsi"/>
          <w:spacing w:val="11"/>
          <w:sz w:val="24"/>
          <w:szCs w:val="24"/>
        </w:rPr>
        <w:t xml:space="preserve"> </w:t>
      </w:r>
      <w:r w:rsidRPr="009C6BBA">
        <w:rPr>
          <w:rFonts w:asciiTheme="minorHAnsi" w:hAnsiTheme="minorHAnsi" w:cstheme="minorHAnsi"/>
          <w:spacing w:val="-1"/>
          <w:sz w:val="24"/>
          <w:szCs w:val="24"/>
        </w:rPr>
        <w:t>their</w:t>
      </w:r>
      <w:r w:rsidRPr="009C6BBA">
        <w:rPr>
          <w:rFonts w:asciiTheme="minorHAnsi" w:hAnsiTheme="minorHAnsi" w:cstheme="minorHAnsi"/>
          <w:spacing w:val="9"/>
          <w:sz w:val="24"/>
          <w:szCs w:val="24"/>
        </w:rPr>
        <w:t xml:space="preserve"> </w:t>
      </w:r>
      <w:r w:rsidRPr="009C6BBA">
        <w:rPr>
          <w:rFonts w:asciiTheme="minorHAnsi" w:hAnsiTheme="minorHAnsi" w:cstheme="minorHAnsi"/>
          <w:spacing w:val="-1"/>
          <w:sz w:val="24"/>
          <w:szCs w:val="24"/>
        </w:rPr>
        <w:t>full</w:t>
      </w:r>
      <w:r w:rsidRPr="009C6BBA">
        <w:rPr>
          <w:rFonts w:asciiTheme="minorHAnsi" w:hAnsiTheme="minorHAnsi" w:cstheme="minorHAnsi"/>
          <w:spacing w:val="10"/>
          <w:sz w:val="24"/>
          <w:szCs w:val="24"/>
        </w:rPr>
        <w:t xml:space="preserve"> </w:t>
      </w:r>
      <w:r w:rsidRPr="009C6BBA">
        <w:rPr>
          <w:rFonts w:asciiTheme="minorHAnsi" w:hAnsiTheme="minorHAnsi" w:cstheme="minorHAnsi"/>
          <w:spacing w:val="-1"/>
          <w:sz w:val="24"/>
          <w:szCs w:val="24"/>
        </w:rPr>
        <w:t>academic</w:t>
      </w:r>
      <w:r w:rsidRPr="009C6BBA">
        <w:rPr>
          <w:rFonts w:asciiTheme="minorHAnsi" w:hAnsiTheme="minorHAnsi" w:cstheme="minorHAnsi"/>
          <w:spacing w:val="9"/>
          <w:sz w:val="24"/>
          <w:szCs w:val="24"/>
        </w:rPr>
        <w:t xml:space="preserve"> </w:t>
      </w:r>
      <w:r w:rsidRPr="009C6BBA">
        <w:rPr>
          <w:rFonts w:asciiTheme="minorHAnsi" w:hAnsiTheme="minorHAnsi" w:cstheme="minorHAnsi"/>
          <w:spacing w:val="-1"/>
          <w:sz w:val="24"/>
          <w:szCs w:val="24"/>
        </w:rPr>
        <w:t>potential.</w:t>
      </w:r>
      <w:r w:rsidRPr="009C6BBA">
        <w:rPr>
          <w:rFonts w:asciiTheme="minorHAnsi" w:hAnsiTheme="minorHAnsi" w:cstheme="minorHAnsi"/>
          <w:spacing w:val="11"/>
          <w:sz w:val="24"/>
          <w:szCs w:val="24"/>
        </w:rPr>
        <w:t xml:space="preserve"> </w:t>
      </w:r>
      <w:r w:rsidRPr="009C6BBA">
        <w:rPr>
          <w:rFonts w:asciiTheme="minorHAnsi" w:hAnsiTheme="minorHAnsi" w:cstheme="minorHAnsi"/>
          <w:spacing w:val="-1"/>
          <w:sz w:val="24"/>
          <w:szCs w:val="24"/>
        </w:rPr>
        <w:t>Through</w:t>
      </w:r>
      <w:r w:rsidRPr="009C6BBA">
        <w:rPr>
          <w:rFonts w:asciiTheme="minorHAnsi" w:hAnsiTheme="minorHAnsi" w:cstheme="minorHAnsi"/>
          <w:spacing w:val="11"/>
          <w:sz w:val="24"/>
          <w:szCs w:val="24"/>
        </w:rPr>
        <w:t xml:space="preserve"> </w:t>
      </w:r>
      <w:r w:rsidRPr="009C6BBA">
        <w:rPr>
          <w:rFonts w:asciiTheme="minorHAnsi" w:hAnsiTheme="minorHAnsi" w:cstheme="minorHAnsi"/>
          <w:sz w:val="24"/>
          <w:szCs w:val="24"/>
        </w:rPr>
        <w:t>valuing,</w:t>
      </w:r>
      <w:r w:rsidRPr="009C6BBA">
        <w:rPr>
          <w:rFonts w:asciiTheme="minorHAnsi" w:hAnsiTheme="minorHAnsi" w:cstheme="minorHAnsi"/>
          <w:spacing w:val="8"/>
          <w:sz w:val="24"/>
          <w:szCs w:val="24"/>
        </w:rPr>
        <w:t xml:space="preserve"> </w:t>
      </w:r>
      <w:r w:rsidRPr="009C6BBA">
        <w:rPr>
          <w:rFonts w:asciiTheme="minorHAnsi" w:hAnsiTheme="minorHAnsi" w:cstheme="minorHAnsi"/>
          <w:spacing w:val="-1"/>
          <w:sz w:val="24"/>
          <w:szCs w:val="24"/>
        </w:rPr>
        <w:t>recognising</w:t>
      </w:r>
      <w:r w:rsidRPr="009C6BBA">
        <w:rPr>
          <w:rFonts w:asciiTheme="minorHAnsi" w:hAnsiTheme="minorHAnsi" w:cstheme="minorHAnsi"/>
          <w:spacing w:val="10"/>
          <w:sz w:val="24"/>
          <w:szCs w:val="24"/>
        </w:rPr>
        <w:t xml:space="preserve"> </w:t>
      </w:r>
      <w:r w:rsidRPr="009C6BBA">
        <w:rPr>
          <w:rFonts w:asciiTheme="minorHAnsi" w:hAnsiTheme="minorHAnsi" w:cstheme="minorHAnsi"/>
          <w:spacing w:val="-1"/>
          <w:sz w:val="24"/>
          <w:szCs w:val="24"/>
        </w:rPr>
        <w:t>and</w:t>
      </w:r>
      <w:r w:rsidRPr="009C6BBA">
        <w:rPr>
          <w:rFonts w:asciiTheme="minorHAnsi" w:hAnsiTheme="minorHAnsi" w:cstheme="minorHAnsi"/>
          <w:spacing w:val="10"/>
          <w:sz w:val="24"/>
          <w:szCs w:val="24"/>
        </w:rPr>
        <w:t xml:space="preserve"> </w:t>
      </w:r>
      <w:r w:rsidRPr="009C6BBA">
        <w:rPr>
          <w:rFonts w:asciiTheme="minorHAnsi" w:hAnsiTheme="minorHAnsi" w:cstheme="minorHAnsi"/>
          <w:spacing w:val="-1"/>
          <w:sz w:val="24"/>
          <w:szCs w:val="24"/>
        </w:rPr>
        <w:t>supporting</w:t>
      </w:r>
      <w:r w:rsidRPr="009C6BBA">
        <w:rPr>
          <w:rFonts w:asciiTheme="minorHAnsi" w:hAnsiTheme="minorHAnsi" w:cstheme="minorHAnsi"/>
          <w:spacing w:val="57"/>
          <w:w w:val="99"/>
          <w:sz w:val="24"/>
          <w:szCs w:val="24"/>
        </w:rPr>
        <w:t xml:space="preserve"> </w:t>
      </w:r>
      <w:r w:rsidRPr="009C6BBA">
        <w:rPr>
          <w:rFonts w:asciiTheme="minorHAnsi" w:hAnsiTheme="minorHAnsi" w:cstheme="minorHAnsi"/>
          <w:sz w:val="24"/>
          <w:szCs w:val="24"/>
        </w:rPr>
        <w:t>each</w:t>
      </w:r>
      <w:r w:rsidRPr="009C6BBA">
        <w:rPr>
          <w:rFonts w:asciiTheme="minorHAnsi" w:hAnsiTheme="minorHAnsi" w:cstheme="minorHAnsi"/>
          <w:spacing w:val="13"/>
          <w:sz w:val="24"/>
          <w:szCs w:val="24"/>
        </w:rPr>
        <w:t xml:space="preserve"> </w:t>
      </w:r>
      <w:r w:rsidRPr="009C6BBA">
        <w:rPr>
          <w:rFonts w:asciiTheme="minorHAnsi" w:hAnsiTheme="minorHAnsi" w:cstheme="minorHAnsi"/>
          <w:spacing w:val="-1"/>
          <w:sz w:val="24"/>
          <w:szCs w:val="24"/>
        </w:rPr>
        <w:t>staff</w:t>
      </w:r>
      <w:r w:rsidRPr="009C6BBA">
        <w:rPr>
          <w:rFonts w:asciiTheme="minorHAnsi" w:hAnsiTheme="minorHAnsi" w:cstheme="minorHAnsi"/>
          <w:spacing w:val="11"/>
          <w:sz w:val="24"/>
          <w:szCs w:val="24"/>
        </w:rPr>
        <w:t xml:space="preserve"> </w:t>
      </w:r>
      <w:r w:rsidRPr="009C6BBA">
        <w:rPr>
          <w:rFonts w:asciiTheme="minorHAnsi" w:hAnsiTheme="minorHAnsi" w:cstheme="minorHAnsi"/>
          <w:sz w:val="24"/>
          <w:szCs w:val="24"/>
        </w:rPr>
        <w:t>member</w:t>
      </w:r>
      <w:r w:rsidRPr="009C6BBA">
        <w:rPr>
          <w:rFonts w:asciiTheme="minorHAnsi" w:hAnsiTheme="minorHAnsi" w:cstheme="minorHAnsi"/>
          <w:spacing w:val="12"/>
          <w:sz w:val="24"/>
          <w:szCs w:val="24"/>
        </w:rPr>
        <w:t xml:space="preserve"> </w:t>
      </w:r>
      <w:r w:rsidRPr="009C6BBA">
        <w:rPr>
          <w:rFonts w:asciiTheme="minorHAnsi" w:hAnsiTheme="minorHAnsi" w:cstheme="minorHAnsi"/>
          <w:spacing w:val="-1"/>
          <w:sz w:val="24"/>
          <w:szCs w:val="24"/>
        </w:rPr>
        <w:t>and</w:t>
      </w:r>
      <w:r w:rsidRPr="009C6BBA">
        <w:rPr>
          <w:rFonts w:asciiTheme="minorHAnsi" w:hAnsiTheme="minorHAnsi" w:cstheme="minorHAnsi"/>
          <w:spacing w:val="12"/>
          <w:sz w:val="24"/>
          <w:szCs w:val="24"/>
        </w:rPr>
        <w:t xml:space="preserve"> </w:t>
      </w:r>
      <w:r w:rsidRPr="009C6BBA">
        <w:rPr>
          <w:rFonts w:asciiTheme="minorHAnsi" w:hAnsiTheme="minorHAnsi" w:cstheme="minorHAnsi"/>
          <w:spacing w:val="1"/>
          <w:sz w:val="24"/>
          <w:szCs w:val="24"/>
        </w:rPr>
        <w:t>by</w:t>
      </w:r>
      <w:r w:rsidRPr="009C6BBA">
        <w:rPr>
          <w:rFonts w:asciiTheme="minorHAnsi" w:hAnsiTheme="minorHAnsi" w:cstheme="minorHAnsi"/>
          <w:spacing w:val="13"/>
          <w:sz w:val="24"/>
          <w:szCs w:val="24"/>
        </w:rPr>
        <w:t xml:space="preserve"> </w:t>
      </w:r>
      <w:r w:rsidRPr="009C6BBA">
        <w:rPr>
          <w:rFonts w:asciiTheme="minorHAnsi" w:hAnsiTheme="minorHAnsi" w:cstheme="minorHAnsi"/>
          <w:spacing w:val="-1"/>
          <w:sz w:val="24"/>
          <w:szCs w:val="24"/>
        </w:rPr>
        <w:t>forging</w:t>
      </w:r>
      <w:r w:rsidRPr="009C6BBA">
        <w:rPr>
          <w:rFonts w:asciiTheme="minorHAnsi" w:hAnsiTheme="minorHAnsi" w:cstheme="minorHAnsi"/>
          <w:spacing w:val="14"/>
          <w:sz w:val="24"/>
          <w:szCs w:val="24"/>
        </w:rPr>
        <w:t xml:space="preserve"> </w:t>
      </w:r>
      <w:r w:rsidRPr="009C6BBA">
        <w:rPr>
          <w:rFonts w:asciiTheme="minorHAnsi" w:hAnsiTheme="minorHAnsi" w:cstheme="minorHAnsi"/>
          <w:spacing w:val="-1"/>
          <w:sz w:val="24"/>
          <w:szCs w:val="24"/>
        </w:rPr>
        <w:t>strong</w:t>
      </w:r>
      <w:r w:rsidRPr="009C6BBA">
        <w:rPr>
          <w:rFonts w:asciiTheme="minorHAnsi" w:hAnsiTheme="minorHAnsi" w:cstheme="minorHAnsi"/>
          <w:spacing w:val="13"/>
          <w:sz w:val="24"/>
          <w:szCs w:val="24"/>
        </w:rPr>
        <w:t xml:space="preserve"> </w:t>
      </w:r>
      <w:r w:rsidRPr="009C6BBA">
        <w:rPr>
          <w:rFonts w:asciiTheme="minorHAnsi" w:hAnsiTheme="minorHAnsi" w:cstheme="minorHAnsi"/>
          <w:sz w:val="24"/>
          <w:szCs w:val="24"/>
        </w:rPr>
        <w:t>alliances</w:t>
      </w:r>
      <w:r w:rsidRPr="009C6BBA">
        <w:rPr>
          <w:rFonts w:asciiTheme="minorHAnsi" w:hAnsiTheme="minorHAnsi" w:cstheme="minorHAnsi"/>
          <w:spacing w:val="12"/>
          <w:sz w:val="24"/>
          <w:szCs w:val="24"/>
        </w:rPr>
        <w:t xml:space="preserve"> </w:t>
      </w:r>
      <w:r w:rsidRPr="009C6BBA">
        <w:rPr>
          <w:rFonts w:asciiTheme="minorHAnsi" w:hAnsiTheme="minorHAnsi" w:cstheme="minorHAnsi"/>
          <w:sz w:val="24"/>
          <w:szCs w:val="24"/>
        </w:rPr>
        <w:t>within</w:t>
      </w:r>
      <w:r w:rsidRPr="009C6BBA">
        <w:rPr>
          <w:rFonts w:asciiTheme="minorHAnsi" w:hAnsiTheme="minorHAnsi" w:cstheme="minorHAnsi"/>
          <w:spacing w:val="12"/>
          <w:sz w:val="24"/>
          <w:szCs w:val="24"/>
        </w:rPr>
        <w:t xml:space="preserve"> </w:t>
      </w:r>
      <w:r w:rsidRPr="009C6BBA">
        <w:rPr>
          <w:rFonts w:asciiTheme="minorHAnsi" w:hAnsiTheme="minorHAnsi" w:cstheme="minorHAnsi"/>
          <w:sz w:val="24"/>
          <w:szCs w:val="24"/>
        </w:rPr>
        <w:t>the</w:t>
      </w:r>
      <w:r w:rsidRPr="009C6BBA">
        <w:rPr>
          <w:rFonts w:asciiTheme="minorHAnsi" w:hAnsiTheme="minorHAnsi" w:cstheme="minorHAnsi"/>
          <w:spacing w:val="19"/>
          <w:sz w:val="24"/>
          <w:szCs w:val="24"/>
        </w:rPr>
        <w:t xml:space="preserve"> </w:t>
      </w:r>
      <w:r w:rsidRPr="009C6BBA">
        <w:rPr>
          <w:rFonts w:asciiTheme="minorHAnsi" w:hAnsiTheme="minorHAnsi" w:cstheme="minorHAnsi"/>
          <w:spacing w:val="-1"/>
          <w:sz w:val="24"/>
          <w:szCs w:val="24"/>
        </w:rPr>
        <w:t>University</w:t>
      </w:r>
      <w:r w:rsidRPr="009C6BBA">
        <w:rPr>
          <w:rFonts w:asciiTheme="minorHAnsi" w:hAnsiTheme="minorHAnsi" w:cstheme="minorHAnsi"/>
          <w:spacing w:val="13"/>
          <w:sz w:val="24"/>
          <w:szCs w:val="24"/>
        </w:rPr>
        <w:t xml:space="preserve"> </w:t>
      </w:r>
      <w:r w:rsidRPr="009C6BBA">
        <w:rPr>
          <w:rFonts w:asciiTheme="minorHAnsi" w:hAnsiTheme="minorHAnsi" w:cstheme="minorHAnsi"/>
          <w:spacing w:val="-1"/>
          <w:sz w:val="24"/>
          <w:szCs w:val="24"/>
        </w:rPr>
        <w:t>Community,</w:t>
      </w:r>
      <w:r w:rsidRPr="009C6BBA">
        <w:rPr>
          <w:rFonts w:asciiTheme="minorHAnsi" w:hAnsiTheme="minorHAnsi" w:cstheme="minorHAnsi"/>
          <w:spacing w:val="13"/>
          <w:sz w:val="24"/>
          <w:szCs w:val="24"/>
        </w:rPr>
        <w:t xml:space="preserve"> </w:t>
      </w:r>
      <w:r w:rsidRPr="009C6BBA">
        <w:rPr>
          <w:rFonts w:asciiTheme="minorHAnsi" w:hAnsiTheme="minorHAnsi" w:cstheme="minorHAnsi"/>
          <w:sz w:val="24"/>
          <w:szCs w:val="24"/>
        </w:rPr>
        <w:t>Student</w:t>
      </w:r>
      <w:r w:rsidRPr="009C6BBA">
        <w:rPr>
          <w:rFonts w:asciiTheme="minorHAnsi" w:hAnsiTheme="minorHAnsi" w:cstheme="minorHAnsi"/>
          <w:spacing w:val="41"/>
          <w:w w:val="99"/>
          <w:sz w:val="24"/>
          <w:szCs w:val="24"/>
        </w:rPr>
        <w:t xml:space="preserve"> </w:t>
      </w:r>
      <w:r w:rsidRPr="009C6BBA">
        <w:rPr>
          <w:rFonts w:asciiTheme="minorHAnsi" w:hAnsiTheme="minorHAnsi" w:cstheme="minorHAnsi"/>
          <w:spacing w:val="-1"/>
          <w:sz w:val="24"/>
          <w:szCs w:val="24"/>
        </w:rPr>
        <w:t>Services</w:t>
      </w:r>
      <w:r w:rsidRPr="009C6BBA">
        <w:rPr>
          <w:rFonts w:asciiTheme="minorHAnsi" w:hAnsiTheme="minorHAnsi" w:cstheme="minorHAnsi"/>
          <w:spacing w:val="-7"/>
          <w:sz w:val="24"/>
          <w:szCs w:val="24"/>
        </w:rPr>
        <w:t xml:space="preserve"> </w:t>
      </w:r>
      <w:r w:rsidRPr="009C6BBA">
        <w:rPr>
          <w:rFonts w:asciiTheme="minorHAnsi" w:hAnsiTheme="minorHAnsi" w:cstheme="minorHAnsi"/>
          <w:sz w:val="24"/>
          <w:szCs w:val="24"/>
        </w:rPr>
        <w:t>will</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assist</w:t>
      </w:r>
      <w:r w:rsidRPr="009C6BBA">
        <w:rPr>
          <w:rFonts w:asciiTheme="minorHAnsi" w:hAnsiTheme="minorHAnsi" w:cstheme="minorHAnsi"/>
          <w:spacing w:val="-5"/>
          <w:sz w:val="24"/>
          <w:szCs w:val="24"/>
        </w:rPr>
        <w:t xml:space="preserve"> </w:t>
      </w:r>
      <w:r w:rsidR="00296386">
        <w:rPr>
          <w:rFonts w:asciiTheme="minorHAnsi" w:hAnsiTheme="minorHAnsi" w:cstheme="minorHAnsi"/>
          <w:spacing w:val="-1"/>
          <w:sz w:val="24"/>
          <w:szCs w:val="24"/>
        </w:rPr>
        <w:t>University of Galway</w:t>
      </w:r>
      <w:r w:rsidRPr="009C6BBA">
        <w:rPr>
          <w:rFonts w:asciiTheme="minorHAnsi" w:hAnsiTheme="minorHAnsi" w:cstheme="minorHAnsi"/>
          <w:spacing w:val="-5"/>
          <w:sz w:val="24"/>
          <w:szCs w:val="24"/>
        </w:rPr>
        <w:t xml:space="preserve"> </w:t>
      </w:r>
      <w:r w:rsidRPr="009C6BBA">
        <w:rPr>
          <w:rFonts w:asciiTheme="minorHAnsi" w:hAnsiTheme="minorHAnsi" w:cstheme="minorHAnsi"/>
          <w:sz w:val="24"/>
          <w:szCs w:val="24"/>
        </w:rPr>
        <w:t>to</w:t>
      </w:r>
      <w:r w:rsidRPr="009C6BBA">
        <w:rPr>
          <w:rFonts w:asciiTheme="minorHAnsi" w:hAnsiTheme="minorHAnsi" w:cstheme="minorHAnsi"/>
          <w:spacing w:val="-6"/>
          <w:sz w:val="24"/>
          <w:szCs w:val="24"/>
        </w:rPr>
        <w:t xml:space="preserve"> </w:t>
      </w:r>
      <w:r w:rsidRPr="009C6BBA">
        <w:rPr>
          <w:rFonts w:asciiTheme="minorHAnsi" w:hAnsiTheme="minorHAnsi" w:cstheme="minorHAnsi"/>
          <w:spacing w:val="-1"/>
          <w:sz w:val="24"/>
          <w:szCs w:val="24"/>
        </w:rPr>
        <w:t>become</w:t>
      </w:r>
      <w:r w:rsidRPr="009C6BBA">
        <w:rPr>
          <w:rFonts w:asciiTheme="minorHAnsi" w:hAnsiTheme="minorHAnsi" w:cstheme="minorHAnsi"/>
          <w:spacing w:val="-6"/>
          <w:sz w:val="24"/>
          <w:szCs w:val="24"/>
        </w:rPr>
        <w:t xml:space="preserve"> </w:t>
      </w:r>
      <w:r w:rsidRPr="009C6BBA">
        <w:rPr>
          <w:rFonts w:asciiTheme="minorHAnsi" w:hAnsiTheme="minorHAnsi" w:cstheme="minorHAnsi"/>
          <w:sz w:val="24"/>
          <w:szCs w:val="24"/>
        </w:rPr>
        <w:t>a</w:t>
      </w:r>
      <w:r w:rsidRPr="009C6BBA">
        <w:rPr>
          <w:rFonts w:asciiTheme="minorHAnsi" w:hAnsiTheme="minorHAnsi" w:cstheme="minorHAnsi"/>
          <w:spacing w:val="-5"/>
          <w:sz w:val="24"/>
          <w:szCs w:val="24"/>
        </w:rPr>
        <w:t xml:space="preserve"> </w:t>
      </w:r>
      <w:r w:rsidRPr="009C6BBA">
        <w:rPr>
          <w:rFonts w:asciiTheme="minorHAnsi" w:hAnsiTheme="minorHAnsi" w:cstheme="minorHAnsi"/>
          <w:spacing w:val="-1"/>
          <w:sz w:val="24"/>
          <w:szCs w:val="24"/>
        </w:rPr>
        <w:t>truly</w:t>
      </w:r>
      <w:r w:rsidRPr="009C6BBA">
        <w:rPr>
          <w:rFonts w:asciiTheme="minorHAnsi" w:hAnsiTheme="minorHAnsi" w:cstheme="minorHAnsi"/>
          <w:spacing w:val="-4"/>
          <w:sz w:val="24"/>
          <w:szCs w:val="24"/>
        </w:rPr>
        <w:t xml:space="preserve"> </w:t>
      </w:r>
      <w:proofErr w:type="gramStart"/>
      <w:r w:rsidRPr="009C6BBA">
        <w:rPr>
          <w:rFonts w:asciiTheme="minorHAnsi" w:hAnsiTheme="minorHAnsi" w:cstheme="minorHAnsi"/>
          <w:sz w:val="24"/>
          <w:szCs w:val="24"/>
        </w:rPr>
        <w:t>Student</w:t>
      </w:r>
      <w:r w:rsidRPr="009C6BBA">
        <w:rPr>
          <w:rFonts w:asciiTheme="minorHAnsi" w:hAnsiTheme="minorHAnsi" w:cstheme="minorHAnsi"/>
          <w:spacing w:val="-5"/>
          <w:sz w:val="24"/>
          <w:szCs w:val="24"/>
        </w:rPr>
        <w:t xml:space="preserve"> </w:t>
      </w:r>
      <w:r w:rsidRPr="009C6BBA">
        <w:rPr>
          <w:rFonts w:asciiTheme="minorHAnsi" w:hAnsiTheme="minorHAnsi" w:cstheme="minorHAnsi"/>
          <w:sz w:val="24"/>
          <w:szCs w:val="24"/>
        </w:rPr>
        <w:t>Centred</w:t>
      </w:r>
      <w:proofErr w:type="gramEnd"/>
      <w:r w:rsidRPr="009C6BBA">
        <w:rPr>
          <w:rFonts w:asciiTheme="minorHAnsi" w:hAnsiTheme="minorHAnsi" w:cstheme="minorHAnsi"/>
          <w:spacing w:val="-5"/>
          <w:sz w:val="24"/>
          <w:szCs w:val="24"/>
        </w:rPr>
        <w:t xml:space="preserve"> </w:t>
      </w:r>
      <w:r w:rsidRPr="009C6BBA">
        <w:rPr>
          <w:rFonts w:asciiTheme="minorHAnsi" w:hAnsiTheme="minorHAnsi" w:cstheme="minorHAnsi"/>
          <w:spacing w:val="-1"/>
          <w:sz w:val="24"/>
          <w:szCs w:val="24"/>
        </w:rPr>
        <w:t>University.</w:t>
      </w:r>
    </w:p>
    <w:p w14:paraId="6A889B20" w14:textId="77777777" w:rsidR="005162B4" w:rsidRPr="009C6BBA" w:rsidRDefault="005162B4" w:rsidP="00FA71CD">
      <w:pPr>
        <w:pStyle w:val="BodyText"/>
        <w:kinsoku w:val="0"/>
        <w:spacing w:line="276" w:lineRule="auto"/>
        <w:ind w:right="109"/>
        <w:jc w:val="left"/>
        <w:rPr>
          <w:rFonts w:asciiTheme="minorHAnsi" w:hAnsiTheme="minorHAnsi" w:cstheme="minorHAnsi"/>
          <w:sz w:val="24"/>
          <w:szCs w:val="24"/>
        </w:rPr>
      </w:pPr>
    </w:p>
    <w:p w14:paraId="58E315DD" w14:textId="77777777" w:rsidR="002964C9" w:rsidRPr="004465B1" w:rsidRDefault="002964C9" w:rsidP="00FA71CD">
      <w:pPr>
        <w:pStyle w:val="BodyText"/>
        <w:kinsoku w:val="0"/>
        <w:spacing w:line="276" w:lineRule="auto"/>
        <w:ind w:right="109"/>
        <w:jc w:val="left"/>
        <w:rPr>
          <w:rFonts w:asciiTheme="minorHAnsi" w:hAnsiTheme="minorHAnsi" w:cstheme="minorHAnsi"/>
          <w:sz w:val="24"/>
          <w:szCs w:val="24"/>
        </w:rPr>
      </w:pPr>
      <w:bookmarkStart w:id="52" w:name="_Toc236105561"/>
      <w:bookmarkStart w:id="53" w:name="_Toc236105849"/>
      <w:bookmarkStart w:id="54" w:name="_Toc328992995"/>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3"/>
          <w:sz w:val="24"/>
          <w:szCs w:val="24"/>
        </w:rPr>
        <w:t xml:space="preserve"> provides </w:t>
      </w:r>
      <w:r>
        <w:rPr>
          <w:rFonts w:asciiTheme="minorHAnsi" w:hAnsiTheme="minorHAnsi" w:cstheme="minorHAnsi"/>
          <w:spacing w:val="-1"/>
          <w:sz w:val="24"/>
          <w:szCs w:val="24"/>
        </w:rPr>
        <w:t>many services</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as follows</w:t>
      </w:r>
      <w:r w:rsidRPr="004465B1">
        <w:rPr>
          <w:rFonts w:asciiTheme="minorHAnsi" w:hAnsiTheme="minorHAnsi" w:cstheme="minorHAnsi"/>
          <w:spacing w:val="-1"/>
          <w:sz w:val="24"/>
          <w:szCs w:val="24"/>
        </w:rPr>
        <w:t>:</w:t>
      </w:r>
    </w:p>
    <w:p w14:paraId="684D3EB6" w14:textId="01D6840C" w:rsidR="002964C9" w:rsidRDefault="002964C9" w:rsidP="00FA71CD">
      <w:pPr>
        <w:pStyle w:val="BodyText"/>
        <w:widowControl w:val="0"/>
        <w:numPr>
          <w:ilvl w:val="0"/>
          <w:numId w:val="13"/>
        </w:numPr>
        <w:tabs>
          <w:tab w:val="left" w:pos="838"/>
          <w:tab w:val="left" w:pos="2806"/>
        </w:tabs>
        <w:kinsoku w:val="0"/>
        <w:spacing w:line="276" w:lineRule="auto"/>
        <w:ind w:right="109"/>
        <w:jc w:val="left"/>
        <w:textAlignment w:val="auto"/>
        <w:rPr>
          <w:rFonts w:asciiTheme="minorHAnsi" w:hAnsiTheme="minorHAnsi" w:cstheme="minorHAnsi"/>
          <w:sz w:val="24"/>
          <w:szCs w:val="24"/>
        </w:rPr>
      </w:pPr>
      <w:r w:rsidRPr="00FA25D4">
        <w:rPr>
          <w:rFonts w:asciiTheme="minorHAnsi" w:hAnsiTheme="minorHAnsi" w:cstheme="minorHAnsi"/>
          <w:sz w:val="24"/>
          <w:szCs w:val="24"/>
        </w:rPr>
        <w:t xml:space="preserve">Access Centre; Career Development Centre; </w:t>
      </w:r>
      <w:r w:rsidR="00472BA7">
        <w:rPr>
          <w:rFonts w:asciiTheme="minorHAnsi" w:hAnsiTheme="minorHAnsi" w:cstheme="minorHAnsi"/>
          <w:sz w:val="24"/>
          <w:szCs w:val="24"/>
        </w:rPr>
        <w:t xml:space="preserve">Student </w:t>
      </w:r>
      <w:r w:rsidRPr="00FA25D4">
        <w:rPr>
          <w:rFonts w:asciiTheme="minorHAnsi" w:hAnsiTheme="minorHAnsi" w:cstheme="minorHAnsi"/>
          <w:sz w:val="24"/>
          <w:szCs w:val="24"/>
        </w:rPr>
        <w:t xml:space="preserve">Societies; Welfare and Wellbeing. </w:t>
      </w:r>
    </w:p>
    <w:p w14:paraId="619A3C85" w14:textId="77777777" w:rsidR="00472BA7" w:rsidRPr="00FA25D4" w:rsidRDefault="00472BA7" w:rsidP="00FA71CD">
      <w:pPr>
        <w:pStyle w:val="BodyText"/>
        <w:widowControl w:val="0"/>
        <w:tabs>
          <w:tab w:val="left" w:pos="838"/>
          <w:tab w:val="left" w:pos="2806"/>
        </w:tabs>
        <w:kinsoku w:val="0"/>
        <w:spacing w:line="276" w:lineRule="auto"/>
        <w:ind w:left="838" w:right="109"/>
        <w:jc w:val="left"/>
        <w:textAlignment w:val="auto"/>
        <w:rPr>
          <w:rFonts w:asciiTheme="minorHAnsi" w:hAnsiTheme="minorHAnsi" w:cstheme="minorHAnsi"/>
          <w:sz w:val="24"/>
          <w:szCs w:val="24"/>
        </w:rPr>
      </w:pPr>
    </w:p>
    <w:p w14:paraId="7800BC12" w14:textId="0F65DA00" w:rsidR="000711EC" w:rsidRDefault="002964C9" w:rsidP="00FA71CD">
      <w:pPr>
        <w:rPr>
          <w:rFonts w:asciiTheme="minorHAnsi" w:hAnsiTheme="minorHAnsi" w:cstheme="minorHAnsi"/>
        </w:rPr>
      </w:pPr>
      <w:r>
        <w:rPr>
          <w:rFonts w:asciiTheme="minorHAnsi" w:hAnsiTheme="minorHAnsi" w:cstheme="minorHAnsi"/>
        </w:rPr>
        <w:t>Further d</w:t>
      </w:r>
      <w:r w:rsidRPr="00D5302F">
        <w:rPr>
          <w:rFonts w:asciiTheme="minorHAnsi" w:hAnsiTheme="minorHAnsi" w:cstheme="minorHAnsi"/>
        </w:rPr>
        <w:t>etailed</w:t>
      </w:r>
      <w:r w:rsidRPr="00D5302F">
        <w:rPr>
          <w:rFonts w:asciiTheme="minorHAnsi" w:hAnsiTheme="minorHAnsi" w:cstheme="minorHAnsi"/>
          <w:spacing w:val="30"/>
        </w:rPr>
        <w:t xml:space="preserve"> </w:t>
      </w:r>
      <w:r w:rsidRPr="00D5302F">
        <w:rPr>
          <w:rFonts w:asciiTheme="minorHAnsi" w:hAnsiTheme="minorHAnsi" w:cstheme="minorHAnsi"/>
          <w:spacing w:val="-1"/>
        </w:rPr>
        <w:t>information</w:t>
      </w:r>
      <w:r w:rsidRPr="00D5302F">
        <w:rPr>
          <w:rFonts w:asciiTheme="minorHAnsi" w:hAnsiTheme="minorHAnsi" w:cstheme="minorHAnsi"/>
          <w:spacing w:val="30"/>
        </w:rPr>
        <w:t xml:space="preserve"> </w:t>
      </w:r>
      <w:r w:rsidRPr="00021E8A">
        <w:rPr>
          <w:rFonts w:asciiTheme="minorHAnsi" w:hAnsiTheme="minorHAnsi" w:cstheme="minorHAnsi"/>
        </w:rPr>
        <w:t>and contact details</w:t>
      </w:r>
      <w:r w:rsidRPr="00D5302F">
        <w:rPr>
          <w:rFonts w:asciiTheme="minorHAnsi" w:hAnsiTheme="minorHAnsi" w:cstheme="minorHAnsi"/>
          <w:spacing w:val="30"/>
        </w:rPr>
        <w:t xml:space="preserve"> </w:t>
      </w:r>
      <w:r w:rsidRPr="00D5302F">
        <w:rPr>
          <w:rFonts w:asciiTheme="minorHAnsi" w:hAnsiTheme="minorHAnsi" w:cstheme="minorHAnsi"/>
          <w:spacing w:val="-1"/>
        </w:rPr>
        <w:t>on</w:t>
      </w:r>
      <w:r w:rsidRPr="00D5302F">
        <w:rPr>
          <w:rFonts w:asciiTheme="minorHAnsi" w:hAnsiTheme="minorHAnsi" w:cstheme="minorHAnsi"/>
          <w:spacing w:val="30"/>
        </w:rPr>
        <w:t xml:space="preserve"> </w:t>
      </w:r>
      <w:r w:rsidRPr="00D5302F">
        <w:rPr>
          <w:rFonts w:asciiTheme="minorHAnsi" w:hAnsiTheme="minorHAnsi" w:cstheme="minorHAnsi"/>
        </w:rPr>
        <w:t>all</w:t>
      </w:r>
      <w:r w:rsidRPr="00D5302F">
        <w:rPr>
          <w:rFonts w:asciiTheme="minorHAnsi" w:hAnsiTheme="minorHAnsi" w:cstheme="minorHAnsi"/>
          <w:spacing w:val="30"/>
        </w:rPr>
        <w:t xml:space="preserve"> </w:t>
      </w:r>
      <w:r w:rsidRPr="00D5302F">
        <w:rPr>
          <w:rFonts w:asciiTheme="minorHAnsi" w:hAnsiTheme="minorHAnsi" w:cstheme="minorHAnsi"/>
        </w:rPr>
        <w:t>the</w:t>
      </w:r>
      <w:r w:rsidRPr="00D5302F">
        <w:rPr>
          <w:rFonts w:asciiTheme="minorHAnsi" w:hAnsiTheme="minorHAnsi" w:cstheme="minorHAnsi"/>
          <w:spacing w:val="31"/>
        </w:rPr>
        <w:t xml:space="preserve"> </w:t>
      </w:r>
      <w:r w:rsidRPr="00D5302F">
        <w:rPr>
          <w:rFonts w:asciiTheme="minorHAnsi" w:hAnsiTheme="minorHAnsi" w:cstheme="minorHAnsi"/>
        </w:rPr>
        <w:t>Student</w:t>
      </w:r>
      <w:r w:rsidRPr="00D5302F">
        <w:rPr>
          <w:rFonts w:asciiTheme="minorHAnsi" w:hAnsiTheme="minorHAnsi" w:cstheme="minorHAnsi"/>
          <w:spacing w:val="30"/>
        </w:rPr>
        <w:t xml:space="preserve"> </w:t>
      </w:r>
      <w:r w:rsidRPr="00D5302F">
        <w:rPr>
          <w:rFonts w:asciiTheme="minorHAnsi" w:hAnsiTheme="minorHAnsi" w:cstheme="minorHAnsi"/>
          <w:spacing w:val="-1"/>
        </w:rPr>
        <w:t>Services</w:t>
      </w:r>
      <w:r w:rsidRPr="00D5302F">
        <w:rPr>
          <w:rFonts w:asciiTheme="minorHAnsi" w:hAnsiTheme="minorHAnsi" w:cstheme="minorHAnsi"/>
          <w:spacing w:val="29"/>
        </w:rPr>
        <w:t xml:space="preserve"> </w:t>
      </w:r>
      <w:r w:rsidRPr="00D5302F">
        <w:rPr>
          <w:rFonts w:asciiTheme="minorHAnsi" w:hAnsiTheme="minorHAnsi" w:cstheme="minorHAnsi"/>
          <w:spacing w:val="-1"/>
        </w:rPr>
        <w:t>offered</w:t>
      </w:r>
      <w:r w:rsidRPr="00D5302F">
        <w:rPr>
          <w:rFonts w:asciiTheme="minorHAnsi" w:hAnsiTheme="minorHAnsi" w:cstheme="minorHAnsi"/>
          <w:spacing w:val="30"/>
        </w:rPr>
        <w:t xml:space="preserve"> </w:t>
      </w:r>
      <w:r w:rsidRPr="00D5302F">
        <w:rPr>
          <w:rFonts w:asciiTheme="minorHAnsi" w:hAnsiTheme="minorHAnsi" w:cstheme="minorHAnsi"/>
          <w:spacing w:val="-1"/>
        </w:rPr>
        <w:t>by</w:t>
      </w:r>
      <w:r w:rsidRPr="00D5302F">
        <w:rPr>
          <w:rFonts w:asciiTheme="minorHAnsi" w:hAnsiTheme="minorHAnsi" w:cstheme="minorHAnsi"/>
          <w:spacing w:val="30"/>
        </w:rPr>
        <w:t xml:space="preserve"> </w:t>
      </w:r>
      <w:r w:rsidRPr="00D5302F">
        <w:rPr>
          <w:rFonts w:asciiTheme="minorHAnsi" w:hAnsiTheme="minorHAnsi" w:cstheme="minorHAnsi"/>
        </w:rPr>
        <w:t>University of Galway</w:t>
      </w:r>
      <w:r w:rsidRPr="00D5302F">
        <w:rPr>
          <w:rFonts w:asciiTheme="minorHAnsi" w:hAnsiTheme="minorHAnsi" w:cstheme="minorHAnsi"/>
          <w:spacing w:val="28"/>
        </w:rPr>
        <w:t xml:space="preserve"> </w:t>
      </w:r>
      <w:r w:rsidRPr="00D5302F">
        <w:rPr>
          <w:rFonts w:asciiTheme="minorHAnsi" w:hAnsiTheme="minorHAnsi" w:cstheme="minorHAnsi"/>
        </w:rPr>
        <w:t>may</w:t>
      </w:r>
      <w:r w:rsidRPr="00D5302F">
        <w:rPr>
          <w:rFonts w:asciiTheme="minorHAnsi" w:hAnsiTheme="minorHAnsi" w:cstheme="minorHAnsi"/>
          <w:spacing w:val="31"/>
        </w:rPr>
        <w:t xml:space="preserve"> </w:t>
      </w:r>
      <w:r w:rsidRPr="00D5302F">
        <w:rPr>
          <w:rFonts w:asciiTheme="minorHAnsi" w:hAnsiTheme="minorHAnsi" w:cstheme="minorHAnsi"/>
          <w:spacing w:val="-1"/>
        </w:rPr>
        <w:t>be</w:t>
      </w:r>
      <w:r w:rsidRPr="00D5302F">
        <w:rPr>
          <w:rFonts w:asciiTheme="minorHAnsi" w:hAnsiTheme="minorHAnsi" w:cstheme="minorHAnsi"/>
          <w:spacing w:val="30"/>
        </w:rPr>
        <w:t xml:space="preserve"> </w:t>
      </w:r>
      <w:r w:rsidRPr="00D5302F">
        <w:rPr>
          <w:rFonts w:asciiTheme="minorHAnsi" w:hAnsiTheme="minorHAnsi" w:cstheme="minorHAnsi"/>
          <w:spacing w:val="-1"/>
        </w:rPr>
        <w:t>found at:</w:t>
      </w:r>
      <w:r w:rsidRPr="00D5302F">
        <w:rPr>
          <w:rFonts w:asciiTheme="minorHAnsi" w:hAnsiTheme="minorHAnsi" w:cstheme="minorHAnsi"/>
          <w:spacing w:val="31"/>
        </w:rPr>
        <w:t xml:space="preserve">  </w:t>
      </w:r>
      <w:hyperlink r:id="rId64" w:history="1">
        <w:r w:rsidRPr="00D5302F">
          <w:rPr>
            <w:rStyle w:val="Hyperlink"/>
            <w:rFonts w:asciiTheme="minorHAnsi" w:hAnsiTheme="minorHAnsi" w:cstheme="minorHAnsi"/>
            <w:szCs w:val="24"/>
          </w:rPr>
          <w:t>https://www.universityofgalway.ie/student-services/</w:t>
        </w:r>
      </w:hyperlink>
      <w:r>
        <w:rPr>
          <w:rFonts w:asciiTheme="minorHAnsi" w:hAnsiTheme="minorHAnsi" w:cstheme="minorHAnsi"/>
        </w:rPr>
        <w:t>.</w:t>
      </w:r>
    </w:p>
    <w:p w14:paraId="4A120EC9" w14:textId="2321A640" w:rsidR="002911A1" w:rsidRPr="008C62B4" w:rsidRDefault="002911A1" w:rsidP="00FA71CD">
      <w:pPr>
        <w:pStyle w:val="Heading2"/>
        <w:spacing w:line="276" w:lineRule="auto"/>
      </w:pPr>
      <w:bookmarkStart w:id="55" w:name="_Toc453839135"/>
      <w:bookmarkStart w:id="56" w:name="_Toc205968934"/>
      <w:r w:rsidRPr="008C62B4">
        <w:t>2.</w:t>
      </w:r>
      <w:r w:rsidR="00221A8D">
        <w:t>1</w:t>
      </w:r>
      <w:r w:rsidR="00C566CC">
        <w:t>3</w:t>
      </w:r>
      <w:r>
        <w:tab/>
      </w:r>
      <w:r w:rsidRPr="008C62B4">
        <w:t>Student Counselling</w:t>
      </w:r>
      <w:bookmarkEnd w:id="55"/>
      <w:bookmarkEnd w:id="56"/>
      <w:r w:rsidRPr="008C62B4">
        <w:t xml:space="preserve"> </w:t>
      </w:r>
    </w:p>
    <w:p w14:paraId="2D2E6991" w14:textId="6654E7A2" w:rsidR="00D0329A" w:rsidRPr="00D0329A" w:rsidRDefault="00D0329A" w:rsidP="00FA71CD">
      <w:pPr>
        <w:pStyle w:val="BodyText"/>
        <w:kinsoku w:val="0"/>
        <w:spacing w:before="61" w:line="276" w:lineRule="auto"/>
        <w:ind w:right="102"/>
        <w:jc w:val="left"/>
        <w:rPr>
          <w:rFonts w:asciiTheme="minorHAnsi" w:hAnsiTheme="minorHAnsi" w:cstheme="minorHAnsi"/>
          <w:sz w:val="24"/>
          <w:szCs w:val="24"/>
        </w:rPr>
      </w:pPr>
      <w:r w:rsidRPr="00D0329A">
        <w:rPr>
          <w:rFonts w:asciiTheme="minorHAnsi" w:hAnsiTheme="minorHAnsi" w:cstheme="minorHAnsi"/>
          <w:spacing w:val="-1"/>
          <w:sz w:val="24"/>
          <w:szCs w:val="24"/>
        </w:rPr>
        <w:t>The</w:t>
      </w:r>
      <w:r w:rsidRPr="00D0329A">
        <w:rPr>
          <w:rFonts w:asciiTheme="minorHAnsi" w:hAnsiTheme="minorHAnsi" w:cstheme="minorHAnsi"/>
          <w:spacing w:val="21"/>
          <w:sz w:val="24"/>
          <w:szCs w:val="24"/>
        </w:rPr>
        <w:t xml:space="preserve"> </w:t>
      </w:r>
      <w:r w:rsidRPr="00D0329A">
        <w:rPr>
          <w:rFonts w:asciiTheme="minorHAnsi" w:hAnsiTheme="minorHAnsi" w:cstheme="minorHAnsi"/>
          <w:spacing w:val="-1"/>
          <w:sz w:val="24"/>
          <w:szCs w:val="24"/>
        </w:rPr>
        <w:t>counselling</w:t>
      </w:r>
      <w:r w:rsidRPr="00D0329A">
        <w:rPr>
          <w:rFonts w:asciiTheme="minorHAnsi" w:hAnsiTheme="minorHAnsi" w:cstheme="minorHAnsi"/>
          <w:spacing w:val="21"/>
          <w:sz w:val="24"/>
          <w:szCs w:val="24"/>
        </w:rPr>
        <w:t xml:space="preserve"> </w:t>
      </w:r>
      <w:r w:rsidRPr="00D0329A">
        <w:rPr>
          <w:rFonts w:asciiTheme="minorHAnsi" w:hAnsiTheme="minorHAnsi" w:cstheme="minorHAnsi"/>
          <w:spacing w:val="-1"/>
          <w:sz w:val="24"/>
          <w:szCs w:val="24"/>
        </w:rPr>
        <w:t>service</w:t>
      </w:r>
      <w:r w:rsidRPr="00D0329A">
        <w:rPr>
          <w:rFonts w:asciiTheme="minorHAnsi" w:hAnsiTheme="minorHAnsi" w:cstheme="minorHAnsi"/>
          <w:spacing w:val="21"/>
          <w:sz w:val="24"/>
          <w:szCs w:val="24"/>
        </w:rPr>
        <w:t xml:space="preserve"> </w:t>
      </w:r>
      <w:r w:rsidRPr="00D0329A">
        <w:rPr>
          <w:rFonts w:asciiTheme="minorHAnsi" w:hAnsiTheme="minorHAnsi" w:cstheme="minorHAnsi"/>
          <w:sz w:val="24"/>
          <w:szCs w:val="24"/>
        </w:rPr>
        <w:t>is</w:t>
      </w:r>
      <w:r w:rsidRPr="00D0329A">
        <w:rPr>
          <w:rFonts w:asciiTheme="minorHAnsi" w:hAnsiTheme="minorHAnsi" w:cstheme="minorHAnsi"/>
          <w:spacing w:val="19"/>
          <w:sz w:val="24"/>
          <w:szCs w:val="24"/>
        </w:rPr>
        <w:t xml:space="preserve"> </w:t>
      </w:r>
      <w:r w:rsidRPr="00D0329A">
        <w:rPr>
          <w:rFonts w:asciiTheme="minorHAnsi" w:hAnsiTheme="minorHAnsi" w:cstheme="minorHAnsi"/>
          <w:spacing w:val="-1"/>
          <w:sz w:val="24"/>
          <w:szCs w:val="24"/>
        </w:rPr>
        <w:t>part</w:t>
      </w:r>
      <w:r w:rsidRPr="00D0329A">
        <w:rPr>
          <w:rFonts w:asciiTheme="minorHAnsi" w:hAnsiTheme="minorHAnsi" w:cstheme="minorHAnsi"/>
          <w:spacing w:val="19"/>
          <w:sz w:val="24"/>
          <w:szCs w:val="24"/>
        </w:rPr>
        <w:t xml:space="preserve"> </w:t>
      </w:r>
      <w:r w:rsidRPr="00D0329A">
        <w:rPr>
          <w:rFonts w:asciiTheme="minorHAnsi" w:hAnsiTheme="minorHAnsi" w:cstheme="minorHAnsi"/>
          <w:spacing w:val="-1"/>
          <w:sz w:val="24"/>
          <w:szCs w:val="24"/>
        </w:rPr>
        <w:t>of</w:t>
      </w:r>
      <w:r w:rsidRPr="00D0329A">
        <w:rPr>
          <w:rFonts w:asciiTheme="minorHAnsi" w:hAnsiTheme="minorHAnsi" w:cstheme="minorHAnsi"/>
          <w:spacing w:val="20"/>
          <w:sz w:val="24"/>
          <w:szCs w:val="24"/>
        </w:rPr>
        <w:t xml:space="preserve"> </w:t>
      </w:r>
      <w:r w:rsidRPr="00D0329A">
        <w:rPr>
          <w:rFonts w:asciiTheme="minorHAnsi" w:hAnsiTheme="minorHAnsi" w:cstheme="minorHAnsi"/>
          <w:sz w:val="24"/>
          <w:szCs w:val="24"/>
        </w:rPr>
        <w:t>a</w:t>
      </w:r>
      <w:r w:rsidRPr="00D0329A">
        <w:rPr>
          <w:rFonts w:asciiTheme="minorHAnsi" w:hAnsiTheme="minorHAnsi" w:cstheme="minorHAnsi"/>
          <w:spacing w:val="21"/>
          <w:sz w:val="24"/>
          <w:szCs w:val="24"/>
        </w:rPr>
        <w:t xml:space="preserve"> </w:t>
      </w:r>
      <w:r w:rsidRPr="00D0329A">
        <w:rPr>
          <w:rFonts w:asciiTheme="minorHAnsi" w:hAnsiTheme="minorHAnsi" w:cstheme="minorHAnsi"/>
          <w:spacing w:val="-1"/>
          <w:sz w:val="24"/>
          <w:szCs w:val="24"/>
        </w:rPr>
        <w:t>network</w:t>
      </w:r>
      <w:r w:rsidRPr="00D0329A">
        <w:rPr>
          <w:rFonts w:asciiTheme="minorHAnsi" w:hAnsiTheme="minorHAnsi" w:cstheme="minorHAnsi"/>
          <w:spacing w:val="19"/>
          <w:sz w:val="24"/>
          <w:szCs w:val="24"/>
        </w:rPr>
        <w:t xml:space="preserve"> </w:t>
      </w:r>
      <w:r w:rsidRPr="00D0329A">
        <w:rPr>
          <w:rFonts w:asciiTheme="minorHAnsi" w:hAnsiTheme="minorHAnsi" w:cstheme="minorHAnsi"/>
          <w:spacing w:val="-1"/>
          <w:sz w:val="24"/>
          <w:szCs w:val="24"/>
        </w:rPr>
        <w:t>of</w:t>
      </w:r>
      <w:r w:rsidRPr="00D0329A">
        <w:rPr>
          <w:rFonts w:asciiTheme="minorHAnsi" w:hAnsiTheme="minorHAnsi" w:cstheme="minorHAnsi"/>
          <w:spacing w:val="23"/>
          <w:sz w:val="24"/>
          <w:szCs w:val="24"/>
        </w:rPr>
        <w:t xml:space="preserve"> </w:t>
      </w:r>
      <w:r w:rsidRPr="00D0329A">
        <w:rPr>
          <w:rFonts w:asciiTheme="minorHAnsi" w:hAnsiTheme="minorHAnsi" w:cstheme="minorHAnsi"/>
          <w:spacing w:val="-1"/>
          <w:sz w:val="24"/>
          <w:szCs w:val="24"/>
        </w:rPr>
        <w:t>support</w:t>
      </w:r>
      <w:r w:rsidRPr="00D0329A">
        <w:rPr>
          <w:rFonts w:asciiTheme="minorHAnsi" w:hAnsiTheme="minorHAnsi" w:cstheme="minorHAnsi"/>
          <w:spacing w:val="19"/>
          <w:sz w:val="24"/>
          <w:szCs w:val="24"/>
        </w:rPr>
        <w:t xml:space="preserve"> </w:t>
      </w:r>
      <w:r w:rsidRPr="00D0329A">
        <w:rPr>
          <w:rFonts w:asciiTheme="minorHAnsi" w:hAnsiTheme="minorHAnsi" w:cstheme="minorHAnsi"/>
          <w:spacing w:val="-1"/>
          <w:sz w:val="24"/>
          <w:szCs w:val="24"/>
        </w:rPr>
        <w:t>services</w:t>
      </w:r>
      <w:r w:rsidRPr="00D0329A">
        <w:rPr>
          <w:rFonts w:asciiTheme="minorHAnsi" w:hAnsiTheme="minorHAnsi" w:cstheme="minorHAnsi"/>
          <w:spacing w:val="20"/>
          <w:sz w:val="24"/>
          <w:szCs w:val="24"/>
        </w:rPr>
        <w:t xml:space="preserve"> </w:t>
      </w:r>
      <w:r w:rsidRPr="00D0329A">
        <w:rPr>
          <w:rFonts w:asciiTheme="minorHAnsi" w:hAnsiTheme="minorHAnsi" w:cstheme="minorHAnsi"/>
          <w:spacing w:val="-1"/>
          <w:sz w:val="24"/>
          <w:szCs w:val="24"/>
        </w:rPr>
        <w:t>offered</w:t>
      </w:r>
      <w:r w:rsidRPr="00D0329A">
        <w:rPr>
          <w:rFonts w:asciiTheme="minorHAnsi" w:hAnsiTheme="minorHAnsi" w:cstheme="minorHAnsi"/>
          <w:spacing w:val="20"/>
          <w:sz w:val="24"/>
          <w:szCs w:val="24"/>
        </w:rPr>
        <w:t xml:space="preserve"> </w:t>
      </w:r>
      <w:r w:rsidRPr="00D0329A">
        <w:rPr>
          <w:rFonts w:asciiTheme="minorHAnsi" w:hAnsiTheme="minorHAnsi" w:cstheme="minorHAnsi"/>
          <w:spacing w:val="-1"/>
          <w:sz w:val="24"/>
          <w:szCs w:val="24"/>
        </w:rPr>
        <w:t>by</w:t>
      </w:r>
      <w:r w:rsidRPr="00D0329A">
        <w:rPr>
          <w:rFonts w:asciiTheme="minorHAnsi" w:hAnsiTheme="minorHAnsi" w:cstheme="minorHAnsi"/>
          <w:spacing w:val="21"/>
          <w:sz w:val="24"/>
          <w:szCs w:val="24"/>
        </w:rPr>
        <w:t xml:space="preserve"> </w:t>
      </w:r>
      <w:r w:rsidRPr="00D0329A">
        <w:rPr>
          <w:rFonts w:asciiTheme="minorHAnsi" w:hAnsiTheme="minorHAnsi" w:cstheme="minorHAnsi"/>
          <w:spacing w:val="-1"/>
          <w:sz w:val="24"/>
          <w:szCs w:val="24"/>
        </w:rPr>
        <w:t>University of</w:t>
      </w:r>
      <w:r w:rsidRPr="00D0329A">
        <w:rPr>
          <w:rFonts w:asciiTheme="minorHAnsi" w:hAnsiTheme="minorHAnsi" w:cstheme="minorHAnsi"/>
          <w:spacing w:val="21"/>
          <w:sz w:val="24"/>
          <w:szCs w:val="24"/>
        </w:rPr>
        <w:t xml:space="preserve"> </w:t>
      </w:r>
      <w:r w:rsidRPr="00D0329A">
        <w:rPr>
          <w:rFonts w:asciiTheme="minorHAnsi" w:hAnsiTheme="minorHAnsi" w:cstheme="minorHAnsi"/>
          <w:sz w:val="24"/>
          <w:szCs w:val="24"/>
        </w:rPr>
        <w:t>Galway.</w:t>
      </w:r>
      <w:r w:rsidRPr="00D0329A">
        <w:rPr>
          <w:rFonts w:asciiTheme="minorHAnsi" w:hAnsiTheme="minorHAnsi" w:cstheme="minorHAnsi"/>
          <w:spacing w:val="21"/>
          <w:sz w:val="24"/>
          <w:szCs w:val="24"/>
        </w:rPr>
        <w:t xml:space="preserve"> </w:t>
      </w:r>
      <w:r w:rsidRPr="00D0329A">
        <w:rPr>
          <w:rFonts w:asciiTheme="minorHAnsi" w:hAnsiTheme="minorHAnsi" w:cstheme="minorHAnsi"/>
          <w:spacing w:val="-1"/>
          <w:sz w:val="24"/>
          <w:szCs w:val="24"/>
        </w:rPr>
        <w:t>It</w:t>
      </w:r>
      <w:r w:rsidRPr="00D0329A">
        <w:rPr>
          <w:rFonts w:asciiTheme="minorHAnsi" w:hAnsiTheme="minorHAnsi" w:cstheme="minorHAnsi"/>
          <w:spacing w:val="91"/>
          <w:sz w:val="24"/>
          <w:szCs w:val="24"/>
        </w:rPr>
        <w:t xml:space="preserve"> </w:t>
      </w:r>
      <w:r w:rsidRPr="00D0329A">
        <w:rPr>
          <w:rFonts w:asciiTheme="minorHAnsi" w:hAnsiTheme="minorHAnsi" w:cstheme="minorHAnsi"/>
          <w:spacing w:val="-1"/>
          <w:sz w:val="24"/>
          <w:szCs w:val="24"/>
        </w:rPr>
        <w:t>provides</w:t>
      </w:r>
      <w:r w:rsidRPr="00D0329A">
        <w:rPr>
          <w:rFonts w:asciiTheme="minorHAnsi" w:hAnsiTheme="minorHAnsi" w:cstheme="minorHAnsi"/>
          <w:spacing w:val="45"/>
          <w:sz w:val="24"/>
          <w:szCs w:val="24"/>
        </w:rPr>
        <w:t xml:space="preserve"> </w:t>
      </w:r>
      <w:r w:rsidRPr="00D0329A">
        <w:rPr>
          <w:rFonts w:asciiTheme="minorHAnsi" w:hAnsiTheme="minorHAnsi" w:cstheme="minorHAnsi"/>
          <w:spacing w:val="-1"/>
          <w:sz w:val="24"/>
          <w:szCs w:val="24"/>
        </w:rPr>
        <w:t>professional</w:t>
      </w:r>
      <w:r w:rsidRPr="00D0329A">
        <w:rPr>
          <w:rFonts w:asciiTheme="minorHAnsi" w:hAnsiTheme="minorHAnsi" w:cstheme="minorHAnsi"/>
          <w:spacing w:val="47"/>
          <w:sz w:val="24"/>
          <w:szCs w:val="24"/>
        </w:rPr>
        <w:t xml:space="preserve"> </w:t>
      </w:r>
      <w:r w:rsidRPr="00D0329A">
        <w:rPr>
          <w:rFonts w:asciiTheme="minorHAnsi" w:hAnsiTheme="minorHAnsi" w:cstheme="minorHAnsi"/>
          <w:spacing w:val="-1"/>
          <w:sz w:val="24"/>
          <w:szCs w:val="24"/>
        </w:rPr>
        <w:t>counselling,</w:t>
      </w:r>
      <w:r w:rsidRPr="00D0329A">
        <w:rPr>
          <w:rFonts w:asciiTheme="minorHAnsi" w:hAnsiTheme="minorHAnsi" w:cstheme="minorHAnsi"/>
          <w:spacing w:val="48"/>
          <w:sz w:val="24"/>
          <w:szCs w:val="24"/>
        </w:rPr>
        <w:t xml:space="preserve"> </w:t>
      </w:r>
      <w:r w:rsidRPr="00D0329A">
        <w:rPr>
          <w:rFonts w:asciiTheme="minorHAnsi" w:hAnsiTheme="minorHAnsi" w:cstheme="minorHAnsi"/>
          <w:spacing w:val="-1"/>
          <w:sz w:val="24"/>
          <w:szCs w:val="24"/>
        </w:rPr>
        <w:t>which</w:t>
      </w:r>
      <w:r w:rsidRPr="00D0329A">
        <w:rPr>
          <w:rFonts w:asciiTheme="minorHAnsi" w:hAnsiTheme="minorHAnsi" w:cstheme="minorHAnsi"/>
          <w:spacing w:val="47"/>
          <w:sz w:val="24"/>
          <w:szCs w:val="24"/>
        </w:rPr>
        <w:t xml:space="preserve"> </w:t>
      </w:r>
      <w:r w:rsidRPr="00D0329A">
        <w:rPr>
          <w:rFonts w:asciiTheme="minorHAnsi" w:hAnsiTheme="minorHAnsi" w:cstheme="minorHAnsi"/>
          <w:sz w:val="24"/>
          <w:szCs w:val="24"/>
        </w:rPr>
        <w:t>is</w:t>
      </w:r>
      <w:r w:rsidRPr="00D0329A">
        <w:rPr>
          <w:rFonts w:asciiTheme="minorHAnsi" w:hAnsiTheme="minorHAnsi" w:cstheme="minorHAnsi"/>
          <w:spacing w:val="49"/>
          <w:sz w:val="24"/>
          <w:szCs w:val="24"/>
        </w:rPr>
        <w:t xml:space="preserve"> </w:t>
      </w:r>
      <w:r w:rsidRPr="00D0329A">
        <w:rPr>
          <w:rFonts w:asciiTheme="minorHAnsi" w:hAnsiTheme="minorHAnsi" w:cstheme="minorHAnsi"/>
          <w:b/>
          <w:bCs/>
          <w:spacing w:val="-1"/>
          <w:sz w:val="24"/>
          <w:szCs w:val="24"/>
        </w:rPr>
        <w:t>free</w:t>
      </w:r>
      <w:r w:rsidRPr="00D0329A">
        <w:rPr>
          <w:rFonts w:asciiTheme="minorHAnsi" w:hAnsiTheme="minorHAnsi" w:cstheme="minorHAnsi"/>
          <w:b/>
          <w:bCs/>
          <w:spacing w:val="45"/>
          <w:sz w:val="24"/>
          <w:szCs w:val="24"/>
        </w:rPr>
        <w:t xml:space="preserve"> </w:t>
      </w:r>
      <w:r w:rsidRPr="00D0329A">
        <w:rPr>
          <w:rFonts w:asciiTheme="minorHAnsi" w:hAnsiTheme="minorHAnsi" w:cstheme="minorHAnsi"/>
          <w:spacing w:val="-1"/>
          <w:sz w:val="24"/>
          <w:szCs w:val="24"/>
        </w:rPr>
        <w:t>and</w:t>
      </w:r>
      <w:r w:rsidRPr="00D0329A">
        <w:rPr>
          <w:rFonts w:asciiTheme="minorHAnsi" w:hAnsiTheme="minorHAnsi" w:cstheme="minorHAnsi"/>
          <w:spacing w:val="47"/>
          <w:sz w:val="24"/>
          <w:szCs w:val="24"/>
        </w:rPr>
        <w:t xml:space="preserve"> </w:t>
      </w:r>
      <w:r w:rsidRPr="00D0329A">
        <w:rPr>
          <w:rFonts w:asciiTheme="minorHAnsi" w:hAnsiTheme="minorHAnsi" w:cstheme="minorHAnsi"/>
          <w:b/>
          <w:bCs/>
          <w:spacing w:val="-1"/>
          <w:sz w:val="24"/>
          <w:szCs w:val="24"/>
        </w:rPr>
        <w:t>confidential</w:t>
      </w:r>
      <w:r w:rsidRPr="00D0329A">
        <w:rPr>
          <w:rFonts w:asciiTheme="minorHAnsi" w:hAnsiTheme="minorHAnsi" w:cstheme="minorHAnsi"/>
          <w:b/>
          <w:bCs/>
          <w:spacing w:val="48"/>
          <w:sz w:val="24"/>
          <w:szCs w:val="24"/>
        </w:rPr>
        <w:t xml:space="preserve"> </w:t>
      </w:r>
      <w:r w:rsidRPr="00D0329A">
        <w:rPr>
          <w:rFonts w:asciiTheme="minorHAnsi" w:hAnsiTheme="minorHAnsi" w:cstheme="minorHAnsi"/>
          <w:sz w:val="24"/>
          <w:szCs w:val="24"/>
        </w:rPr>
        <w:t>to</w:t>
      </w:r>
      <w:r w:rsidRPr="00D0329A">
        <w:rPr>
          <w:rFonts w:asciiTheme="minorHAnsi" w:hAnsiTheme="minorHAnsi" w:cstheme="minorHAnsi"/>
          <w:spacing w:val="45"/>
          <w:sz w:val="24"/>
          <w:szCs w:val="24"/>
        </w:rPr>
        <w:t xml:space="preserve"> </w:t>
      </w:r>
      <w:r w:rsidRPr="00D0329A">
        <w:rPr>
          <w:rFonts w:asciiTheme="minorHAnsi" w:hAnsiTheme="minorHAnsi" w:cstheme="minorHAnsi"/>
          <w:sz w:val="24"/>
          <w:szCs w:val="24"/>
        </w:rPr>
        <w:t>all</w:t>
      </w:r>
      <w:r w:rsidRPr="00D0329A">
        <w:rPr>
          <w:rFonts w:asciiTheme="minorHAnsi" w:hAnsiTheme="minorHAnsi" w:cstheme="minorHAnsi"/>
          <w:spacing w:val="45"/>
          <w:sz w:val="24"/>
          <w:szCs w:val="24"/>
        </w:rPr>
        <w:t xml:space="preserve"> </w:t>
      </w:r>
      <w:r w:rsidRPr="00D0329A">
        <w:rPr>
          <w:rFonts w:asciiTheme="minorHAnsi" w:hAnsiTheme="minorHAnsi" w:cstheme="minorHAnsi"/>
          <w:spacing w:val="-1"/>
          <w:sz w:val="24"/>
          <w:szCs w:val="24"/>
        </w:rPr>
        <w:t>students</w:t>
      </w:r>
      <w:r w:rsidRPr="00D0329A">
        <w:rPr>
          <w:rFonts w:asciiTheme="minorHAnsi" w:hAnsiTheme="minorHAnsi" w:cstheme="minorHAnsi"/>
          <w:spacing w:val="45"/>
          <w:sz w:val="24"/>
          <w:szCs w:val="24"/>
        </w:rPr>
        <w:t xml:space="preserve"> </w:t>
      </w:r>
      <w:proofErr w:type="gramStart"/>
      <w:r w:rsidRPr="00D0329A">
        <w:rPr>
          <w:rFonts w:asciiTheme="minorHAnsi" w:hAnsiTheme="minorHAnsi" w:cstheme="minorHAnsi"/>
          <w:spacing w:val="-1"/>
          <w:sz w:val="24"/>
          <w:szCs w:val="24"/>
        </w:rPr>
        <w:t>of</w:t>
      </w:r>
      <w:proofErr w:type="gramEnd"/>
      <w:r w:rsidRPr="00D0329A">
        <w:rPr>
          <w:rFonts w:asciiTheme="minorHAnsi" w:hAnsiTheme="minorHAnsi" w:cstheme="minorHAnsi"/>
          <w:spacing w:val="46"/>
          <w:sz w:val="24"/>
          <w:szCs w:val="24"/>
        </w:rPr>
        <w:t xml:space="preserve"> </w:t>
      </w:r>
      <w:r w:rsidRPr="00D0329A">
        <w:rPr>
          <w:rFonts w:asciiTheme="minorHAnsi" w:hAnsiTheme="minorHAnsi" w:cstheme="minorHAnsi"/>
          <w:spacing w:val="-1"/>
          <w:sz w:val="24"/>
          <w:szCs w:val="24"/>
        </w:rPr>
        <w:t>University of Galway.  Life</w:t>
      </w:r>
      <w:r w:rsidRPr="00D0329A">
        <w:rPr>
          <w:rFonts w:asciiTheme="minorHAnsi" w:hAnsiTheme="minorHAnsi" w:cstheme="minorHAnsi"/>
          <w:spacing w:val="38"/>
          <w:sz w:val="24"/>
          <w:szCs w:val="24"/>
        </w:rPr>
        <w:t xml:space="preserve"> </w:t>
      </w:r>
      <w:r w:rsidRPr="00D0329A">
        <w:rPr>
          <w:rFonts w:asciiTheme="minorHAnsi" w:hAnsiTheme="minorHAnsi" w:cstheme="minorHAnsi"/>
          <w:sz w:val="24"/>
          <w:szCs w:val="24"/>
        </w:rPr>
        <w:t>as</w:t>
      </w:r>
      <w:r w:rsidRPr="00D0329A">
        <w:rPr>
          <w:rFonts w:asciiTheme="minorHAnsi" w:hAnsiTheme="minorHAnsi" w:cstheme="minorHAnsi"/>
          <w:spacing w:val="36"/>
          <w:sz w:val="24"/>
          <w:szCs w:val="24"/>
        </w:rPr>
        <w:t xml:space="preserve"> </w:t>
      </w:r>
      <w:r w:rsidRPr="00D0329A">
        <w:rPr>
          <w:rFonts w:asciiTheme="minorHAnsi" w:hAnsiTheme="minorHAnsi" w:cstheme="minorHAnsi"/>
          <w:sz w:val="24"/>
          <w:szCs w:val="24"/>
        </w:rPr>
        <w:t>a</w:t>
      </w:r>
      <w:r w:rsidRPr="00D0329A">
        <w:rPr>
          <w:rFonts w:asciiTheme="minorHAnsi" w:hAnsiTheme="minorHAnsi" w:cstheme="minorHAnsi"/>
          <w:spacing w:val="40"/>
          <w:sz w:val="24"/>
          <w:szCs w:val="24"/>
        </w:rPr>
        <w:t xml:space="preserve"> </w:t>
      </w:r>
      <w:r w:rsidRPr="00D0329A">
        <w:rPr>
          <w:rFonts w:asciiTheme="minorHAnsi" w:hAnsiTheme="minorHAnsi" w:cstheme="minorHAnsi"/>
          <w:spacing w:val="-1"/>
          <w:sz w:val="24"/>
          <w:szCs w:val="24"/>
        </w:rPr>
        <w:t>student</w:t>
      </w:r>
      <w:r w:rsidRPr="00D0329A">
        <w:rPr>
          <w:rFonts w:asciiTheme="minorHAnsi" w:hAnsiTheme="minorHAnsi" w:cstheme="minorHAnsi"/>
          <w:spacing w:val="36"/>
          <w:sz w:val="24"/>
          <w:szCs w:val="24"/>
        </w:rPr>
        <w:t xml:space="preserve"> </w:t>
      </w:r>
      <w:r w:rsidRPr="00D0329A">
        <w:rPr>
          <w:rFonts w:asciiTheme="minorHAnsi" w:hAnsiTheme="minorHAnsi" w:cstheme="minorHAnsi"/>
          <w:sz w:val="24"/>
          <w:szCs w:val="24"/>
        </w:rPr>
        <w:t>is</w:t>
      </w:r>
      <w:r w:rsidRPr="00D0329A">
        <w:rPr>
          <w:rFonts w:asciiTheme="minorHAnsi" w:hAnsiTheme="minorHAnsi" w:cstheme="minorHAnsi"/>
          <w:spacing w:val="36"/>
          <w:sz w:val="24"/>
          <w:szCs w:val="24"/>
        </w:rPr>
        <w:t xml:space="preserve"> </w:t>
      </w:r>
      <w:r w:rsidRPr="00D0329A">
        <w:rPr>
          <w:rFonts w:asciiTheme="minorHAnsi" w:hAnsiTheme="minorHAnsi" w:cstheme="minorHAnsi"/>
          <w:sz w:val="24"/>
          <w:szCs w:val="24"/>
        </w:rPr>
        <w:t>exciting</w:t>
      </w:r>
      <w:r w:rsidRPr="00D0329A">
        <w:rPr>
          <w:rFonts w:asciiTheme="minorHAnsi" w:hAnsiTheme="minorHAnsi" w:cstheme="minorHAnsi"/>
          <w:spacing w:val="37"/>
          <w:sz w:val="24"/>
          <w:szCs w:val="24"/>
        </w:rPr>
        <w:t xml:space="preserve"> </w:t>
      </w:r>
      <w:r w:rsidRPr="00D0329A">
        <w:rPr>
          <w:rFonts w:asciiTheme="minorHAnsi" w:hAnsiTheme="minorHAnsi" w:cstheme="minorHAnsi"/>
          <w:spacing w:val="-1"/>
          <w:sz w:val="24"/>
          <w:szCs w:val="24"/>
        </w:rPr>
        <w:t>and</w:t>
      </w:r>
      <w:r w:rsidRPr="00D0329A">
        <w:rPr>
          <w:rFonts w:asciiTheme="minorHAnsi" w:hAnsiTheme="minorHAnsi" w:cstheme="minorHAnsi"/>
          <w:spacing w:val="35"/>
          <w:sz w:val="24"/>
          <w:szCs w:val="24"/>
        </w:rPr>
        <w:t xml:space="preserve"> </w:t>
      </w:r>
      <w:r w:rsidRPr="00D0329A">
        <w:rPr>
          <w:rFonts w:asciiTheme="minorHAnsi" w:hAnsiTheme="minorHAnsi" w:cstheme="minorHAnsi"/>
          <w:spacing w:val="-1"/>
          <w:sz w:val="24"/>
          <w:szCs w:val="24"/>
        </w:rPr>
        <w:t>challenging,</w:t>
      </w:r>
      <w:r w:rsidRPr="00D0329A">
        <w:rPr>
          <w:rFonts w:asciiTheme="minorHAnsi" w:hAnsiTheme="minorHAnsi" w:cstheme="minorHAnsi"/>
          <w:spacing w:val="38"/>
          <w:sz w:val="24"/>
          <w:szCs w:val="24"/>
        </w:rPr>
        <w:t xml:space="preserve"> </w:t>
      </w:r>
      <w:r w:rsidRPr="00D0329A">
        <w:rPr>
          <w:rFonts w:asciiTheme="minorHAnsi" w:hAnsiTheme="minorHAnsi" w:cstheme="minorHAnsi"/>
          <w:sz w:val="24"/>
          <w:szCs w:val="24"/>
        </w:rPr>
        <w:t>an</w:t>
      </w:r>
      <w:r w:rsidRPr="00D0329A">
        <w:rPr>
          <w:rFonts w:asciiTheme="minorHAnsi" w:hAnsiTheme="minorHAnsi" w:cstheme="minorHAnsi"/>
          <w:spacing w:val="35"/>
          <w:sz w:val="24"/>
          <w:szCs w:val="24"/>
        </w:rPr>
        <w:t xml:space="preserve"> </w:t>
      </w:r>
      <w:r w:rsidRPr="00D0329A">
        <w:rPr>
          <w:rFonts w:asciiTheme="minorHAnsi" w:hAnsiTheme="minorHAnsi" w:cstheme="minorHAnsi"/>
          <w:spacing w:val="-1"/>
          <w:sz w:val="24"/>
          <w:szCs w:val="24"/>
        </w:rPr>
        <w:t>achievement</w:t>
      </w:r>
      <w:r w:rsidRPr="00D0329A">
        <w:rPr>
          <w:rFonts w:asciiTheme="minorHAnsi" w:hAnsiTheme="minorHAnsi" w:cstheme="minorHAnsi"/>
          <w:spacing w:val="36"/>
          <w:sz w:val="24"/>
          <w:szCs w:val="24"/>
        </w:rPr>
        <w:t xml:space="preserve"> </w:t>
      </w:r>
      <w:r w:rsidRPr="00D0329A">
        <w:rPr>
          <w:rFonts w:asciiTheme="minorHAnsi" w:hAnsiTheme="minorHAnsi" w:cstheme="minorHAnsi"/>
          <w:spacing w:val="-1"/>
          <w:sz w:val="24"/>
          <w:szCs w:val="24"/>
        </w:rPr>
        <w:t>usually</w:t>
      </w:r>
      <w:r w:rsidRPr="00D0329A">
        <w:rPr>
          <w:rFonts w:asciiTheme="minorHAnsi" w:hAnsiTheme="minorHAnsi" w:cstheme="minorHAnsi"/>
          <w:spacing w:val="38"/>
          <w:sz w:val="24"/>
          <w:szCs w:val="24"/>
        </w:rPr>
        <w:t xml:space="preserve"> </w:t>
      </w:r>
      <w:r w:rsidRPr="00D0329A">
        <w:rPr>
          <w:rFonts w:asciiTheme="minorHAnsi" w:hAnsiTheme="minorHAnsi" w:cstheme="minorHAnsi"/>
          <w:spacing w:val="-1"/>
          <w:sz w:val="24"/>
          <w:szCs w:val="24"/>
        </w:rPr>
        <w:t>gained</w:t>
      </w:r>
      <w:r w:rsidRPr="00D0329A">
        <w:rPr>
          <w:rFonts w:asciiTheme="minorHAnsi" w:hAnsiTheme="minorHAnsi" w:cstheme="minorHAnsi"/>
          <w:spacing w:val="35"/>
          <w:sz w:val="24"/>
          <w:szCs w:val="24"/>
        </w:rPr>
        <w:t xml:space="preserve"> </w:t>
      </w:r>
      <w:r w:rsidRPr="00D0329A">
        <w:rPr>
          <w:rFonts w:asciiTheme="minorHAnsi" w:hAnsiTheme="minorHAnsi" w:cstheme="minorHAnsi"/>
          <w:spacing w:val="-1"/>
          <w:sz w:val="24"/>
          <w:szCs w:val="24"/>
        </w:rPr>
        <w:t>after</w:t>
      </w:r>
      <w:r w:rsidRPr="00D0329A">
        <w:rPr>
          <w:rFonts w:asciiTheme="minorHAnsi" w:hAnsiTheme="minorHAnsi" w:cstheme="minorHAnsi"/>
          <w:spacing w:val="79"/>
          <w:sz w:val="24"/>
          <w:szCs w:val="24"/>
        </w:rPr>
        <w:t xml:space="preserve"> </w:t>
      </w:r>
      <w:r w:rsidRPr="00D0329A">
        <w:rPr>
          <w:rFonts w:asciiTheme="minorHAnsi" w:hAnsiTheme="minorHAnsi" w:cstheme="minorHAnsi"/>
          <w:sz w:val="24"/>
          <w:szCs w:val="24"/>
        </w:rPr>
        <w:t>much</w:t>
      </w:r>
      <w:r w:rsidRPr="00D0329A">
        <w:rPr>
          <w:rFonts w:asciiTheme="minorHAnsi" w:hAnsiTheme="minorHAnsi" w:cstheme="minorHAnsi"/>
          <w:spacing w:val="40"/>
          <w:sz w:val="24"/>
          <w:szCs w:val="24"/>
        </w:rPr>
        <w:t xml:space="preserve"> </w:t>
      </w:r>
      <w:r w:rsidRPr="00D0329A">
        <w:rPr>
          <w:rFonts w:asciiTheme="minorHAnsi" w:hAnsiTheme="minorHAnsi" w:cstheme="minorHAnsi"/>
          <w:spacing w:val="-1"/>
          <w:sz w:val="24"/>
          <w:szCs w:val="24"/>
        </w:rPr>
        <w:t>hard</w:t>
      </w:r>
      <w:r w:rsidRPr="00D0329A">
        <w:rPr>
          <w:rFonts w:asciiTheme="minorHAnsi" w:hAnsiTheme="minorHAnsi" w:cstheme="minorHAnsi"/>
          <w:spacing w:val="40"/>
          <w:sz w:val="24"/>
          <w:szCs w:val="24"/>
        </w:rPr>
        <w:t xml:space="preserve"> </w:t>
      </w:r>
      <w:r w:rsidRPr="00D0329A">
        <w:rPr>
          <w:rFonts w:asciiTheme="minorHAnsi" w:hAnsiTheme="minorHAnsi" w:cstheme="minorHAnsi"/>
          <w:spacing w:val="-1"/>
          <w:sz w:val="24"/>
          <w:szCs w:val="24"/>
        </w:rPr>
        <w:t>work</w:t>
      </w:r>
      <w:r w:rsidRPr="00D0329A">
        <w:rPr>
          <w:rFonts w:asciiTheme="minorHAnsi" w:hAnsiTheme="minorHAnsi" w:cstheme="minorHAnsi"/>
          <w:spacing w:val="41"/>
          <w:sz w:val="24"/>
          <w:szCs w:val="24"/>
        </w:rPr>
        <w:t xml:space="preserve"> </w:t>
      </w:r>
      <w:r w:rsidRPr="00D0329A">
        <w:rPr>
          <w:rFonts w:asciiTheme="minorHAnsi" w:hAnsiTheme="minorHAnsi" w:cstheme="minorHAnsi"/>
          <w:spacing w:val="-1"/>
          <w:sz w:val="24"/>
          <w:szCs w:val="24"/>
        </w:rPr>
        <w:t>and</w:t>
      </w:r>
      <w:r w:rsidRPr="00D0329A">
        <w:rPr>
          <w:rFonts w:asciiTheme="minorHAnsi" w:hAnsiTheme="minorHAnsi" w:cstheme="minorHAnsi"/>
          <w:spacing w:val="38"/>
          <w:sz w:val="24"/>
          <w:szCs w:val="24"/>
        </w:rPr>
        <w:t xml:space="preserve"> </w:t>
      </w:r>
      <w:r w:rsidRPr="00D0329A">
        <w:rPr>
          <w:rFonts w:asciiTheme="minorHAnsi" w:hAnsiTheme="minorHAnsi" w:cstheme="minorHAnsi"/>
          <w:spacing w:val="-1"/>
          <w:sz w:val="24"/>
          <w:szCs w:val="24"/>
        </w:rPr>
        <w:t>preparation.</w:t>
      </w:r>
      <w:r w:rsidRPr="00D0329A">
        <w:rPr>
          <w:rFonts w:asciiTheme="minorHAnsi" w:hAnsiTheme="minorHAnsi" w:cstheme="minorHAnsi"/>
          <w:spacing w:val="42"/>
          <w:sz w:val="24"/>
          <w:szCs w:val="24"/>
        </w:rPr>
        <w:t xml:space="preserve"> </w:t>
      </w:r>
      <w:r w:rsidRPr="00D0329A">
        <w:rPr>
          <w:rFonts w:asciiTheme="minorHAnsi" w:hAnsiTheme="minorHAnsi" w:cstheme="minorHAnsi"/>
          <w:spacing w:val="-1"/>
          <w:sz w:val="24"/>
          <w:szCs w:val="24"/>
        </w:rPr>
        <w:t>It</w:t>
      </w:r>
      <w:r w:rsidRPr="00D0329A">
        <w:rPr>
          <w:rFonts w:asciiTheme="minorHAnsi" w:hAnsiTheme="minorHAnsi" w:cstheme="minorHAnsi"/>
          <w:spacing w:val="40"/>
          <w:sz w:val="24"/>
          <w:szCs w:val="24"/>
        </w:rPr>
        <w:t xml:space="preserve"> </w:t>
      </w:r>
      <w:r w:rsidRPr="00D0329A">
        <w:rPr>
          <w:rFonts w:asciiTheme="minorHAnsi" w:hAnsiTheme="minorHAnsi" w:cstheme="minorHAnsi"/>
          <w:sz w:val="24"/>
          <w:szCs w:val="24"/>
        </w:rPr>
        <w:t>can</w:t>
      </w:r>
      <w:r w:rsidRPr="00D0329A">
        <w:rPr>
          <w:rFonts w:asciiTheme="minorHAnsi" w:hAnsiTheme="minorHAnsi" w:cstheme="minorHAnsi"/>
          <w:spacing w:val="38"/>
          <w:sz w:val="24"/>
          <w:szCs w:val="24"/>
        </w:rPr>
        <w:t xml:space="preserve"> </w:t>
      </w:r>
      <w:r w:rsidRPr="00D0329A">
        <w:rPr>
          <w:rFonts w:asciiTheme="minorHAnsi" w:hAnsiTheme="minorHAnsi" w:cstheme="minorHAnsi"/>
          <w:spacing w:val="-1"/>
          <w:sz w:val="24"/>
          <w:szCs w:val="24"/>
        </w:rPr>
        <w:t>also</w:t>
      </w:r>
      <w:r w:rsidRPr="00D0329A">
        <w:rPr>
          <w:rFonts w:asciiTheme="minorHAnsi" w:hAnsiTheme="minorHAnsi" w:cstheme="minorHAnsi"/>
          <w:spacing w:val="40"/>
          <w:sz w:val="24"/>
          <w:szCs w:val="24"/>
        </w:rPr>
        <w:t xml:space="preserve"> </w:t>
      </w:r>
      <w:r w:rsidRPr="00D0329A">
        <w:rPr>
          <w:rFonts w:asciiTheme="minorHAnsi" w:hAnsiTheme="minorHAnsi" w:cstheme="minorHAnsi"/>
          <w:spacing w:val="-1"/>
          <w:sz w:val="24"/>
          <w:szCs w:val="24"/>
        </w:rPr>
        <w:t>be</w:t>
      </w:r>
      <w:r w:rsidRPr="00D0329A">
        <w:rPr>
          <w:rFonts w:asciiTheme="minorHAnsi" w:hAnsiTheme="minorHAnsi" w:cstheme="minorHAnsi"/>
          <w:spacing w:val="39"/>
          <w:sz w:val="24"/>
          <w:szCs w:val="24"/>
        </w:rPr>
        <w:t xml:space="preserve"> </w:t>
      </w:r>
      <w:r w:rsidRPr="00D0329A">
        <w:rPr>
          <w:rFonts w:asciiTheme="minorHAnsi" w:hAnsiTheme="minorHAnsi" w:cstheme="minorHAnsi"/>
          <w:spacing w:val="-1"/>
          <w:sz w:val="24"/>
          <w:szCs w:val="24"/>
        </w:rPr>
        <w:t>stressful</w:t>
      </w:r>
      <w:r w:rsidRPr="00D0329A">
        <w:rPr>
          <w:rFonts w:asciiTheme="minorHAnsi" w:hAnsiTheme="minorHAnsi" w:cstheme="minorHAnsi"/>
          <w:spacing w:val="40"/>
          <w:sz w:val="24"/>
          <w:szCs w:val="24"/>
        </w:rPr>
        <w:t xml:space="preserve"> </w:t>
      </w:r>
      <w:r w:rsidRPr="00D0329A">
        <w:rPr>
          <w:rFonts w:asciiTheme="minorHAnsi" w:hAnsiTheme="minorHAnsi" w:cstheme="minorHAnsi"/>
          <w:sz w:val="24"/>
          <w:szCs w:val="24"/>
        </w:rPr>
        <w:t>at</w:t>
      </w:r>
      <w:r w:rsidRPr="00D0329A">
        <w:rPr>
          <w:rFonts w:asciiTheme="minorHAnsi" w:hAnsiTheme="minorHAnsi" w:cstheme="minorHAnsi"/>
          <w:spacing w:val="40"/>
          <w:sz w:val="24"/>
          <w:szCs w:val="24"/>
        </w:rPr>
        <w:t xml:space="preserve"> </w:t>
      </w:r>
      <w:r w:rsidRPr="00D0329A">
        <w:rPr>
          <w:rFonts w:asciiTheme="minorHAnsi" w:hAnsiTheme="minorHAnsi" w:cstheme="minorHAnsi"/>
          <w:spacing w:val="-1"/>
          <w:sz w:val="24"/>
          <w:szCs w:val="24"/>
        </w:rPr>
        <w:t>times.</w:t>
      </w:r>
      <w:r w:rsidRPr="00D0329A">
        <w:rPr>
          <w:rFonts w:asciiTheme="minorHAnsi" w:hAnsiTheme="minorHAnsi" w:cstheme="minorHAnsi"/>
          <w:spacing w:val="40"/>
          <w:sz w:val="24"/>
          <w:szCs w:val="24"/>
        </w:rPr>
        <w:t xml:space="preserve"> </w:t>
      </w:r>
      <w:r w:rsidRPr="00D0329A">
        <w:rPr>
          <w:rFonts w:asciiTheme="minorHAnsi" w:hAnsiTheme="minorHAnsi" w:cstheme="minorHAnsi"/>
          <w:spacing w:val="-1"/>
          <w:sz w:val="24"/>
          <w:szCs w:val="24"/>
        </w:rPr>
        <w:t>You</w:t>
      </w:r>
      <w:r w:rsidRPr="00D0329A">
        <w:rPr>
          <w:rFonts w:asciiTheme="minorHAnsi" w:hAnsiTheme="minorHAnsi" w:cstheme="minorHAnsi"/>
          <w:spacing w:val="38"/>
          <w:sz w:val="24"/>
          <w:szCs w:val="24"/>
        </w:rPr>
        <w:t xml:space="preserve"> </w:t>
      </w:r>
      <w:r w:rsidRPr="00D0329A">
        <w:rPr>
          <w:rFonts w:asciiTheme="minorHAnsi" w:hAnsiTheme="minorHAnsi" w:cstheme="minorHAnsi"/>
          <w:sz w:val="24"/>
          <w:szCs w:val="24"/>
        </w:rPr>
        <w:t>may</w:t>
      </w:r>
      <w:r w:rsidRPr="00D0329A">
        <w:rPr>
          <w:rFonts w:asciiTheme="minorHAnsi" w:hAnsiTheme="minorHAnsi" w:cstheme="minorHAnsi"/>
          <w:spacing w:val="42"/>
          <w:sz w:val="24"/>
          <w:szCs w:val="24"/>
        </w:rPr>
        <w:t xml:space="preserve"> </w:t>
      </w:r>
      <w:r w:rsidRPr="00D0329A">
        <w:rPr>
          <w:rFonts w:asciiTheme="minorHAnsi" w:hAnsiTheme="minorHAnsi" w:cstheme="minorHAnsi"/>
          <w:spacing w:val="-1"/>
          <w:sz w:val="24"/>
          <w:szCs w:val="24"/>
        </w:rPr>
        <w:t>find</w:t>
      </w:r>
      <w:r w:rsidRPr="00D0329A">
        <w:rPr>
          <w:rFonts w:asciiTheme="minorHAnsi" w:hAnsiTheme="minorHAnsi" w:cstheme="minorHAnsi"/>
          <w:spacing w:val="41"/>
          <w:sz w:val="24"/>
          <w:szCs w:val="24"/>
        </w:rPr>
        <w:t xml:space="preserve"> </w:t>
      </w:r>
      <w:r w:rsidRPr="00D0329A">
        <w:rPr>
          <w:rFonts w:asciiTheme="minorHAnsi" w:hAnsiTheme="minorHAnsi" w:cstheme="minorHAnsi"/>
          <w:sz w:val="24"/>
          <w:szCs w:val="24"/>
        </w:rPr>
        <w:t>you</w:t>
      </w:r>
      <w:r w:rsidRPr="00D0329A">
        <w:rPr>
          <w:rFonts w:asciiTheme="minorHAnsi" w:hAnsiTheme="minorHAnsi" w:cstheme="minorHAnsi"/>
          <w:spacing w:val="39"/>
          <w:sz w:val="24"/>
          <w:szCs w:val="24"/>
        </w:rPr>
        <w:t xml:space="preserve"> </w:t>
      </w:r>
      <w:r w:rsidRPr="00D0329A">
        <w:rPr>
          <w:rFonts w:asciiTheme="minorHAnsi" w:hAnsiTheme="minorHAnsi" w:cstheme="minorHAnsi"/>
          <w:spacing w:val="-2"/>
          <w:sz w:val="24"/>
          <w:szCs w:val="24"/>
        </w:rPr>
        <w:t>are</w:t>
      </w:r>
      <w:r w:rsidRPr="00D0329A">
        <w:rPr>
          <w:rFonts w:asciiTheme="minorHAnsi" w:hAnsiTheme="minorHAnsi" w:cstheme="minorHAnsi"/>
          <w:spacing w:val="67"/>
          <w:sz w:val="24"/>
          <w:szCs w:val="24"/>
        </w:rPr>
        <w:t xml:space="preserve"> </w:t>
      </w:r>
      <w:r w:rsidRPr="00D0329A">
        <w:rPr>
          <w:rFonts w:asciiTheme="minorHAnsi" w:hAnsiTheme="minorHAnsi" w:cstheme="minorHAnsi"/>
          <w:spacing w:val="-1"/>
          <w:sz w:val="24"/>
          <w:szCs w:val="24"/>
        </w:rPr>
        <w:t>experiencing</w:t>
      </w:r>
      <w:r w:rsidRPr="00D0329A">
        <w:rPr>
          <w:rFonts w:asciiTheme="minorHAnsi" w:hAnsiTheme="minorHAnsi" w:cstheme="minorHAnsi"/>
          <w:spacing w:val="41"/>
          <w:sz w:val="24"/>
          <w:szCs w:val="24"/>
        </w:rPr>
        <w:t xml:space="preserve"> </w:t>
      </w:r>
      <w:r w:rsidRPr="00D0329A">
        <w:rPr>
          <w:rFonts w:asciiTheme="minorHAnsi" w:hAnsiTheme="minorHAnsi" w:cstheme="minorHAnsi"/>
          <w:spacing w:val="-1"/>
          <w:sz w:val="24"/>
          <w:szCs w:val="24"/>
        </w:rPr>
        <w:t>personal</w:t>
      </w:r>
      <w:r w:rsidRPr="00D0329A">
        <w:rPr>
          <w:rFonts w:asciiTheme="minorHAnsi" w:hAnsiTheme="minorHAnsi" w:cstheme="minorHAnsi"/>
          <w:spacing w:val="42"/>
          <w:sz w:val="24"/>
          <w:szCs w:val="24"/>
        </w:rPr>
        <w:t xml:space="preserve"> </w:t>
      </w:r>
      <w:r w:rsidRPr="00D0329A">
        <w:rPr>
          <w:rFonts w:asciiTheme="minorHAnsi" w:hAnsiTheme="minorHAnsi" w:cstheme="minorHAnsi"/>
          <w:spacing w:val="-1"/>
          <w:sz w:val="24"/>
          <w:szCs w:val="24"/>
        </w:rPr>
        <w:t>difficulties</w:t>
      </w:r>
      <w:r w:rsidRPr="00D0329A">
        <w:rPr>
          <w:rFonts w:asciiTheme="minorHAnsi" w:hAnsiTheme="minorHAnsi" w:cstheme="minorHAnsi"/>
          <w:spacing w:val="41"/>
          <w:sz w:val="24"/>
          <w:szCs w:val="24"/>
        </w:rPr>
        <w:t xml:space="preserve"> </w:t>
      </w:r>
      <w:r w:rsidRPr="00D0329A">
        <w:rPr>
          <w:rFonts w:asciiTheme="minorHAnsi" w:hAnsiTheme="minorHAnsi" w:cstheme="minorHAnsi"/>
          <w:spacing w:val="-1"/>
          <w:sz w:val="24"/>
          <w:szCs w:val="24"/>
        </w:rPr>
        <w:t>which</w:t>
      </w:r>
      <w:r w:rsidRPr="00D0329A">
        <w:rPr>
          <w:rFonts w:asciiTheme="minorHAnsi" w:hAnsiTheme="minorHAnsi" w:cstheme="minorHAnsi"/>
          <w:spacing w:val="42"/>
          <w:sz w:val="24"/>
          <w:szCs w:val="24"/>
        </w:rPr>
        <w:t xml:space="preserve"> </w:t>
      </w:r>
      <w:r w:rsidRPr="00D0329A">
        <w:rPr>
          <w:rFonts w:asciiTheme="minorHAnsi" w:hAnsiTheme="minorHAnsi" w:cstheme="minorHAnsi"/>
          <w:spacing w:val="-1"/>
          <w:sz w:val="24"/>
          <w:szCs w:val="24"/>
        </w:rPr>
        <w:t>are</w:t>
      </w:r>
      <w:r w:rsidRPr="00D0329A">
        <w:rPr>
          <w:rFonts w:asciiTheme="minorHAnsi" w:hAnsiTheme="minorHAnsi" w:cstheme="minorHAnsi"/>
          <w:spacing w:val="41"/>
          <w:sz w:val="24"/>
          <w:szCs w:val="24"/>
        </w:rPr>
        <w:t xml:space="preserve"> </w:t>
      </w:r>
      <w:r w:rsidRPr="00D0329A">
        <w:rPr>
          <w:rFonts w:asciiTheme="minorHAnsi" w:hAnsiTheme="minorHAnsi" w:cstheme="minorHAnsi"/>
          <w:spacing w:val="-1"/>
          <w:sz w:val="24"/>
          <w:szCs w:val="24"/>
        </w:rPr>
        <w:t>affecting</w:t>
      </w:r>
      <w:r w:rsidRPr="00D0329A">
        <w:rPr>
          <w:rFonts w:asciiTheme="minorHAnsi" w:hAnsiTheme="minorHAnsi" w:cstheme="minorHAnsi"/>
          <w:spacing w:val="42"/>
          <w:sz w:val="24"/>
          <w:szCs w:val="24"/>
        </w:rPr>
        <w:t xml:space="preserve"> </w:t>
      </w:r>
      <w:r w:rsidRPr="00D0329A">
        <w:rPr>
          <w:rFonts w:asciiTheme="minorHAnsi" w:hAnsiTheme="minorHAnsi" w:cstheme="minorHAnsi"/>
          <w:sz w:val="24"/>
          <w:szCs w:val="24"/>
        </w:rPr>
        <w:t>your</w:t>
      </w:r>
      <w:r w:rsidRPr="00D0329A">
        <w:rPr>
          <w:rFonts w:asciiTheme="minorHAnsi" w:hAnsiTheme="minorHAnsi" w:cstheme="minorHAnsi"/>
          <w:spacing w:val="41"/>
          <w:sz w:val="24"/>
          <w:szCs w:val="24"/>
        </w:rPr>
        <w:t xml:space="preserve"> </w:t>
      </w:r>
      <w:r w:rsidRPr="00D0329A">
        <w:rPr>
          <w:rFonts w:asciiTheme="minorHAnsi" w:hAnsiTheme="minorHAnsi" w:cstheme="minorHAnsi"/>
          <w:spacing w:val="-1"/>
          <w:sz w:val="24"/>
          <w:szCs w:val="24"/>
        </w:rPr>
        <w:t>ability</w:t>
      </w:r>
      <w:r w:rsidRPr="00D0329A">
        <w:rPr>
          <w:rFonts w:asciiTheme="minorHAnsi" w:hAnsiTheme="minorHAnsi" w:cstheme="minorHAnsi"/>
          <w:spacing w:val="42"/>
          <w:sz w:val="24"/>
          <w:szCs w:val="24"/>
        </w:rPr>
        <w:t xml:space="preserve"> </w:t>
      </w:r>
      <w:r w:rsidRPr="00D0329A">
        <w:rPr>
          <w:rFonts w:asciiTheme="minorHAnsi" w:hAnsiTheme="minorHAnsi" w:cstheme="minorHAnsi"/>
          <w:sz w:val="24"/>
          <w:szCs w:val="24"/>
        </w:rPr>
        <w:t>to</w:t>
      </w:r>
      <w:r w:rsidRPr="00D0329A">
        <w:rPr>
          <w:rFonts w:asciiTheme="minorHAnsi" w:hAnsiTheme="minorHAnsi" w:cstheme="minorHAnsi"/>
          <w:spacing w:val="40"/>
          <w:sz w:val="24"/>
          <w:szCs w:val="24"/>
        </w:rPr>
        <w:t xml:space="preserve"> </w:t>
      </w:r>
      <w:r w:rsidRPr="00D0329A">
        <w:rPr>
          <w:rFonts w:asciiTheme="minorHAnsi" w:hAnsiTheme="minorHAnsi" w:cstheme="minorHAnsi"/>
          <w:spacing w:val="-1"/>
          <w:sz w:val="24"/>
          <w:szCs w:val="24"/>
        </w:rPr>
        <w:t>study</w:t>
      </w:r>
      <w:r w:rsidRPr="00D0329A">
        <w:rPr>
          <w:rFonts w:asciiTheme="minorHAnsi" w:hAnsiTheme="minorHAnsi" w:cstheme="minorHAnsi"/>
          <w:spacing w:val="42"/>
          <w:sz w:val="24"/>
          <w:szCs w:val="24"/>
        </w:rPr>
        <w:t xml:space="preserve"> </w:t>
      </w:r>
      <w:r w:rsidRPr="00D0329A">
        <w:rPr>
          <w:rFonts w:asciiTheme="minorHAnsi" w:hAnsiTheme="minorHAnsi" w:cstheme="minorHAnsi"/>
          <w:spacing w:val="-1"/>
          <w:sz w:val="24"/>
          <w:szCs w:val="24"/>
        </w:rPr>
        <w:t>and</w:t>
      </w:r>
      <w:r w:rsidRPr="00D0329A">
        <w:rPr>
          <w:rFonts w:asciiTheme="minorHAnsi" w:hAnsiTheme="minorHAnsi" w:cstheme="minorHAnsi"/>
          <w:spacing w:val="42"/>
          <w:sz w:val="24"/>
          <w:szCs w:val="24"/>
        </w:rPr>
        <w:t xml:space="preserve"> </w:t>
      </w:r>
      <w:r w:rsidRPr="00D0329A">
        <w:rPr>
          <w:rFonts w:asciiTheme="minorHAnsi" w:hAnsiTheme="minorHAnsi" w:cstheme="minorHAnsi"/>
          <w:sz w:val="24"/>
          <w:szCs w:val="24"/>
        </w:rPr>
        <w:t>to</w:t>
      </w:r>
      <w:r w:rsidRPr="00D0329A">
        <w:rPr>
          <w:rFonts w:asciiTheme="minorHAnsi" w:hAnsiTheme="minorHAnsi" w:cstheme="minorHAnsi"/>
          <w:spacing w:val="41"/>
          <w:sz w:val="24"/>
          <w:szCs w:val="24"/>
        </w:rPr>
        <w:t xml:space="preserve"> </w:t>
      </w:r>
      <w:r w:rsidRPr="00D0329A">
        <w:rPr>
          <w:rFonts w:asciiTheme="minorHAnsi" w:hAnsiTheme="minorHAnsi" w:cstheme="minorHAnsi"/>
          <w:sz w:val="24"/>
          <w:szCs w:val="24"/>
        </w:rPr>
        <w:t>take</w:t>
      </w:r>
      <w:r w:rsidRPr="00D0329A">
        <w:rPr>
          <w:rFonts w:asciiTheme="minorHAnsi" w:hAnsiTheme="minorHAnsi" w:cstheme="minorHAnsi"/>
          <w:spacing w:val="42"/>
          <w:sz w:val="24"/>
          <w:szCs w:val="24"/>
        </w:rPr>
        <w:t xml:space="preserve"> </w:t>
      </w:r>
      <w:r w:rsidRPr="00D0329A">
        <w:rPr>
          <w:rFonts w:asciiTheme="minorHAnsi" w:hAnsiTheme="minorHAnsi" w:cstheme="minorHAnsi"/>
          <w:spacing w:val="-1"/>
          <w:sz w:val="24"/>
          <w:szCs w:val="24"/>
        </w:rPr>
        <w:t>full</w:t>
      </w:r>
      <w:r w:rsidRPr="00D0329A">
        <w:rPr>
          <w:rFonts w:asciiTheme="minorHAnsi" w:hAnsiTheme="minorHAnsi" w:cstheme="minorHAnsi"/>
          <w:spacing w:val="77"/>
          <w:sz w:val="24"/>
          <w:szCs w:val="24"/>
        </w:rPr>
        <w:t xml:space="preserve"> </w:t>
      </w:r>
      <w:r w:rsidRPr="00D0329A">
        <w:rPr>
          <w:rFonts w:asciiTheme="minorHAnsi" w:hAnsiTheme="minorHAnsi" w:cstheme="minorHAnsi"/>
          <w:spacing w:val="-1"/>
          <w:sz w:val="24"/>
          <w:szCs w:val="24"/>
        </w:rPr>
        <w:t>advantage</w:t>
      </w:r>
      <w:r w:rsidRPr="00D0329A">
        <w:rPr>
          <w:rFonts w:asciiTheme="minorHAnsi" w:hAnsiTheme="minorHAnsi" w:cstheme="minorHAnsi"/>
          <w:spacing w:val="14"/>
          <w:sz w:val="24"/>
          <w:szCs w:val="24"/>
        </w:rPr>
        <w:t xml:space="preserve"> </w:t>
      </w:r>
      <w:r w:rsidRPr="00D0329A">
        <w:rPr>
          <w:rFonts w:asciiTheme="minorHAnsi" w:hAnsiTheme="minorHAnsi" w:cstheme="minorHAnsi"/>
          <w:spacing w:val="-1"/>
          <w:sz w:val="24"/>
          <w:szCs w:val="24"/>
        </w:rPr>
        <w:t>of</w:t>
      </w:r>
      <w:r w:rsidRPr="00D0329A">
        <w:rPr>
          <w:rFonts w:asciiTheme="minorHAnsi" w:hAnsiTheme="minorHAnsi" w:cstheme="minorHAnsi"/>
          <w:spacing w:val="13"/>
          <w:sz w:val="24"/>
          <w:szCs w:val="24"/>
        </w:rPr>
        <w:t xml:space="preserve"> </w:t>
      </w:r>
      <w:r w:rsidRPr="00D0329A">
        <w:rPr>
          <w:rFonts w:asciiTheme="minorHAnsi" w:hAnsiTheme="minorHAnsi" w:cstheme="minorHAnsi"/>
          <w:sz w:val="24"/>
          <w:szCs w:val="24"/>
        </w:rPr>
        <w:t>the</w:t>
      </w:r>
      <w:r w:rsidRPr="00D0329A">
        <w:rPr>
          <w:rFonts w:asciiTheme="minorHAnsi" w:hAnsiTheme="minorHAnsi" w:cstheme="minorHAnsi"/>
          <w:spacing w:val="12"/>
          <w:sz w:val="24"/>
          <w:szCs w:val="24"/>
        </w:rPr>
        <w:t xml:space="preserve"> </w:t>
      </w:r>
      <w:r w:rsidRPr="00D0329A">
        <w:rPr>
          <w:rFonts w:asciiTheme="minorHAnsi" w:hAnsiTheme="minorHAnsi" w:cstheme="minorHAnsi"/>
          <w:spacing w:val="-1"/>
          <w:sz w:val="24"/>
          <w:szCs w:val="24"/>
        </w:rPr>
        <w:t>opportunities</w:t>
      </w:r>
      <w:r w:rsidRPr="00D0329A">
        <w:rPr>
          <w:rFonts w:asciiTheme="minorHAnsi" w:hAnsiTheme="minorHAnsi" w:cstheme="minorHAnsi"/>
          <w:spacing w:val="13"/>
          <w:sz w:val="24"/>
          <w:szCs w:val="24"/>
        </w:rPr>
        <w:t xml:space="preserve"> </w:t>
      </w:r>
      <w:r w:rsidRPr="00D0329A">
        <w:rPr>
          <w:rFonts w:asciiTheme="minorHAnsi" w:hAnsiTheme="minorHAnsi" w:cstheme="minorHAnsi"/>
          <w:spacing w:val="-1"/>
          <w:sz w:val="24"/>
          <w:szCs w:val="24"/>
        </w:rPr>
        <w:t>available</w:t>
      </w:r>
      <w:r w:rsidRPr="00D0329A">
        <w:rPr>
          <w:rFonts w:asciiTheme="minorHAnsi" w:hAnsiTheme="minorHAnsi" w:cstheme="minorHAnsi"/>
          <w:spacing w:val="13"/>
          <w:sz w:val="24"/>
          <w:szCs w:val="24"/>
        </w:rPr>
        <w:t xml:space="preserve"> </w:t>
      </w:r>
      <w:r w:rsidRPr="00D0329A">
        <w:rPr>
          <w:rFonts w:asciiTheme="minorHAnsi" w:hAnsiTheme="minorHAnsi" w:cstheme="minorHAnsi"/>
          <w:sz w:val="24"/>
          <w:szCs w:val="24"/>
        </w:rPr>
        <w:t>to</w:t>
      </w:r>
      <w:r w:rsidRPr="00D0329A">
        <w:rPr>
          <w:rFonts w:asciiTheme="minorHAnsi" w:hAnsiTheme="minorHAnsi" w:cstheme="minorHAnsi"/>
          <w:spacing w:val="12"/>
          <w:sz w:val="24"/>
          <w:szCs w:val="24"/>
        </w:rPr>
        <w:t xml:space="preserve"> </w:t>
      </w:r>
      <w:r w:rsidRPr="00D0329A">
        <w:rPr>
          <w:rFonts w:asciiTheme="minorHAnsi" w:hAnsiTheme="minorHAnsi" w:cstheme="minorHAnsi"/>
          <w:sz w:val="24"/>
          <w:szCs w:val="24"/>
        </w:rPr>
        <w:t>you</w:t>
      </w:r>
      <w:r w:rsidRPr="00D0329A">
        <w:rPr>
          <w:rFonts w:asciiTheme="minorHAnsi" w:hAnsiTheme="minorHAnsi" w:cstheme="minorHAnsi"/>
          <w:spacing w:val="12"/>
          <w:sz w:val="24"/>
          <w:szCs w:val="24"/>
        </w:rPr>
        <w:t xml:space="preserve"> </w:t>
      </w:r>
      <w:r w:rsidRPr="00D0329A">
        <w:rPr>
          <w:rFonts w:asciiTheme="minorHAnsi" w:hAnsiTheme="minorHAnsi" w:cstheme="minorHAnsi"/>
          <w:sz w:val="24"/>
          <w:szCs w:val="24"/>
        </w:rPr>
        <w:t>at</w:t>
      </w:r>
      <w:r w:rsidRPr="00D0329A">
        <w:rPr>
          <w:rFonts w:asciiTheme="minorHAnsi" w:hAnsiTheme="minorHAnsi" w:cstheme="minorHAnsi"/>
          <w:spacing w:val="11"/>
          <w:sz w:val="24"/>
          <w:szCs w:val="24"/>
        </w:rPr>
        <w:t xml:space="preserve"> </w:t>
      </w:r>
      <w:r w:rsidRPr="00D0329A">
        <w:rPr>
          <w:rFonts w:asciiTheme="minorHAnsi" w:hAnsiTheme="minorHAnsi" w:cstheme="minorHAnsi"/>
          <w:spacing w:val="-1"/>
          <w:sz w:val="24"/>
          <w:szCs w:val="24"/>
        </w:rPr>
        <w:t>University of Galway.</w:t>
      </w:r>
      <w:r w:rsidRPr="00D0329A">
        <w:rPr>
          <w:rFonts w:asciiTheme="minorHAnsi" w:hAnsiTheme="minorHAnsi" w:cstheme="minorHAnsi"/>
          <w:spacing w:val="47"/>
          <w:sz w:val="24"/>
          <w:szCs w:val="24"/>
        </w:rPr>
        <w:t xml:space="preserve"> </w:t>
      </w:r>
      <w:r w:rsidRPr="00D0329A">
        <w:rPr>
          <w:rFonts w:asciiTheme="minorHAnsi" w:hAnsiTheme="minorHAnsi" w:cstheme="minorHAnsi"/>
          <w:spacing w:val="-1"/>
          <w:sz w:val="24"/>
          <w:szCs w:val="24"/>
        </w:rPr>
        <w:t>This</w:t>
      </w:r>
      <w:r w:rsidRPr="00D0329A">
        <w:rPr>
          <w:rFonts w:asciiTheme="minorHAnsi" w:hAnsiTheme="minorHAnsi" w:cstheme="minorHAnsi"/>
          <w:spacing w:val="13"/>
          <w:sz w:val="24"/>
          <w:szCs w:val="24"/>
        </w:rPr>
        <w:t xml:space="preserve"> </w:t>
      </w:r>
      <w:r w:rsidRPr="00D0329A">
        <w:rPr>
          <w:rFonts w:asciiTheme="minorHAnsi" w:hAnsiTheme="minorHAnsi" w:cstheme="minorHAnsi"/>
          <w:sz w:val="24"/>
          <w:szCs w:val="24"/>
        </w:rPr>
        <w:t>is</w:t>
      </w:r>
      <w:r w:rsidRPr="00D0329A">
        <w:rPr>
          <w:rFonts w:asciiTheme="minorHAnsi" w:hAnsiTheme="minorHAnsi" w:cstheme="minorHAnsi"/>
          <w:spacing w:val="13"/>
          <w:sz w:val="24"/>
          <w:szCs w:val="24"/>
        </w:rPr>
        <w:t xml:space="preserve"> </w:t>
      </w:r>
      <w:r w:rsidRPr="00D0329A">
        <w:rPr>
          <w:rFonts w:asciiTheme="minorHAnsi" w:hAnsiTheme="minorHAnsi" w:cstheme="minorHAnsi"/>
          <w:spacing w:val="-1"/>
          <w:sz w:val="24"/>
          <w:szCs w:val="24"/>
        </w:rPr>
        <w:t>where</w:t>
      </w:r>
      <w:r w:rsidRPr="00D0329A">
        <w:rPr>
          <w:rFonts w:asciiTheme="minorHAnsi" w:hAnsiTheme="minorHAnsi" w:cstheme="minorHAnsi"/>
          <w:spacing w:val="14"/>
          <w:sz w:val="24"/>
          <w:szCs w:val="24"/>
        </w:rPr>
        <w:t xml:space="preserve"> </w:t>
      </w:r>
      <w:r w:rsidRPr="00D0329A">
        <w:rPr>
          <w:rFonts w:asciiTheme="minorHAnsi" w:hAnsiTheme="minorHAnsi" w:cstheme="minorHAnsi"/>
          <w:sz w:val="24"/>
          <w:szCs w:val="24"/>
        </w:rPr>
        <w:t>student counselling</w:t>
      </w:r>
      <w:r w:rsidRPr="00D0329A">
        <w:rPr>
          <w:rFonts w:asciiTheme="minorHAnsi" w:hAnsiTheme="minorHAnsi" w:cstheme="minorHAnsi"/>
          <w:spacing w:val="13"/>
          <w:sz w:val="24"/>
          <w:szCs w:val="24"/>
        </w:rPr>
        <w:t xml:space="preserve"> </w:t>
      </w:r>
      <w:r w:rsidRPr="00D0329A">
        <w:rPr>
          <w:rFonts w:asciiTheme="minorHAnsi" w:hAnsiTheme="minorHAnsi" w:cstheme="minorHAnsi"/>
          <w:spacing w:val="-1"/>
          <w:sz w:val="24"/>
          <w:szCs w:val="24"/>
        </w:rPr>
        <w:t>can</w:t>
      </w:r>
      <w:r w:rsidRPr="00D0329A">
        <w:rPr>
          <w:rFonts w:asciiTheme="minorHAnsi" w:hAnsiTheme="minorHAnsi" w:cstheme="minorHAnsi"/>
          <w:spacing w:val="13"/>
          <w:sz w:val="24"/>
          <w:szCs w:val="24"/>
        </w:rPr>
        <w:t xml:space="preserve"> </w:t>
      </w:r>
      <w:r w:rsidRPr="00D0329A">
        <w:rPr>
          <w:rFonts w:asciiTheme="minorHAnsi" w:hAnsiTheme="minorHAnsi" w:cstheme="minorHAnsi"/>
          <w:spacing w:val="-1"/>
          <w:sz w:val="24"/>
          <w:szCs w:val="24"/>
        </w:rPr>
        <w:t>help.</w:t>
      </w:r>
      <w:r w:rsidRPr="00D0329A">
        <w:rPr>
          <w:rFonts w:asciiTheme="minorHAnsi" w:hAnsiTheme="minorHAnsi" w:cstheme="minorHAnsi"/>
          <w:spacing w:val="57"/>
          <w:sz w:val="24"/>
          <w:szCs w:val="24"/>
        </w:rPr>
        <w:t xml:space="preserve"> </w:t>
      </w:r>
      <w:r w:rsidRPr="00D0329A">
        <w:rPr>
          <w:rFonts w:asciiTheme="minorHAnsi" w:hAnsiTheme="minorHAnsi" w:cstheme="minorHAnsi"/>
          <w:sz w:val="24"/>
          <w:szCs w:val="24"/>
        </w:rPr>
        <w:t>Student counselling</w:t>
      </w:r>
      <w:r w:rsidRPr="00D0329A">
        <w:rPr>
          <w:rFonts w:asciiTheme="minorHAnsi" w:hAnsiTheme="minorHAnsi" w:cstheme="minorHAnsi"/>
          <w:spacing w:val="26"/>
          <w:sz w:val="24"/>
          <w:szCs w:val="24"/>
        </w:rPr>
        <w:t xml:space="preserve"> </w:t>
      </w:r>
      <w:r w:rsidR="006A47ED">
        <w:rPr>
          <w:rFonts w:asciiTheme="minorHAnsi" w:hAnsiTheme="minorHAnsi" w:cstheme="minorHAnsi"/>
          <w:spacing w:val="-1"/>
          <w:sz w:val="24"/>
          <w:szCs w:val="24"/>
        </w:rPr>
        <w:t>is</w:t>
      </w:r>
      <w:r w:rsidRPr="00D0329A">
        <w:rPr>
          <w:rFonts w:asciiTheme="minorHAnsi" w:hAnsiTheme="minorHAnsi" w:cstheme="minorHAnsi"/>
          <w:spacing w:val="23"/>
          <w:sz w:val="24"/>
          <w:szCs w:val="24"/>
        </w:rPr>
        <w:t xml:space="preserve"> </w:t>
      </w:r>
      <w:r w:rsidRPr="00D0329A">
        <w:rPr>
          <w:rFonts w:asciiTheme="minorHAnsi" w:hAnsiTheme="minorHAnsi" w:cstheme="minorHAnsi"/>
          <w:sz w:val="24"/>
          <w:szCs w:val="24"/>
        </w:rPr>
        <w:t>a</w:t>
      </w:r>
      <w:r w:rsidRPr="00D0329A">
        <w:rPr>
          <w:rFonts w:asciiTheme="minorHAnsi" w:hAnsiTheme="minorHAnsi" w:cstheme="minorHAnsi"/>
          <w:spacing w:val="26"/>
          <w:sz w:val="24"/>
          <w:szCs w:val="24"/>
        </w:rPr>
        <w:t xml:space="preserve"> </w:t>
      </w:r>
      <w:r w:rsidRPr="00D0329A">
        <w:rPr>
          <w:rFonts w:asciiTheme="minorHAnsi" w:hAnsiTheme="minorHAnsi" w:cstheme="minorHAnsi"/>
          <w:spacing w:val="-1"/>
          <w:sz w:val="24"/>
          <w:szCs w:val="24"/>
        </w:rPr>
        <w:t>team</w:t>
      </w:r>
      <w:r w:rsidRPr="00D0329A">
        <w:rPr>
          <w:rFonts w:asciiTheme="minorHAnsi" w:hAnsiTheme="minorHAnsi" w:cstheme="minorHAnsi"/>
          <w:spacing w:val="25"/>
          <w:sz w:val="24"/>
          <w:szCs w:val="24"/>
        </w:rPr>
        <w:t xml:space="preserve"> </w:t>
      </w:r>
      <w:r w:rsidRPr="00D0329A">
        <w:rPr>
          <w:rFonts w:asciiTheme="minorHAnsi" w:hAnsiTheme="minorHAnsi" w:cstheme="minorHAnsi"/>
          <w:spacing w:val="-1"/>
          <w:sz w:val="24"/>
          <w:szCs w:val="24"/>
        </w:rPr>
        <w:t>of</w:t>
      </w:r>
      <w:r w:rsidRPr="00D0329A">
        <w:rPr>
          <w:rFonts w:asciiTheme="minorHAnsi" w:hAnsiTheme="minorHAnsi" w:cstheme="minorHAnsi"/>
          <w:spacing w:val="24"/>
          <w:sz w:val="24"/>
          <w:szCs w:val="24"/>
        </w:rPr>
        <w:t xml:space="preserve"> </w:t>
      </w:r>
      <w:r w:rsidRPr="00D0329A">
        <w:rPr>
          <w:rFonts w:asciiTheme="minorHAnsi" w:hAnsiTheme="minorHAnsi" w:cstheme="minorHAnsi"/>
          <w:spacing w:val="-1"/>
          <w:sz w:val="24"/>
          <w:szCs w:val="24"/>
        </w:rPr>
        <w:t>qualified</w:t>
      </w:r>
      <w:r w:rsidRPr="00D0329A">
        <w:rPr>
          <w:rFonts w:asciiTheme="minorHAnsi" w:hAnsiTheme="minorHAnsi" w:cstheme="minorHAnsi"/>
          <w:spacing w:val="25"/>
          <w:sz w:val="24"/>
          <w:szCs w:val="24"/>
        </w:rPr>
        <w:t xml:space="preserve"> </w:t>
      </w:r>
      <w:r w:rsidRPr="00D0329A">
        <w:rPr>
          <w:rFonts w:asciiTheme="minorHAnsi" w:hAnsiTheme="minorHAnsi" w:cstheme="minorHAnsi"/>
          <w:spacing w:val="-1"/>
          <w:sz w:val="24"/>
          <w:szCs w:val="24"/>
        </w:rPr>
        <w:t>and</w:t>
      </w:r>
      <w:r w:rsidRPr="00D0329A">
        <w:rPr>
          <w:rFonts w:asciiTheme="minorHAnsi" w:hAnsiTheme="minorHAnsi" w:cstheme="minorHAnsi"/>
          <w:spacing w:val="25"/>
          <w:sz w:val="24"/>
          <w:szCs w:val="24"/>
        </w:rPr>
        <w:t xml:space="preserve"> </w:t>
      </w:r>
      <w:r w:rsidRPr="00D0329A">
        <w:rPr>
          <w:rFonts w:asciiTheme="minorHAnsi" w:hAnsiTheme="minorHAnsi" w:cstheme="minorHAnsi"/>
          <w:spacing w:val="-1"/>
          <w:sz w:val="24"/>
          <w:szCs w:val="24"/>
        </w:rPr>
        <w:t>experienced</w:t>
      </w:r>
      <w:r w:rsidRPr="00D0329A">
        <w:rPr>
          <w:rFonts w:asciiTheme="minorHAnsi" w:hAnsiTheme="minorHAnsi" w:cstheme="minorHAnsi"/>
          <w:spacing w:val="26"/>
          <w:sz w:val="24"/>
          <w:szCs w:val="24"/>
        </w:rPr>
        <w:t xml:space="preserve"> </w:t>
      </w:r>
      <w:r w:rsidRPr="00D0329A">
        <w:rPr>
          <w:rFonts w:asciiTheme="minorHAnsi" w:hAnsiTheme="minorHAnsi" w:cstheme="minorHAnsi"/>
          <w:spacing w:val="-1"/>
          <w:sz w:val="24"/>
          <w:szCs w:val="24"/>
        </w:rPr>
        <w:t>counsellors</w:t>
      </w:r>
      <w:r w:rsidRPr="00D0329A">
        <w:rPr>
          <w:rFonts w:asciiTheme="minorHAnsi" w:hAnsiTheme="minorHAnsi" w:cstheme="minorHAnsi"/>
          <w:spacing w:val="25"/>
          <w:sz w:val="24"/>
          <w:szCs w:val="24"/>
        </w:rPr>
        <w:t xml:space="preserve"> </w:t>
      </w:r>
      <w:r w:rsidRPr="00D0329A">
        <w:rPr>
          <w:rFonts w:asciiTheme="minorHAnsi" w:hAnsiTheme="minorHAnsi" w:cstheme="minorHAnsi"/>
          <w:spacing w:val="-1"/>
          <w:sz w:val="24"/>
          <w:szCs w:val="24"/>
        </w:rPr>
        <w:t>and</w:t>
      </w:r>
      <w:r w:rsidRPr="00D0329A">
        <w:rPr>
          <w:rFonts w:asciiTheme="minorHAnsi" w:hAnsiTheme="minorHAnsi" w:cstheme="minorHAnsi"/>
          <w:spacing w:val="25"/>
          <w:sz w:val="24"/>
          <w:szCs w:val="24"/>
        </w:rPr>
        <w:t xml:space="preserve"> </w:t>
      </w:r>
      <w:r w:rsidRPr="00D0329A">
        <w:rPr>
          <w:rFonts w:asciiTheme="minorHAnsi" w:hAnsiTheme="minorHAnsi" w:cstheme="minorHAnsi"/>
          <w:spacing w:val="-1"/>
          <w:sz w:val="24"/>
          <w:szCs w:val="24"/>
        </w:rPr>
        <w:t>psychotherapists.</w:t>
      </w:r>
      <w:r w:rsidRPr="00D0329A">
        <w:rPr>
          <w:rFonts w:asciiTheme="minorHAnsi" w:hAnsiTheme="minorHAnsi" w:cstheme="minorHAnsi"/>
          <w:spacing w:val="67"/>
          <w:sz w:val="24"/>
          <w:szCs w:val="24"/>
        </w:rPr>
        <w:t xml:space="preserve"> </w:t>
      </w:r>
      <w:r w:rsidRPr="00D0329A">
        <w:rPr>
          <w:rFonts w:asciiTheme="minorHAnsi" w:hAnsiTheme="minorHAnsi" w:cstheme="minorHAnsi"/>
          <w:spacing w:val="-1"/>
          <w:sz w:val="24"/>
          <w:szCs w:val="24"/>
        </w:rPr>
        <w:t>The</w:t>
      </w:r>
      <w:r w:rsidRPr="00D0329A">
        <w:rPr>
          <w:rFonts w:asciiTheme="minorHAnsi" w:hAnsiTheme="minorHAnsi" w:cstheme="minorHAnsi"/>
          <w:spacing w:val="2"/>
          <w:sz w:val="24"/>
          <w:szCs w:val="24"/>
        </w:rPr>
        <w:t xml:space="preserve"> </w:t>
      </w:r>
      <w:r w:rsidRPr="00D0329A">
        <w:rPr>
          <w:rFonts w:asciiTheme="minorHAnsi" w:hAnsiTheme="minorHAnsi" w:cstheme="minorHAnsi"/>
          <w:spacing w:val="-1"/>
          <w:sz w:val="24"/>
          <w:szCs w:val="24"/>
        </w:rPr>
        <w:t>service</w:t>
      </w:r>
      <w:r w:rsidRPr="00D0329A">
        <w:rPr>
          <w:rFonts w:asciiTheme="minorHAnsi" w:hAnsiTheme="minorHAnsi" w:cstheme="minorHAnsi"/>
          <w:spacing w:val="2"/>
          <w:sz w:val="24"/>
          <w:szCs w:val="24"/>
        </w:rPr>
        <w:t xml:space="preserve"> </w:t>
      </w:r>
      <w:r w:rsidRPr="00D0329A">
        <w:rPr>
          <w:rFonts w:asciiTheme="minorHAnsi" w:hAnsiTheme="minorHAnsi" w:cstheme="minorHAnsi"/>
          <w:spacing w:val="-1"/>
          <w:sz w:val="24"/>
          <w:szCs w:val="24"/>
        </w:rPr>
        <w:t>operates</w:t>
      </w:r>
      <w:r w:rsidRPr="00D0329A">
        <w:rPr>
          <w:rFonts w:asciiTheme="minorHAnsi" w:hAnsiTheme="minorHAnsi" w:cstheme="minorHAnsi"/>
          <w:spacing w:val="1"/>
          <w:sz w:val="24"/>
          <w:szCs w:val="24"/>
        </w:rPr>
        <w:t xml:space="preserve"> </w:t>
      </w:r>
      <w:r w:rsidRPr="00D0329A">
        <w:rPr>
          <w:rFonts w:asciiTheme="minorHAnsi" w:hAnsiTheme="minorHAnsi" w:cstheme="minorHAnsi"/>
          <w:sz w:val="24"/>
          <w:szCs w:val="24"/>
        </w:rPr>
        <w:t>within</w:t>
      </w:r>
      <w:r w:rsidRPr="00D0329A">
        <w:rPr>
          <w:rFonts w:asciiTheme="minorHAnsi" w:hAnsiTheme="minorHAnsi" w:cstheme="minorHAnsi"/>
          <w:spacing w:val="1"/>
          <w:sz w:val="24"/>
          <w:szCs w:val="24"/>
        </w:rPr>
        <w:t xml:space="preserve"> </w:t>
      </w:r>
      <w:r w:rsidRPr="00D0329A">
        <w:rPr>
          <w:rFonts w:asciiTheme="minorHAnsi" w:hAnsiTheme="minorHAnsi" w:cstheme="minorHAnsi"/>
          <w:sz w:val="24"/>
          <w:szCs w:val="24"/>
        </w:rPr>
        <w:t>the</w:t>
      </w:r>
      <w:r w:rsidRPr="00D0329A">
        <w:rPr>
          <w:rFonts w:asciiTheme="minorHAnsi" w:hAnsiTheme="minorHAnsi" w:cstheme="minorHAnsi"/>
          <w:spacing w:val="2"/>
          <w:sz w:val="24"/>
          <w:szCs w:val="24"/>
        </w:rPr>
        <w:t xml:space="preserve"> </w:t>
      </w:r>
      <w:r w:rsidRPr="00D0329A">
        <w:rPr>
          <w:rFonts w:asciiTheme="minorHAnsi" w:hAnsiTheme="minorHAnsi" w:cstheme="minorHAnsi"/>
          <w:spacing w:val="-1"/>
          <w:sz w:val="24"/>
          <w:szCs w:val="24"/>
        </w:rPr>
        <w:t>Code</w:t>
      </w:r>
      <w:r w:rsidRPr="00D0329A">
        <w:rPr>
          <w:rFonts w:asciiTheme="minorHAnsi" w:hAnsiTheme="minorHAnsi" w:cstheme="minorHAnsi"/>
          <w:spacing w:val="2"/>
          <w:sz w:val="24"/>
          <w:szCs w:val="24"/>
        </w:rPr>
        <w:t xml:space="preserve"> </w:t>
      </w:r>
      <w:r w:rsidRPr="00D0329A">
        <w:rPr>
          <w:rFonts w:asciiTheme="minorHAnsi" w:hAnsiTheme="minorHAnsi" w:cstheme="minorHAnsi"/>
          <w:spacing w:val="-1"/>
          <w:sz w:val="24"/>
          <w:szCs w:val="24"/>
        </w:rPr>
        <w:t>of</w:t>
      </w:r>
      <w:r w:rsidRPr="00D0329A">
        <w:rPr>
          <w:rFonts w:asciiTheme="minorHAnsi" w:hAnsiTheme="minorHAnsi" w:cstheme="minorHAnsi"/>
          <w:sz w:val="24"/>
          <w:szCs w:val="24"/>
        </w:rPr>
        <w:t xml:space="preserve"> Ethics</w:t>
      </w:r>
      <w:r w:rsidRPr="00D0329A">
        <w:rPr>
          <w:rFonts w:asciiTheme="minorHAnsi" w:hAnsiTheme="minorHAnsi" w:cstheme="minorHAnsi"/>
          <w:spacing w:val="1"/>
          <w:sz w:val="24"/>
          <w:szCs w:val="24"/>
        </w:rPr>
        <w:t xml:space="preserve"> </w:t>
      </w:r>
      <w:r w:rsidRPr="00D0329A">
        <w:rPr>
          <w:rFonts w:asciiTheme="minorHAnsi" w:hAnsiTheme="minorHAnsi" w:cstheme="minorHAnsi"/>
          <w:spacing w:val="-1"/>
          <w:sz w:val="24"/>
          <w:szCs w:val="24"/>
        </w:rPr>
        <w:t>and</w:t>
      </w:r>
      <w:r w:rsidRPr="00D0329A">
        <w:rPr>
          <w:rFonts w:asciiTheme="minorHAnsi" w:hAnsiTheme="minorHAnsi" w:cstheme="minorHAnsi"/>
          <w:spacing w:val="1"/>
          <w:sz w:val="24"/>
          <w:szCs w:val="24"/>
        </w:rPr>
        <w:t xml:space="preserve"> </w:t>
      </w:r>
      <w:r w:rsidRPr="00D0329A">
        <w:rPr>
          <w:rFonts w:asciiTheme="minorHAnsi" w:hAnsiTheme="minorHAnsi" w:cstheme="minorHAnsi"/>
          <w:spacing w:val="-1"/>
          <w:sz w:val="24"/>
          <w:szCs w:val="24"/>
        </w:rPr>
        <w:t>Practice</w:t>
      </w:r>
      <w:r w:rsidRPr="00D0329A">
        <w:rPr>
          <w:rFonts w:asciiTheme="minorHAnsi" w:hAnsiTheme="minorHAnsi" w:cstheme="minorHAnsi"/>
          <w:spacing w:val="3"/>
          <w:sz w:val="24"/>
          <w:szCs w:val="24"/>
        </w:rPr>
        <w:t xml:space="preserve"> </w:t>
      </w:r>
      <w:r w:rsidRPr="00D0329A">
        <w:rPr>
          <w:rFonts w:asciiTheme="minorHAnsi" w:hAnsiTheme="minorHAnsi" w:cstheme="minorHAnsi"/>
          <w:spacing w:val="-1"/>
          <w:sz w:val="24"/>
          <w:szCs w:val="24"/>
        </w:rPr>
        <w:t>agreed</w:t>
      </w:r>
      <w:r w:rsidRPr="00D0329A">
        <w:rPr>
          <w:rFonts w:asciiTheme="minorHAnsi" w:hAnsiTheme="minorHAnsi" w:cstheme="minorHAnsi"/>
          <w:spacing w:val="2"/>
          <w:sz w:val="24"/>
          <w:szCs w:val="24"/>
        </w:rPr>
        <w:t xml:space="preserve"> </w:t>
      </w:r>
      <w:r w:rsidRPr="00D0329A">
        <w:rPr>
          <w:rFonts w:asciiTheme="minorHAnsi" w:hAnsiTheme="minorHAnsi" w:cstheme="minorHAnsi"/>
          <w:spacing w:val="-1"/>
          <w:sz w:val="24"/>
          <w:szCs w:val="24"/>
        </w:rPr>
        <w:t>by</w:t>
      </w:r>
      <w:r w:rsidRPr="00D0329A">
        <w:rPr>
          <w:rFonts w:asciiTheme="minorHAnsi" w:hAnsiTheme="minorHAnsi" w:cstheme="minorHAnsi"/>
          <w:spacing w:val="2"/>
          <w:sz w:val="24"/>
          <w:szCs w:val="24"/>
        </w:rPr>
        <w:t xml:space="preserve"> </w:t>
      </w:r>
      <w:r w:rsidRPr="00D0329A">
        <w:rPr>
          <w:rFonts w:asciiTheme="minorHAnsi" w:hAnsiTheme="minorHAnsi" w:cstheme="minorHAnsi"/>
          <w:spacing w:val="1"/>
          <w:sz w:val="24"/>
          <w:szCs w:val="24"/>
        </w:rPr>
        <w:t>the</w:t>
      </w:r>
      <w:r w:rsidRPr="00D0329A">
        <w:rPr>
          <w:rFonts w:asciiTheme="minorHAnsi" w:hAnsiTheme="minorHAnsi" w:cstheme="minorHAnsi"/>
          <w:spacing w:val="3"/>
          <w:sz w:val="24"/>
          <w:szCs w:val="24"/>
        </w:rPr>
        <w:t xml:space="preserve">ir respective accrediting bodies including IACP, IAHIP and PSI. </w:t>
      </w:r>
      <w:r w:rsidRPr="00D0329A">
        <w:rPr>
          <w:rFonts w:asciiTheme="minorHAnsi" w:hAnsiTheme="minorHAnsi" w:cstheme="minorHAnsi"/>
          <w:spacing w:val="-1"/>
          <w:sz w:val="24"/>
          <w:szCs w:val="24"/>
        </w:rPr>
        <w:t>The</w:t>
      </w:r>
      <w:r w:rsidRPr="00D0329A">
        <w:rPr>
          <w:rFonts w:asciiTheme="minorHAnsi" w:hAnsiTheme="minorHAnsi" w:cstheme="minorHAnsi"/>
          <w:spacing w:val="-5"/>
          <w:sz w:val="24"/>
          <w:szCs w:val="24"/>
        </w:rPr>
        <w:t xml:space="preserve"> </w:t>
      </w:r>
      <w:r w:rsidRPr="00D0329A">
        <w:rPr>
          <w:rFonts w:asciiTheme="minorHAnsi" w:hAnsiTheme="minorHAnsi" w:cstheme="minorHAnsi"/>
          <w:sz w:val="24"/>
          <w:szCs w:val="24"/>
        </w:rPr>
        <w:t>services</w:t>
      </w:r>
      <w:r w:rsidRPr="00D0329A">
        <w:rPr>
          <w:rFonts w:asciiTheme="minorHAnsi" w:hAnsiTheme="minorHAnsi" w:cstheme="minorHAnsi"/>
          <w:spacing w:val="-6"/>
          <w:sz w:val="24"/>
          <w:szCs w:val="24"/>
        </w:rPr>
        <w:t xml:space="preserve"> </w:t>
      </w:r>
      <w:r w:rsidRPr="00D0329A">
        <w:rPr>
          <w:rFonts w:asciiTheme="minorHAnsi" w:hAnsiTheme="minorHAnsi" w:cstheme="minorHAnsi"/>
          <w:spacing w:val="-1"/>
          <w:sz w:val="24"/>
          <w:szCs w:val="24"/>
        </w:rPr>
        <w:t>provided</w:t>
      </w:r>
      <w:r w:rsidRPr="00D0329A">
        <w:rPr>
          <w:rFonts w:asciiTheme="minorHAnsi" w:hAnsiTheme="minorHAnsi" w:cstheme="minorHAnsi"/>
          <w:spacing w:val="-5"/>
          <w:sz w:val="24"/>
          <w:szCs w:val="24"/>
        </w:rPr>
        <w:t xml:space="preserve"> </w:t>
      </w:r>
      <w:r w:rsidRPr="00D0329A">
        <w:rPr>
          <w:rFonts w:asciiTheme="minorHAnsi" w:hAnsiTheme="minorHAnsi" w:cstheme="minorHAnsi"/>
          <w:spacing w:val="-1"/>
          <w:sz w:val="24"/>
          <w:szCs w:val="24"/>
        </w:rPr>
        <w:t>include:</w:t>
      </w:r>
    </w:p>
    <w:p w14:paraId="6894B6F7" w14:textId="77777777" w:rsidR="00D0329A" w:rsidRPr="00D0329A" w:rsidRDefault="00D0329A" w:rsidP="00FA71CD">
      <w:pPr>
        <w:pStyle w:val="BodyText"/>
        <w:widowControl w:val="0"/>
        <w:numPr>
          <w:ilvl w:val="2"/>
          <w:numId w:val="21"/>
        </w:numPr>
        <w:tabs>
          <w:tab w:val="left" w:pos="1198"/>
        </w:tabs>
        <w:kinsoku w:val="0"/>
        <w:spacing w:line="276" w:lineRule="auto"/>
        <w:ind w:left="1276" w:hanging="672"/>
        <w:jc w:val="left"/>
        <w:textAlignment w:val="auto"/>
        <w:rPr>
          <w:rFonts w:asciiTheme="minorHAnsi" w:hAnsiTheme="minorHAnsi" w:cstheme="minorHAnsi"/>
          <w:sz w:val="24"/>
          <w:szCs w:val="24"/>
        </w:rPr>
      </w:pPr>
      <w:r w:rsidRPr="00D0329A">
        <w:rPr>
          <w:rFonts w:asciiTheme="minorHAnsi" w:hAnsiTheme="minorHAnsi" w:cstheme="minorHAnsi"/>
          <w:spacing w:val="-1"/>
          <w:sz w:val="24"/>
          <w:szCs w:val="24"/>
        </w:rPr>
        <w:t>Pre-counselling</w:t>
      </w:r>
      <w:r w:rsidRPr="00D0329A">
        <w:rPr>
          <w:rFonts w:asciiTheme="minorHAnsi" w:hAnsiTheme="minorHAnsi" w:cstheme="minorHAnsi"/>
          <w:spacing w:val="-22"/>
          <w:sz w:val="24"/>
          <w:szCs w:val="24"/>
        </w:rPr>
        <w:t xml:space="preserve"> </w:t>
      </w:r>
      <w:r w:rsidRPr="00D0329A">
        <w:rPr>
          <w:rFonts w:asciiTheme="minorHAnsi" w:hAnsiTheme="minorHAnsi" w:cstheme="minorHAnsi"/>
          <w:spacing w:val="-1"/>
          <w:sz w:val="24"/>
          <w:szCs w:val="24"/>
        </w:rPr>
        <w:t>assessment, individual</w:t>
      </w:r>
      <w:r w:rsidRPr="00D0329A">
        <w:rPr>
          <w:rFonts w:asciiTheme="minorHAnsi" w:hAnsiTheme="minorHAnsi" w:cstheme="minorHAnsi"/>
          <w:spacing w:val="-3"/>
          <w:sz w:val="24"/>
          <w:szCs w:val="24"/>
        </w:rPr>
        <w:t xml:space="preserve"> </w:t>
      </w:r>
      <w:r w:rsidRPr="00D0329A">
        <w:rPr>
          <w:rFonts w:asciiTheme="minorHAnsi" w:hAnsiTheme="minorHAnsi" w:cstheme="minorHAnsi"/>
          <w:spacing w:val="-1"/>
          <w:sz w:val="24"/>
          <w:szCs w:val="24"/>
        </w:rPr>
        <w:t>counselling</w:t>
      </w:r>
      <w:r w:rsidRPr="00D0329A">
        <w:rPr>
          <w:rFonts w:asciiTheme="minorHAnsi" w:hAnsiTheme="minorHAnsi" w:cstheme="minorHAnsi"/>
          <w:spacing w:val="-3"/>
          <w:sz w:val="24"/>
          <w:szCs w:val="24"/>
        </w:rPr>
        <w:t xml:space="preserve"> </w:t>
      </w:r>
      <w:r w:rsidRPr="00D0329A">
        <w:rPr>
          <w:rFonts w:asciiTheme="minorHAnsi" w:hAnsiTheme="minorHAnsi" w:cstheme="minorHAnsi"/>
          <w:spacing w:val="-1"/>
          <w:sz w:val="24"/>
          <w:szCs w:val="24"/>
        </w:rPr>
        <w:t>and</w:t>
      </w:r>
      <w:r w:rsidRPr="00D0329A">
        <w:rPr>
          <w:rFonts w:asciiTheme="minorHAnsi" w:hAnsiTheme="minorHAnsi" w:cstheme="minorHAnsi"/>
          <w:spacing w:val="-5"/>
          <w:sz w:val="24"/>
          <w:szCs w:val="24"/>
        </w:rPr>
        <w:t xml:space="preserve"> </w:t>
      </w:r>
      <w:r w:rsidRPr="00D0329A">
        <w:rPr>
          <w:rFonts w:asciiTheme="minorHAnsi" w:hAnsiTheme="minorHAnsi" w:cstheme="minorHAnsi"/>
          <w:spacing w:val="-1"/>
          <w:sz w:val="24"/>
          <w:szCs w:val="24"/>
        </w:rPr>
        <w:t>psychotherapy</w:t>
      </w:r>
    </w:p>
    <w:p w14:paraId="2C3C1306" w14:textId="77777777" w:rsidR="00D0329A" w:rsidRPr="00D0329A" w:rsidRDefault="00D0329A" w:rsidP="00FA71CD">
      <w:pPr>
        <w:pStyle w:val="BodyText"/>
        <w:widowControl w:val="0"/>
        <w:numPr>
          <w:ilvl w:val="2"/>
          <w:numId w:val="21"/>
        </w:numPr>
        <w:tabs>
          <w:tab w:val="left" w:pos="1198"/>
        </w:tabs>
        <w:kinsoku w:val="0"/>
        <w:spacing w:before="1" w:line="276" w:lineRule="auto"/>
        <w:ind w:left="1276" w:hanging="672"/>
        <w:jc w:val="left"/>
        <w:textAlignment w:val="auto"/>
        <w:rPr>
          <w:rFonts w:asciiTheme="minorHAnsi" w:hAnsiTheme="minorHAnsi" w:cstheme="minorHAnsi"/>
          <w:sz w:val="24"/>
          <w:szCs w:val="24"/>
        </w:rPr>
      </w:pPr>
      <w:r w:rsidRPr="00D0329A">
        <w:rPr>
          <w:rFonts w:asciiTheme="minorHAnsi" w:hAnsiTheme="minorHAnsi" w:cstheme="minorHAnsi"/>
          <w:spacing w:val="-1"/>
          <w:sz w:val="24"/>
          <w:szCs w:val="24"/>
        </w:rPr>
        <w:t>Group</w:t>
      </w:r>
      <w:r w:rsidRPr="00D0329A">
        <w:rPr>
          <w:rFonts w:asciiTheme="minorHAnsi" w:hAnsiTheme="minorHAnsi" w:cstheme="minorHAnsi"/>
          <w:spacing w:val="-3"/>
          <w:sz w:val="24"/>
          <w:szCs w:val="24"/>
        </w:rPr>
        <w:t xml:space="preserve"> </w:t>
      </w:r>
      <w:r w:rsidRPr="00D0329A">
        <w:rPr>
          <w:rFonts w:asciiTheme="minorHAnsi" w:hAnsiTheme="minorHAnsi" w:cstheme="minorHAnsi"/>
          <w:spacing w:val="-1"/>
          <w:sz w:val="24"/>
          <w:szCs w:val="24"/>
        </w:rPr>
        <w:t>work</w:t>
      </w:r>
    </w:p>
    <w:p w14:paraId="17B2993C" w14:textId="77777777" w:rsidR="00D0329A" w:rsidRPr="00D0329A" w:rsidRDefault="00D0329A" w:rsidP="00FA71CD">
      <w:pPr>
        <w:pStyle w:val="BodyText"/>
        <w:widowControl w:val="0"/>
        <w:numPr>
          <w:ilvl w:val="2"/>
          <w:numId w:val="21"/>
        </w:numPr>
        <w:tabs>
          <w:tab w:val="left" w:pos="1198"/>
        </w:tabs>
        <w:kinsoku w:val="0"/>
        <w:spacing w:line="276" w:lineRule="auto"/>
        <w:ind w:left="1276" w:hanging="672"/>
        <w:jc w:val="left"/>
        <w:textAlignment w:val="auto"/>
        <w:rPr>
          <w:rFonts w:asciiTheme="minorHAnsi" w:hAnsiTheme="minorHAnsi" w:cstheme="minorHAnsi"/>
          <w:spacing w:val="-1"/>
          <w:sz w:val="24"/>
          <w:szCs w:val="24"/>
        </w:rPr>
      </w:pPr>
      <w:r w:rsidRPr="00D0329A">
        <w:rPr>
          <w:rFonts w:asciiTheme="minorHAnsi" w:hAnsiTheme="minorHAnsi" w:cstheme="minorHAnsi"/>
          <w:spacing w:val="-1"/>
          <w:sz w:val="24"/>
          <w:szCs w:val="24"/>
        </w:rPr>
        <w:t>Information</w:t>
      </w:r>
      <w:r w:rsidRPr="00D0329A">
        <w:rPr>
          <w:rFonts w:asciiTheme="minorHAnsi" w:hAnsiTheme="minorHAnsi" w:cstheme="minorHAnsi"/>
          <w:spacing w:val="-3"/>
          <w:sz w:val="24"/>
          <w:szCs w:val="24"/>
        </w:rPr>
        <w:t xml:space="preserve"> </w:t>
      </w:r>
      <w:r w:rsidRPr="00D0329A">
        <w:rPr>
          <w:rFonts w:asciiTheme="minorHAnsi" w:hAnsiTheme="minorHAnsi" w:cstheme="minorHAnsi"/>
          <w:sz w:val="24"/>
          <w:szCs w:val="24"/>
        </w:rPr>
        <w:t>and</w:t>
      </w:r>
      <w:r w:rsidRPr="00D0329A">
        <w:rPr>
          <w:rFonts w:asciiTheme="minorHAnsi" w:hAnsiTheme="minorHAnsi" w:cstheme="minorHAnsi"/>
          <w:spacing w:val="-1"/>
          <w:sz w:val="24"/>
          <w:szCs w:val="24"/>
        </w:rPr>
        <w:t xml:space="preserve"> referral</w:t>
      </w:r>
    </w:p>
    <w:p w14:paraId="39AD5449" w14:textId="77777777" w:rsidR="00D0329A" w:rsidRPr="00D0329A" w:rsidRDefault="00D0329A" w:rsidP="00FA71CD">
      <w:pPr>
        <w:pStyle w:val="BodyText"/>
        <w:widowControl w:val="0"/>
        <w:numPr>
          <w:ilvl w:val="2"/>
          <w:numId w:val="21"/>
        </w:numPr>
        <w:tabs>
          <w:tab w:val="left" w:pos="1198"/>
        </w:tabs>
        <w:kinsoku w:val="0"/>
        <w:spacing w:before="100" w:beforeAutospacing="1" w:after="100" w:afterAutospacing="1" w:line="276" w:lineRule="auto"/>
        <w:ind w:left="1276" w:right="245" w:hanging="672"/>
        <w:jc w:val="left"/>
        <w:textAlignment w:val="auto"/>
        <w:rPr>
          <w:rFonts w:asciiTheme="minorHAnsi" w:hAnsiTheme="minorHAnsi" w:cstheme="minorHAnsi"/>
          <w:sz w:val="24"/>
          <w:szCs w:val="24"/>
          <w:lang w:val="en"/>
        </w:rPr>
      </w:pPr>
      <w:r w:rsidRPr="00D0329A">
        <w:rPr>
          <w:rFonts w:asciiTheme="minorHAnsi" w:hAnsiTheme="minorHAnsi" w:cstheme="minorHAnsi"/>
          <w:sz w:val="24"/>
          <w:szCs w:val="24"/>
        </w:rPr>
        <w:lastRenderedPageBreak/>
        <w:t>A</w:t>
      </w:r>
      <w:r w:rsidRPr="00D0329A">
        <w:rPr>
          <w:rFonts w:asciiTheme="minorHAnsi" w:hAnsiTheme="minorHAnsi" w:cstheme="minorHAnsi"/>
          <w:spacing w:val="-4"/>
          <w:sz w:val="24"/>
          <w:szCs w:val="24"/>
        </w:rPr>
        <w:t xml:space="preserve"> </w:t>
      </w:r>
      <w:r w:rsidRPr="00D0329A">
        <w:rPr>
          <w:rFonts w:asciiTheme="minorHAnsi" w:hAnsiTheme="minorHAnsi" w:cstheme="minorHAnsi"/>
          <w:spacing w:val="-1"/>
          <w:sz w:val="24"/>
          <w:szCs w:val="24"/>
        </w:rPr>
        <w:t>consultation</w:t>
      </w:r>
      <w:r w:rsidRPr="00D0329A">
        <w:rPr>
          <w:rFonts w:asciiTheme="minorHAnsi" w:hAnsiTheme="minorHAnsi" w:cstheme="minorHAnsi"/>
          <w:spacing w:val="-3"/>
          <w:sz w:val="24"/>
          <w:szCs w:val="24"/>
        </w:rPr>
        <w:t xml:space="preserve"> </w:t>
      </w:r>
      <w:r w:rsidRPr="00D0329A">
        <w:rPr>
          <w:rFonts w:asciiTheme="minorHAnsi" w:hAnsiTheme="minorHAnsi" w:cstheme="minorHAnsi"/>
          <w:spacing w:val="-1"/>
          <w:sz w:val="24"/>
          <w:szCs w:val="24"/>
        </w:rPr>
        <w:t>service</w:t>
      </w:r>
      <w:r w:rsidRPr="00D0329A">
        <w:rPr>
          <w:rFonts w:asciiTheme="minorHAnsi" w:hAnsiTheme="minorHAnsi" w:cstheme="minorHAnsi"/>
          <w:spacing w:val="-3"/>
          <w:sz w:val="24"/>
          <w:szCs w:val="24"/>
        </w:rPr>
        <w:t xml:space="preserve"> </w:t>
      </w:r>
      <w:r w:rsidRPr="00D0329A">
        <w:rPr>
          <w:rFonts w:asciiTheme="minorHAnsi" w:hAnsiTheme="minorHAnsi" w:cstheme="minorHAnsi"/>
          <w:sz w:val="24"/>
          <w:szCs w:val="24"/>
        </w:rPr>
        <w:t>for</w:t>
      </w:r>
      <w:r w:rsidRPr="00D0329A">
        <w:rPr>
          <w:rFonts w:asciiTheme="minorHAnsi" w:hAnsiTheme="minorHAnsi" w:cstheme="minorHAnsi"/>
          <w:spacing w:val="-5"/>
          <w:sz w:val="24"/>
          <w:szCs w:val="24"/>
        </w:rPr>
        <w:t xml:space="preserve"> </w:t>
      </w:r>
      <w:r w:rsidRPr="00D0329A">
        <w:rPr>
          <w:rFonts w:asciiTheme="minorHAnsi" w:hAnsiTheme="minorHAnsi" w:cstheme="minorHAnsi"/>
          <w:spacing w:val="-1"/>
          <w:sz w:val="24"/>
          <w:szCs w:val="24"/>
        </w:rPr>
        <w:t>those</w:t>
      </w:r>
      <w:r w:rsidRPr="00D0329A">
        <w:rPr>
          <w:rFonts w:asciiTheme="minorHAnsi" w:hAnsiTheme="minorHAnsi" w:cstheme="minorHAnsi"/>
          <w:spacing w:val="-3"/>
          <w:sz w:val="24"/>
          <w:szCs w:val="24"/>
        </w:rPr>
        <w:t xml:space="preserve"> </w:t>
      </w:r>
      <w:r w:rsidRPr="00D0329A">
        <w:rPr>
          <w:rFonts w:asciiTheme="minorHAnsi" w:hAnsiTheme="minorHAnsi" w:cstheme="minorHAnsi"/>
          <w:sz w:val="24"/>
          <w:szCs w:val="24"/>
        </w:rPr>
        <w:t>who</w:t>
      </w:r>
      <w:r w:rsidRPr="00D0329A">
        <w:rPr>
          <w:rFonts w:asciiTheme="minorHAnsi" w:hAnsiTheme="minorHAnsi" w:cstheme="minorHAnsi"/>
          <w:spacing w:val="-3"/>
          <w:sz w:val="24"/>
          <w:szCs w:val="24"/>
        </w:rPr>
        <w:t xml:space="preserve"> </w:t>
      </w:r>
      <w:r w:rsidRPr="00D0329A">
        <w:rPr>
          <w:rFonts w:asciiTheme="minorHAnsi" w:hAnsiTheme="minorHAnsi" w:cstheme="minorHAnsi"/>
          <w:sz w:val="24"/>
          <w:szCs w:val="24"/>
        </w:rPr>
        <w:t>may</w:t>
      </w:r>
      <w:r w:rsidRPr="00D0329A">
        <w:rPr>
          <w:rFonts w:asciiTheme="minorHAnsi" w:hAnsiTheme="minorHAnsi" w:cstheme="minorHAnsi"/>
          <w:spacing w:val="-3"/>
          <w:sz w:val="24"/>
          <w:szCs w:val="24"/>
        </w:rPr>
        <w:t xml:space="preserve"> </w:t>
      </w:r>
      <w:r w:rsidRPr="00D0329A">
        <w:rPr>
          <w:rFonts w:asciiTheme="minorHAnsi" w:hAnsiTheme="minorHAnsi" w:cstheme="minorHAnsi"/>
          <w:sz w:val="24"/>
          <w:szCs w:val="24"/>
        </w:rPr>
        <w:t>have</w:t>
      </w:r>
      <w:r w:rsidRPr="00D0329A">
        <w:rPr>
          <w:rFonts w:asciiTheme="minorHAnsi" w:hAnsiTheme="minorHAnsi" w:cstheme="minorHAnsi"/>
          <w:spacing w:val="-5"/>
          <w:sz w:val="24"/>
          <w:szCs w:val="24"/>
        </w:rPr>
        <w:t xml:space="preserve"> </w:t>
      </w:r>
      <w:r w:rsidRPr="00D0329A">
        <w:rPr>
          <w:rFonts w:asciiTheme="minorHAnsi" w:hAnsiTheme="minorHAnsi" w:cstheme="minorHAnsi"/>
          <w:spacing w:val="-1"/>
          <w:sz w:val="24"/>
          <w:szCs w:val="24"/>
        </w:rPr>
        <w:t>concerns</w:t>
      </w:r>
      <w:r w:rsidRPr="00D0329A">
        <w:rPr>
          <w:rFonts w:asciiTheme="minorHAnsi" w:hAnsiTheme="minorHAnsi" w:cstheme="minorHAnsi"/>
          <w:spacing w:val="-5"/>
          <w:sz w:val="24"/>
          <w:szCs w:val="24"/>
        </w:rPr>
        <w:t xml:space="preserve"> </w:t>
      </w:r>
      <w:r w:rsidRPr="00D0329A">
        <w:rPr>
          <w:rFonts w:asciiTheme="minorHAnsi" w:hAnsiTheme="minorHAnsi" w:cstheme="minorHAnsi"/>
          <w:spacing w:val="-1"/>
          <w:sz w:val="24"/>
          <w:szCs w:val="24"/>
        </w:rPr>
        <w:t>about</w:t>
      </w:r>
      <w:r w:rsidRPr="00D0329A">
        <w:rPr>
          <w:rFonts w:asciiTheme="minorHAnsi" w:hAnsiTheme="minorHAnsi" w:cstheme="minorHAnsi"/>
          <w:spacing w:val="-3"/>
          <w:sz w:val="24"/>
          <w:szCs w:val="24"/>
        </w:rPr>
        <w:t xml:space="preserve"> </w:t>
      </w:r>
      <w:r w:rsidRPr="00D0329A">
        <w:rPr>
          <w:rFonts w:asciiTheme="minorHAnsi" w:hAnsiTheme="minorHAnsi" w:cstheme="minorHAnsi"/>
          <w:sz w:val="24"/>
          <w:szCs w:val="24"/>
        </w:rPr>
        <w:t>a</w:t>
      </w:r>
      <w:r w:rsidRPr="00D0329A">
        <w:rPr>
          <w:rFonts w:asciiTheme="minorHAnsi" w:hAnsiTheme="minorHAnsi" w:cstheme="minorHAnsi"/>
          <w:spacing w:val="-4"/>
          <w:sz w:val="24"/>
          <w:szCs w:val="24"/>
        </w:rPr>
        <w:t xml:space="preserve"> </w:t>
      </w:r>
      <w:r w:rsidRPr="00D0329A">
        <w:rPr>
          <w:rFonts w:asciiTheme="minorHAnsi" w:hAnsiTheme="minorHAnsi" w:cstheme="minorHAnsi"/>
          <w:spacing w:val="-1"/>
          <w:sz w:val="24"/>
          <w:szCs w:val="24"/>
        </w:rPr>
        <w:t>student.</w:t>
      </w:r>
    </w:p>
    <w:p w14:paraId="498744EB" w14:textId="77777777" w:rsidR="00D0329A" w:rsidRDefault="00D0329A" w:rsidP="00FA71CD">
      <w:pPr>
        <w:pStyle w:val="BodyText"/>
        <w:widowControl w:val="0"/>
        <w:tabs>
          <w:tab w:val="left" w:pos="1198"/>
        </w:tabs>
        <w:kinsoku w:val="0"/>
        <w:spacing w:before="100" w:beforeAutospacing="1" w:after="100" w:afterAutospacing="1" w:line="276" w:lineRule="auto"/>
        <w:ind w:right="245"/>
        <w:jc w:val="left"/>
        <w:rPr>
          <w:rFonts w:ascii="Calibri" w:hAnsi="Calibri"/>
          <w:sz w:val="24"/>
          <w:szCs w:val="24"/>
          <w:lang w:val="en-US"/>
        </w:rPr>
      </w:pPr>
      <w:r w:rsidRPr="785D24E5">
        <w:rPr>
          <w:rFonts w:asciiTheme="minorHAnsi" w:hAnsiTheme="minorHAnsi" w:cstheme="minorBidi"/>
          <w:sz w:val="24"/>
          <w:szCs w:val="24"/>
          <w:lang w:val="en-US"/>
        </w:rPr>
        <w:t>Further information including available online services and emergency contact details can be</w:t>
      </w:r>
      <w:r w:rsidRPr="785D24E5">
        <w:rPr>
          <w:rFonts w:ascii="Calibri" w:hAnsi="Calibri"/>
          <w:sz w:val="24"/>
          <w:szCs w:val="24"/>
          <w:lang w:val="en-US"/>
        </w:rPr>
        <w:t xml:space="preserve"> located on the following weblink:  </w:t>
      </w:r>
      <w:hyperlink r:id="rId65">
        <w:r w:rsidRPr="785D24E5">
          <w:rPr>
            <w:rStyle w:val="Hyperlink"/>
            <w:rFonts w:ascii="Calibri" w:hAnsi="Calibri"/>
            <w:sz w:val="24"/>
            <w:szCs w:val="24"/>
            <w:lang w:val="en-US"/>
          </w:rPr>
          <w:t>https://www.universityofgalway.ie/counsellors/</w:t>
        </w:r>
      </w:hyperlink>
    </w:p>
    <w:p w14:paraId="3805ADD4" w14:textId="77777777" w:rsidR="002911A1" w:rsidRPr="00761654" w:rsidRDefault="002911A1" w:rsidP="00FA71CD">
      <w:pPr>
        <w:pStyle w:val="BodyText"/>
        <w:kinsoku w:val="0"/>
        <w:spacing w:line="276" w:lineRule="auto"/>
        <w:ind w:right="-11"/>
        <w:jc w:val="left"/>
        <w:rPr>
          <w:rFonts w:asciiTheme="minorHAnsi" w:hAnsiTheme="minorHAnsi" w:cstheme="minorHAnsi"/>
          <w:sz w:val="24"/>
          <w:szCs w:val="24"/>
        </w:rPr>
      </w:pPr>
      <w:r w:rsidRPr="001516CB">
        <w:rPr>
          <w:rFonts w:asciiTheme="minorHAnsi" w:hAnsiTheme="minorHAnsi" w:cstheme="minorHAnsi"/>
          <w:b/>
          <w:bCs/>
          <w:spacing w:val="-1"/>
          <w:sz w:val="24"/>
          <w:szCs w:val="24"/>
        </w:rPr>
        <w:t>Counselling</w:t>
      </w:r>
      <w:r w:rsidRPr="001516CB">
        <w:rPr>
          <w:rFonts w:asciiTheme="minorHAnsi" w:hAnsiTheme="minorHAnsi" w:cstheme="minorHAnsi"/>
          <w:b/>
          <w:bCs/>
          <w:spacing w:val="-10"/>
          <w:sz w:val="24"/>
          <w:szCs w:val="24"/>
        </w:rPr>
        <w:t xml:space="preserve"> </w:t>
      </w:r>
      <w:r w:rsidRPr="001516CB">
        <w:rPr>
          <w:rFonts w:asciiTheme="minorHAnsi" w:hAnsiTheme="minorHAnsi" w:cstheme="minorHAnsi"/>
          <w:b/>
          <w:bCs/>
          <w:spacing w:val="-1"/>
          <w:sz w:val="24"/>
          <w:szCs w:val="24"/>
        </w:rPr>
        <w:t>Services</w:t>
      </w:r>
      <w:r>
        <w:rPr>
          <w:rFonts w:asciiTheme="minorHAnsi" w:hAnsiTheme="minorHAnsi" w:cstheme="minorHAnsi"/>
          <w:sz w:val="24"/>
          <w:szCs w:val="24"/>
        </w:rPr>
        <w:t>:</w:t>
      </w:r>
      <w:r>
        <w:rPr>
          <w:rFonts w:asciiTheme="minorHAnsi" w:hAnsiTheme="minorHAnsi" w:cstheme="minorHAnsi"/>
          <w:b/>
          <w:bCs/>
          <w:sz w:val="24"/>
          <w:szCs w:val="24"/>
        </w:rPr>
        <w:t xml:space="preserve"> </w:t>
      </w:r>
      <w:r w:rsidRPr="001516CB">
        <w:rPr>
          <w:rFonts w:asciiTheme="minorHAnsi" w:hAnsiTheme="minorHAnsi" w:cstheme="minorHAnsi"/>
          <w:sz w:val="24"/>
          <w:szCs w:val="24"/>
        </w:rPr>
        <w:t>Locat</w:t>
      </w:r>
      <w:r>
        <w:rPr>
          <w:rFonts w:asciiTheme="minorHAnsi" w:hAnsiTheme="minorHAnsi" w:cstheme="minorHAnsi"/>
          <w:sz w:val="24"/>
          <w:szCs w:val="24"/>
        </w:rPr>
        <w:t>ion</w:t>
      </w:r>
      <w:r w:rsidRPr="001516CB">
        <w:rPr>
          <w:rFonts w:asciiTheme="minorHAnsi" w:hAnsiTheme="minorHAnsi" w:cstheme="minorHAnsi"/>
          <w:sz w:val="24"/>
          <w:szCs w:val="24"/>
        </w:rPr>
        <w:t xml:space="preserve">: </w:t>
      </w:r>
      <w:r w:rsidRPr="00761654">
        <w:rPr>
          <w:rFonts w:asciiTheme="minorHAnsi" w:hAnsiTheme="minorHAnsi" w:cstheme="minorHAnsi"/>
          <w:sz w:val="24"/>
          <w:szCs w:val="24"/>
        </w:rPr>
        <w:t>No.</w:t>
      </w:r>
      <w:r w:rsidRPr="00761654">
        <w:rPr>
          <w:rFonts w:asciiTheme="minorHAnsi" w:hAnsiTheme="minorHAnsi" w:cstheme="minorHAnsi"/>
          <w:spacing w:val="-3"/>
          <w:sz w:val="24"/>
          <w:szCs w:val="24"/>
        </w:rPr>
        <w:t xml:space="preserve"> </w:t>
      </w:r>
      <w:r w:rsidRPr="00761654">
        <w:rPr>
          <w:rFonts w:asciiTheme="minorHAnsi" w:hAnsiTheme="minorHAnsi" w:cstheme="minorHAnsi"/>
          <w:sz w:val="24"/>
          <w:szCs w:val="24"/>
        </w:rPr>
        <w:t>5</w:t>
      </w:r>
      <w:r w:rsidRPr="00761654">
        <w:rPr>
          <w:rFonts w:asciiTheme="minorHAnsi" w:hAnsiTheme="minorHAnsi" w:cstheme="minorHAnsi"/>
          <w:spacing w:val="-3"/>
          <w:sz w:val="24"/>
          <w:szCs w:val="24"/>
        </w:rPr>
        <w:t xml:space="preserve"> </w:t>
      </w:r>
      <w:r w:rsidRPr="00761654">
        <w:rPr>
          <w:rFonts w:asciiTheme="minorHAnsi" w:hAnsiTheme="minorHAnsi" w:cstheme="minorHAnsi"/>
          <w:spacing w:val="-1"/>
          <w:sz w:val="24"/>
          <w:szCs w:val="24"/>
        </w:rPr>
        <w:t>Distillery</w:t>
      </w:r>
      <w:r w:rsidRPr="00761654">
        <w:rPr>
          <w:rFonts w:asciiTheme="minorHAnsi" w:hAnsiTheme="minorHAnsi" w:cstheme="minorHAnsi"/>
          <w:spacing w:val="-2"/>
          <w:sz w:val="24"/>
          <w:szCs w:val="24"/>
        </w:rPr>
        <w:t xml:space="preserve"> </w:t>
      </w:r>
      <w:r w:rsidRPr="00761654">
        <w:rPr>
          <w:rFonts w:asciiTheme="minorHAnsi" w:hAnsiTheme="minorHAnsi" w:cstheme="minorHAnsi"/>
          <w:spacing w:val="-1"/>
          <w:sz w:val="24"/>
          <w:szCs w:val="24"/>
        </w:rPr>
        <w:t>Road</w:t>
      </w:r>
      <w:r>
        <w:rPr>
          <w:rFonts w:asciiTheme="minorHAnsi" w:hAnsiTheme="minorHAnsi" w:cstheme="minorHAnsi"/>
          <w:spacing w:val="-1"/>
          <w:sz w:val="24"/>
          <w:szCs w:val="24"/>
        </w:rPr>
        <w:t>,</w:t>
      </w:r>
      <w:r w:rsidRPr="00761654">
        <w:rPr>
          <w:rFonts w:asciiTheme="minorHAnsi" w:hAnsiTheme="minorHAnsi" w:cstheme="minorHAnsi"/>
          <w:spacing w:val="23"/>
          <w:sz w:val="24"/>
          <w:szCs w:val="24"/>
        </w:rPr>
        <w:t xml:space="preserve"> </w:t>
      </w:r>
      <w:r>
        <w:rPr>
          <w:rFonts w:asciiTheme="minorHAnsi" w:hAnsiTheme="minorHAnsi" w:cstheme="minorHAnsi"/>
          <w:spacing w:val="-1"/>
          <w:sz w:val="24"/>
          <w:szCs w:val="24"/>
        </w:rPr>
        <w:t>University of Galway</w:t>
      </w:r>
    </w:p>
    <w:p w14:paraId="4CEA7E5F" w14:textId="13C71C0E" w:rsidR="002911A1" w:rsidRDefault="002911A1" w:rsidP="00FA71CD">
      <w:pPr>
        <w:pStyle w:val="BodyText"/>
        <w:kinsoku w:val="0"/>
        <w:spacing w:line="276" w:lineRule="auto"/>
        <w:ind w:right="-12"/>
        <w:jc w:val="left"/>
        <w:rPr>
          <w:rFonts w:asciiTheme="minorHAnsi" w:hAnsiTheme="minorHAnsi" w:cstheme="minorBidi"/>
          <w:sz w:val="24"/>
          <w:szCs w:val="24"/>
        </w:rPr>
      </w:pPr>
      <w:r w:rsidRPr="30936398">
        <w:rPr>
          <w:rFonts w:asciiTheme="minorHAnsi" w:hAnsiTheme="minorHAnsi" w:cstheme="minorBidi"/>
          <w:sz w:val="24"/>
          <w:szCs w:val="24"/>
        </w:rPr>
        <w:t>Direct</w:t>
      </w:r>
      <w:r w:rsidRPr="30936398">
        <w:rPr>
          <w:rFonts w:asciiTheme="minorHAnsi" w:hAnsiTheme="minorHAnsi" w:cstheme="minorBidi"/>
          <w:spacing w:val="-5"/>
          <w:sz w:val="24"/>
          <w:szCs w:val="24"/>
        </w:rPr>
        <w:t xml:space="preserve"> </w:t>
      </w:r>
      <w:r w:rsidRPr="30936398">
        <w:rPr>
          <w:rFonts w:asciiTheme="minorHAnsi" w:hAnsiTheme="minorHAnsi" w:cstheme="minorBidi"/>
          <w:spacing w:val="-1"/>
          <w:sz w:val="24"/>
          <w:szCs w:val="24"/>
        </w:rPr>
        <w:t>Tel</w:t>
      </w:r>
      <w:r w:rsidRPr="30936398">
        <w:rPr>
          <w:rFonts w:asciiTheme="minorHAnsi" w:hAnsiTheme="minorHAnsi" w:cstheme="minorBidi"/>
          <w:b/>
          <w:bCs/>
          <w:spacing w:val="-1"/>
          <w:sz w:val="24"/>
          <w:szCs w:val="24"/>
        </w:rPr>
        <w:t>:</w:t>
      </w:r>
      <w:r w:rsidRPr="30936398">
        <w:rPr>
          <w:rFonts w:asciiTheme="minorHAnsi" w:hAnsiTheme="minorHAnsi" w:cstheme="minorBidi"/>
          <w:b/>
          <w:bCs/>
          <w:spacing w:val="-6"/>
          <w:sz w:val="24"/>
          <w:szCs w:val="24"/>
        </w:rPr>
        <w:t xml:space="preserve"> </w:t>
      </w:r>
      <w:r w:rsidR="0ECCD051" w:rsidRPr="30936398">
        <w:rPr>
          <w:rFonts w:asciiTheme="minorHAnsi" w:hAnsiTheme="minorHAnsi" w:cstheme="minorBidi"/>
          <w:spacing w:val="-6"/>
          <w:sz w:val="24"/>
          <w:szCs w:val="24"/>
        </w:rPr>
        <w:t>(</w:t>
      </w:r>
      <w:r w:rsidRPr="30936398">
        <w:rPr>
          <w:rFonts w:asciiTheme="minorHAnsi" w:hAnsiTheme="minorHAnsi" w:cstheme="minorBidi"/>
          <w:sz w:val="24"/>
          <w:szCs w:val="24"/>
        </w:rPr>
        <w:t>091</w:t>
      </w:r>
      <w:r w:rsidR="5809F639" w:rsidRPr="30936398">
        <w:rPr>
          <w:rFonts w:asciiTheme="minorHAnsi" w:hAnsiTheme="minorHAnsi" w:cstheme="minorBidi"/>
          <w:sz w:val="24"/>
          <w:szCs w:val="24"/>
        </w:rPr>
        <w:t>)</w:t>
      </w:r>
      <w:r w:rsidRPr="30936398">
        <w:rPr>
          <w:rFonts w:asciiTheme="minorHAnsi" w:hAnsiTheme="minorHAnsi" w:cstheme="minorBidi"/>
          <w:spacing w:val="-6"/>
          <w:sz w:val="24"/>
          <w:szCs w:val="24"/>
        </w:rPr>
        <w:t xml:space="preserve"> </w:t>
      </w:r>
      <w:r w:rsidRPr="30936398">
        <w:rPr>
          <w:rFonts w:asciiTheme="minorHAnsi" w:hAnsiTheme="minorHAnsi" w:cstheme="minorBidi"/>
          <w:sz w:val="24"/>
          <w:szCs w:val="24"/>
        </w:rPr>
        <w:t>492484</w:t>
      </w:r>
      <w:r w:rsidRPr="30936398">
        <w:rPr>
          <w:rFonts w:asciiTheme="minorHAnsi" w:hAnsiTheme="minorHAnsi" w:cstheme="minorBidi"/>
          <w:spacing w:val="-7"/>
          <w:sz w:val="24"/>
          <w:szCs w:val="24"/>
        </w:rPr>
        <w:t xml:space="preserve"> </w:t>
      </w:r>
      <w:r w:rsidRPr="30936398">
        <w:rPr>
          <w:rFonts w:asciiTheme="minorHAnsi" w:hAnsiTheme="minorHAnsi" w:cstheme="minorBidi"/>
          <w:spacing w:val="-1"/>
          <w:sz w:val="24"/>
          <w:szCs w:val="24"/>
        </w:rPr>
        <w:t>ext</w:t>
      </w:r>
      <w:r w:rsidRPr="30936398">
        <w:rPr>
          <w:rFonts w:asciiTheme="minorHAnsi" w:hAnsiTheme="minorHAnsi" w:cstheme="minorBidi"/>
          <w:b/>
          <w:bCs/>
          <w:spacing w:val="-1"/>
          <w:sz w:val="24"/>
          <w:szCs w:val="24"/>
        </w:rPr>
        <w:t>.</w:t>
      </w:r>
      <w:r w:rsidRPr="30936398">
        <w:rPr>
          <w:rFonts w:asciiTheme="minorHAnsi" w:hAnsiTheme="minorHAnsi" w:cstheme="minorBidi"/>
          <w:b/>
          <w:bCs/>
          <w:spacing w:val="-6"/>
          <w:sz w:val="24"/>
          <w:szCs w:val="24"/>
        </w:rPr>
        <w:t xml:space="preserve"> </w:t>
      </w:r>
      <w:r w:rsidRPr="30936398">
        <w:rPr>
          <w:rFonts w:asciiTheme="minorHAnsi" w:hAnsiTheme="minorHAnsi" w:cstheme="minorBidi"/>
          <w:sz w:val="24"/>
          <w:szCs w:val="24"/>
        </w:rPr>
        <w:t>2484</w:t>
      </w:r>
      <w:r w:rsidRPr="00761654">
        <w:rPr>
          <w:rFonts w:asciiTheme="minorHAnsi" w:hAnsiTheme="minorHAnsi" w:cstheme="minorHAnsi"/>
          <w:sz w:val="24"/>
          <w:szCs w:val="24"/>
        </w:rPr>
        <w:tab/>
      </w:r>
      <w:r w:rsidRPr="00761654">
        <w:rPr>
          <w:rFonts w:asciiTheme="minorHAnsi" w:hAnsiTheme="minorHAnsi" w:cstheme="minorHAnsi"/>
          <w:sz w:val="24"/>
          <w:szCs w:val="24"/>
        </w:rPr>
        <w:tab/>
      </w:r>
    </w:p>
    <w:p w14:paraId="5AFEF2FA" w14:textId="77777777" w:rsidR="002911A1" w:rsidRDefault="002911A1" w:rsidP="00FA71CD">
      <w:pPr>
        <w:pStyle w:val="BodyText"/>
        <w:kinsoku w:val="0"/>
        <w:spacing w:line="276" w:lineRule="auto"/>
        <w:ind w:right="-12"/>
        <w:jc w:val="left"/>
        <w:rPr>
          <w:rFonts w:asciiTheme="minorHAnsi" w:hAnsiTheme="minorHAnsi" w:cstheme="minorHAnsi"/>
          <w:spacing w:val="-1"/>
          <w:sz w:val="24"/>
          <w:szCs w:val="24"/>
        </w:rPr>
      </w:pPr>
      <w:r w:rsidRPr="00761654">
        <w:rPr>
          <w:rFonts w:asciiTheme="minorHAnsi" w:hAnsiTheme="minorHAnsi" w:cstheme="minorHAnsi"/>
          <w:spacing w:val="-1"/>
          <w:sz w:val="24"/>
          <w:szCs w:val="24"/>
        </w:rPr>
        <w:t>E-mail</w:t>
      </w:r>
      <w:r w:rsidRPr="00761654">
        <w:rPr>
          <w:rFonts w:asciiTheme="minorHAnsi" w:hAnsiTheme="minorHAnsi" w:cstheme="minorHAnsi"/>
          <w:b/>
          <w:bCs/>
          <w:spacing w:val="-1"/>
          <w:sz w:val="24"/>
          <w:szCs w:val="24"/>
        </w:rPr>
        <w:t xml:space="preserve">: </w:t>
      </w:r>
      <w:hyperlink r:id="rId66" w:history="1">
        <w:r w:rsidRPr="00761654">
          <w:rPr>
            <w:rFonts w:asciiTheme="minorHAnsi" w:hAnsiTheme="minorHAnsi" w:cstheme="minorHAnsi"/>
            <w:spacing w:val="-1"/>
            <w:sz w:val="24"/>
            <w:szCs w:val="24"/>
          </w:rPr>
          <w:t>counselling@</w:t>
        </w:r>
        <w:r>
          <w:rPr>
            <w:rFonts w:asciiTheme="minorHAnsi" w:hAnsiTheme="minorHAnsi" w:cstheme="minorHAnsi"/>
            <w:spacing w:val="-1"/>
            <w:sz w:val="24"/>
            <w:szCs w:val="24"/>
          </w:rPr>
          <w:t>universityof</w:t>
        </w:r>
        <w:r w:rsidRPr="00761654">
          <w:rPr>
            <w:rFonts w:asciiTheme="minorHAnsi" w:hAnsiTheme="minorHAnsi" w:cstheme="minorHAnsi"/>
            <w:spacing w:val="-1"/>
            <w:sz w:val="24"/>
            <w:szCs w:val="24"/>
          </w:rPr>
          <w:t>galway.ie</w:t>
        </w:r>
      </w:hyperlink>
    </w:p>
    <w:p w14:paraId="7CF1BC44" w14:textId="08A70434" w:rsidR="003F251E" w:rsidRPr="00905AF6" w:rsidRDefault="003F251E" w:rsidP="00FA71CD">
      <w:pPr>
        <w:pStyle w:val="Heading2"/>
        <w:spacing w:line="276" w:lineRule="auto"/>
      </w:pPr>
      <w:bookmarkStart w:id="57" w:name="_Toc205968935"/>
      <w:r w:rsidRPr="00905AF6">
        <w:t>2.</w:t>
      </w:r>
      <w:r w:rsidR="00BF03D2">
        <w:t>1</w:t>
      </w:r>
      <w:r w:rsidR="00C566CC">
        <w:t>4</w:t>
      </w:r>
      <w:r w:rsidR="00905AF6">
        <w:tab/>
      </w:r>
      <w:r w:rsidRPr="00905AF6">
        <w:t>Computer Science Account and Swipe Card Access to Labs</w:t>
      </w:r>
      <w:bookmarkEnd w:id="57"/>
      <w:r w:rsidRPr="00905AF6">
        <w:t xml:space="preserve"> </w:t>
      </w:r>
    </w:p>
    <w:p w14:paraId="577844E5" w14:textId="77777777" w:rsidR="004539DB" w:rsidRPr="004539DB" w:rsidRDefault="004539DB" w:rsidP="00FA71CD">
      <w:pPr>
        <w:spacing w:line="276" w:lineRule="auto"/>
        <w:rPr>
          <w:rFonts w:asciiTheme="minorHAnsi" w:hAnsiTheme="minorHAnsi" w:cstheme="minorHAnsi"/>
          <w:lang w:val="en-IE"/>
        </w:rPr>
      </w:pPr>
      <w:r w:rsidRPr="004539DB">
        <w:rPr>
          <w:rFonts w:asciiTheme="minorHAnsi" w:hAnsiTheme="minorHAnsi" w:cstheme="minorHAnsi"/>
          <w:lang w:val="en-IE"/>
        </w:rPr>
        <w:t>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67" w:history="1">
        <w:r w:rsidRPr="004539DB">
          <w:rPr>
            <w:rStyle w:val="Hyperlink"/>
            <w:rFonts w:asciiTheme="minorHAnsi" w:hAnsiTheme="minorHAnsi" w:cstheme="minorHAnsi"/>
            <w:lang w:val="en-IE"/>
          </w:rPr>
          <w:t>https://www.universityofgalway.ie/science-engineering/school-of-computer-science/currentstudents/laptops/</w:t>
        </w:r>
      </w:hyperlink>
      <w:r w:rsidRPr="004539DB">
        <w:rPr>
          <w:rFonts w:asciiTheme="minorHAnsi" w:hAnsiTheme="minorHAnsi" w:cstheme="minorHAnsi"/>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3BF7FA28" w14:textId="77777777" w:rsidR="004539DB" w:rsidRPr="004539DB" w:rsidRDefault="004539DB" w:rsidP="00FA71CD">
      <w:pPr>
        <w:spacing w:line="276" w:lineRule="auto"/>
        <w:rPr>
          <w:rFonts w:asciiTheme="minorHAnsi" w:hAnsiTheme="minorHAnsi" w:cstheme="minorHAnsi"/>
          <w:lang w:val="en-IE"/>
        </w:rPr>
      </w:pPr>
    </w:p>
    <w:p w14:paraId="334498C3" w14:textId="77777777" w:rsidR="004539DB" w:rsidRPr="004539DB" w:rsidRDefault="004539DB" w:rsidP="00FA71CD">
      <w:pPr>
        <w:spacing w:line="276" w:lineRule="auto"/>
        <w:rPr>
          <w:rFonts w:asciiTheme="minorHAnsi" w:hAnsiTheme="minorHAnsi" w:cstheme="minorHAnsi"/>
          <w:lang w:val="en-IE"/>
        </w:rPr>
      </w:pPr>
      <w:r w:rsidRPr="004539DB">
        <w:rPr>
          <w:rFonts w:asciiTheme="minorHAnsi" w:hAnsiTheme="minorHAnsi" w:cstheme="minorHAns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004539DB">
        <w:rPr>
          <w:rFonts w:asciiTheme="minorHAnsi" w:hAnsiTheme="minorHAnsi" w:cstheme="minorHAnsi"/>
          <w:lang w:val="en-IE"/>
        </w:rPr>
        <w:t xml:space="preserve">student </w:t>
      </w:r>
      <w:bookmarkStart w:id="58" w:name="_Int_lsaUFfv0"/>
      <w:r w:rsidRPr="004539DB">
        <w:rPr>
          <w:rFonts w:asciiTheme="minorHAnsi" w:hAnsiTheme="minorHAnsi" w:cstheme="minorHAnsi"/>
          <w:lang w:val="en-IE"/>
        </w:rPr>
        <w:t>registers</w:t>
      </w:r>
      <w:bookmarkEnd w:id="58"/>
      <w:proofErr w:type="gramEnd"/>
      <w:r w:rsidRPr="004539DB">
        <w:rPr>
          <w:rFonts w:asciiTheme="minorHAnsi" w:hAnsiTheme="minorHAnsi" w:cstheme="minorHAnsi"/>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web/database/linux resources </w:t>
      </w:r>
      <w:hyperlink r:id="rId68">
        <w:r w:rsidRPr="004539DB">
          <w:rPr>
            <w:rStyle w:val="Hyperlink"/>
            <w:rFonts w:asciiTheme="minorHAnsi" w:hAnsiTheme="minorHAnsi" w:cstheme="minorHAnsi"/>
            <w:lang w:val="en-IE"/>
          </w:rPr>
          <w:t>https://web1.cs.universityofgalway.ie/intranet/</w:t>
        </w:r>
      </w:hyperlink>
      <w:r w:rsidRPr="004539DB">
        <w:rPr>
          <w:rFonts w:asciiTheme="minorHAnsi" w:hAnsiTheme="minorHAnsi" w:cstheme="minorHAnsi"/>
          <w:lang w:val="en-IE"/>
        </w:rPr>
        <w:t xml:space="preserve">  </w:t>
      </w:r>
    </w:p>
    <w:p w14:paraId="69A54E93" w14:textId="77777777" w:rsidR="004539DB" w:rsidRPr="004539DB" w:rsidRDefault="004539DB" w:rsidP="00FA71CD">
      <w:pPr>
        <w:spacing w:line="276" w:lineRule="auto"/>
        <w:rPr>
          <w:rFonts w:asciiTheme="minorHAnsi" w:hAnsiTheme="minorHAnsi" w:cstheme="minorHAnsi"/>
          <w:lang w:val="en-IE"/>
        </w:rPr>
      </w:pPr>
    </w:p>
    <w:p w14:paraId="05C44029" w14:textId="77777777" w:rsidR="004539DB" w:rsidRPr="004539DB" w:rsidRDefault="004539DB" w:rsidP="00FA71CD">
      <w:pPr>
        <w:spacing w:line="276" w:lineRule="auto"/>
        <w:rPr>
          <w:rFonts w:asciiTheme="minorHAnsi" w:hAnsiTheme="minorHAnsi" w:cstheme="minorHAnsi"/>
          <w:lang w:val="en-IE"/>
        </w:rPr>
      </w:pPr>
      <w:r w:rsidRPr="004539DB">
        <w:rPr>
          <w:rFonts w:asciiTheme="minorHAnsi" w:hAnsiTheme="minorHAnsi" w:cstheme="minorHAnsi"/>
          <w:lang w:val="en-IE"/>
        </w:rPr>
        <w:t xml:space="preserve">Students who have issues with their Computer Science computer account, docking stations, monitors or swipe card access in the Computer Science Building should log a call to Computer Science Technical Officers at: </w:t>
      </w:r>
      <w:hyperlink r:id="rId69" w:history="1">
        <w:r w:rsidRPr="004539DB">
          <w:rPr>
            <w:rStyle w:val="Hyperlink"/>
            <w:rFonts w:asciiTheme="minorHAnsi" w:hAnsiTheme="minorHAnsi" w:cstheme="minorHAnsi"/>
            <w:lang w:val="en-IE"/>
          </w:rPr>
          <w:t>support@cs.universityofgalway.ie</w:t>
        </w:r>
      </w:hyperlink>
      <w:r w:rsidRPr="004539DB">
        <w:rPr>
          <w:rFonts w:asciiTheme="minorHAnsi" w:hAnsiTheme="minorHAnsi" w:cstheme="minorHAnsi"/>
          <w:lang w:val="en-IE"/>
        </w:rPr>
        <w:t xml:space="preserve">.  Useful links for further related info: </w:t>
      </w:r>
      <w:hyperlink r:id="rId70" w:history="1">
        <w:r w:rsidRPr="004539DB">
          <w:rPr>
            <w:rStyle w:val="Hyperlink"/>
            <w:rFonts w:asciiTheme="minorHAnsi" w:hAnsiTheme="minorHAnsi" w:cstheme="minorHAnsi"/>
            <w:lang w:val="en-IE"/>
          </w:rPr>
          <w:t>https://www.universityofgalway.ie/science-engineering/school-of-computer-science/currentstudents/</w:t>
        </w:r>
      </w:hyperlink>
      <w:r w:rsidRPr="004539DB">
        <w:rPr>
          <w:rFonts w:asciiTheme="minorHAnsi" w:hAnsiTheme="minorHAnsi" w:cstheme="minorHAnsi"/>
          <w:lang w:val="en-IE"/>
        </w:rPr>
        <w:t xml:space="preserve">. </w:t>
      </w:r>
    </w:p>
    <w:p w14:paraId="54DE27CE" w14:textId="77777777" w:rsidR="004539DB" w:rsidRPr="004539DB" w:rsidRDefault="004539DB" w:rsidP="00FA71CD">
      <w:pPr>
        <w:spacing w:line="276" w:lineRule="auto"/>
        <w:rPr>
          <w:rFonts w:asciiTheme="minorHAnsi" w:hAnsiTheme="minorHAnsi" w:cstheme="minorHAnsi"/>
          <w:lang w:val="en-IE"/>
        </w:rPr>
      </w:pPr>
    </w:p>
    <w:p w14:paraId="1CA16E27" w14:textId="69A9EB8A" w:rsidR="00C162CA" w:rsidRDefault="004539DB" w:rsidP="00FA71CD">
      <w:pPr>
        <w:spacing w:line="276" w:lineRule="auto"/>
        <w:rPr>
          <w:rFonts w:asciiTheme="minorHAnsi" w:hAnsiTheme="minorHAnsi" w:cstheme="minorHAnsi"/>
          <w:u w:val="single"/>
          <w:lang w:val="en-IE"/>
        </w:rPr>
      </w:pPr>
      <w:r w:rsidRPr="004539DB">
        <w:rPr>
          <w:rFonts w:asciiTheme="minorHAnsi" w:hAnsiTheme="minorHAnsi" w:cstheme="minorHAnsi"/>
          <w:lang w:val="en-IE"/>
        </w:rPr>
        <w:t xml:space="preserve">Students who have issues with their main University of Galway account, Wi-Fi, Canvas, personal laptops or any PC/printer on the rest of campus should refer to the University of Galway helpdesk: </w:t>
      </w:r>
      <w:hyperlink r:id="rId71" w:history="1">
        <w:r w:rsidRPr="004539DB">
          <w:rPr>
            <w:rStyle w:val="Hyperlink"/>
            <w:rFonts w:asciiTheme="minorHAnsi" w:hAnsiTheme="minorHAnsi" w:cstheme="minorHAnsi"/>
            <w:lang w:val="en-IE"/>
          </w:rPr>
          <w:t>https://www.universityofgalway.ie/information-solutions-services/services-for-students/</w:t>
        </w:r>
      </w:hyperlink>
      <w:r w:rsidR="00C162CA">
        <w:rPr>
          <w:rFonts w:asciiTheme="minorHAnsi" w:hAnsiTheme="minorHAnsi" w:cstheme="minorHAnsi"/>
          <w:lang w:val="en-IE"/>
        </w:rPr>
        <w:t>.</w:t>
      </w:r>
    </w:p>
    <w:p w14:paraId="74114CEB" w14:textId="5F09228D" w:rsidR="0021167D" w:rsidRPr="00905AF6" w:rsidRDefault="00891C63" w:rsidP="00FA71CD">
      <w:pPr>
        <w:pStyle w:val="Heading2"/>
        <w:spacing w:line="276" w:lineRule="auto"/>
      </w:pPr>
      <w:bookmarkStart w:id="59" w:name="_Toc453839134"/>
      <w:bookmarkStart w:id="60" w:name="_Toc205968936"/>
      <w:r w:rsidRPr="00905AF6">
        <w:lastRenderedPageBreak/>
        <w:t>2.</w:t>
      </w:r>
      <w:r w:rsidR="0059505D">
        <w:t>1</w:t>
      </w:r>
      <w:r w:rsidR="00C566CC">
        <w:t>5</w:t>
      </w:r>
      <w:r w:rsidR="00905AF6">
        <w:tab/>
      </w:r>
      <w:r w:rsidR="0021167D" w:rsidRPr="00905AF6">
        <w:t>DISC - Computer Programming Drop-In Support Centre</w:t>
      </w:r>
      <w:bookmarkEnd w:id="59"/>
      <w:bookmarkEnd w:id="60"/>
      <w:r w:rsidR="0021167D" w:rsidRPr="00905AF6">
        <w:t xml:space="preserve"> </w:t>
      </w:r>
    </w:p>
    <w:p w14:paraId="1B7AA588" w14:textId="77777777" w:rsidR="00F12287" w:rsidRPr="00985A51" w:rsidRDefault="00F12287" w:rsidP="00FA71CD">
      <w:pPr>
        <w:shd w:val="clear" w:color="auto" w:fill="FFFFFF"/>
        <w:overflowPunct/>
        <w:autoSpaceDE/>
        <w:autoSpaceDN/>
        <w:adjustRightInd/>
        <w:spacing w:line="276" w:lineRule="auto"/>
        <w:textAlignment w:val="auto"/>
        <w:rPr>
          <w:rFonts w:asciiTheme="minorHAnsi" w:hAnsiTheme="minorHAnsi" w:cstheme="minorHAnsi"/>
          <w:szCs w:val="24"/>
        </w:rPr>
      </w:pPr>
      <w:bookmarkStart w:id="61" w:name="_Toc328992996"/>
      <w:bookmarkStart w:id="62" w:name="_Toc453839136"/>
      <w:bookmarkEnd w:id="52"/>
      <w:bookmarkEnd w:id="53"/>
      <w:bookmarkEnd w:id="54"/>
      <w:r w:rsidRPr="00985A51">
        <w:rPr>
          <w:rFonts w:asciiTheme="minorHAnsi" w:hAnsiTheme="minorHAnsi" w:cstheme="minorHAnsi"/>
          <w:szCs w:val="24"/>
          <w:lang w:eastAsia="en-IE"/>
        </w:rPr>
        <w:t xml:space="preserve">Computer DISC is a Computer Programming Drop-In Support Centre for all </w:t>
      </w:r>
      <w:r>
        <w:rPr>
          <w:rFonts w:asciiTheme="minorHAnsi" w:hAnsiTheme="minorHAnsi" w:cstheme="minorHAnsi"/>
          <w:szCs w:val="24"/>
          <w:lang w:eastAsia="en-IE"/>
        </w:rPr>
        <w:t>University of</w:t>
      </w:r>
      <w:r w:rsidRPr="00985A51">
        <w:rPr>
          <w:rFonts w:asciiTheme="minorHAnsi" w:hAnsiTheme="minorHAnsi" w:cstheme="minorHAnsi"/>
          <w:szCs w:val="24"/>
          <w:lang w:eastAsia="en-IE"/>
        </w:rPr>
        <w:t xml:space="preserve"> Galway students who are taking any programming/software development courses. The DISC is a free service that supports all students with their self-directed learning in computing topics at all years and levels in </w:t>
      </w:r>
      <w:r>
        <w:rPr>
          <w:rFonts w:asciiTheme="minorHAnsi" w:hAnsiTheme="minorHAnsi" w:cstheme="minorHAnsi"/>
          <w:szCs w:val="24"/>
          <w:lang w:eastAsia="en-IE"/>
        </w:rPr>
        <w:t>University of</w:t>
      </w:r>
      <w:r w:rsidRPr="00985A51">
        <w:rPr>
          <w:rFonts w:asciiTheme="minorHAnsi" w:hAnsiTheme="minorHAnsi" w:cstheme="minorHAnsi"/>
          <w:szCs w:val="24"/>
          <w:lang w:eastAsia="en-IE"/>
        </w:rPr>
        <w:t xml:space="preserve"> Galway.  </w:t>
      </w:r>
      <w:r w:rsidRPr="00985A51">
        <w:rPr>
          <w:rFonts w:asciiTheme="minorHAnsi" w:hAnsiTheme="minorHAnsi" w:cstheme="minorHAnsi"/>
          <w:szCs w:val="24"/>
        </w:rPr>
        <w:t xml:space="preserve">The centre </w:t>
      </w:r>
      <w:proofErr w:type="gramStart"/>
      <w:r w:rsidRPr="00985A51">
        <w:rPr>
          <w:rFonts w:asciiTheme="minorHAnsi" w:hAnsiTheme="minorHAnsi" w:cstheme="minorHAnsi"/>
          <w:szCs w:val="24"/>
        </w:rPr>
        <w:t>is located in</w:t>
      </w:r>
      <w:proofErr w:type="gramEnd"/>
      <w:r w:rsidRPr="00985A51">
        <w:rPr>
          <w:rFonts w:asciiTheme="minorHAnsi" w:hAnsiTheme="minorHAnsi" w:cstheme="minorHAnsi"/>
          <w:szCs w:val="24"/>
        </w:rPr>
        <w:t xml:space="preserve"> Room </w:t>
      </w:r>
      <w:r>
        <w:rPr>
          <w:rFonts w:asciiTheme="minorHAnsi" w:hAnsiTheme="minorHAnsi" w:cstheme="minorHAnsi"/>
          <w:szCs w:val="24"/>
        </w:rPr>
        <w:t>CSB-1001</w:t>
      </w:r>
      <w:r w:rsidRPr="00985A51">
        <w:rPr>
          <w:rFonts w:asciiTheme="minorHAnsi" w:hAnsiTheme="minorHAnsi" w:cstheme="minorHAnsi"/>
          <w:szCs w:val="24"/>
        </w:rPr>
        <w:t xml:space="preserve"> on 1st floor of the </w:t>
      </w:r>
      <w:r>
        <w:rPr>
          <w:rFonts w:asciiTheme="minorHAnsi" w:hAnsiTheme="minorHAnsi" w:cstheme="minorHAnsi"/>
          <w:szCs w:val="24"/>
        </w:rPr>
        <w:t>Computer Science </w:t>
      </w:r>
      <w:r w:rsidRPr="00985A51">
        <w:rPr>
          <w:rFonts w:asciiTheme="minorHAnsi" w:hAnsiTheme="minorHAnsi" w:cstheme="minorHAnsi"/>
          <w:szCs w:val="24"/>
        </w:rPr>
        <w:t>(</w:t>
      </w:r>
      <w:r>
        <w:rPr>
          <w:rFonts w:asciiTheme="minorHAnsi" w:hAnsiTheme="minorHAnsi" w:cstheme="minorHAnsi"/>
          <w:szCs w:val="24"/>
        </w:rPr>
        <w:t>CS</w:t>
      </w:r>
      <w:r w:rsidRPr="00985A51">
        <w:rPr>
          <w:rFonts w:asciiTheme="minorHAnsi" w:hAnsiTheme="minorHAnsi" w:cstheme="minorHAnsi"/>
          <w:szCs w:val="24"/>
        </w:rPr>
        <w:t>)</w:t>
      </w:r>
      <w:r>
        <w:rPr>
          <w:rFonts w:asciiTheme="minorHAnsi" w:hAnsiTheme="minorHAnsi" w:cstheme="minorHAnsi"/>
          <w:szCs w:val="24"/>
        </w:rPr>
        <w:t> </w:t>
      </w:r>
      <w:r w:rsidRPr="00985A51">
        <w:rPr>
          <w:rFonts w:asciiTheme="minorHAnsi" w:hAnsiTheme="minorHAnsi" w:cstheme="minorHAnsi"/>
          <w:szCs w:val="24"/>
        </w:rPr>
        <w:t>Building</w:t>
      </w:r>
      <w:r>
        <w:rPr>
          <w:rFonts w:asciiTheme="minorHAnsi" w:hAnsiTheme="minorHAnsi" w:cstheme="minorHAnsi"/>
          <w:szCs w:val="24"/>
        </w:rPr>
        <w:t xml:space="preserve">. </w:t>
      </w:r>
    </w:p>
    <w:p w14:paraId="4B2D1551" w14:textId="77777777" w:rsidR="00F12287" w:rsidRPr="00985A51" w:rsidRDefault="00F12287" w:rsidP="00FA71CD">
      <w:pPr>
        <w:shd w:val="clear" w:color="auto" w:fill="FFFFFF"/>
        <w:overflowPunct/>
        <w:autoSpaceDE/>
        <w:autoSpaceDN/>
        <w:adjustRightInd/>
        <w:spacing w:line="276" w:lineRule="auto"/>
        <w:textAlignment w:val="auto"/>
        <w:rPr>
          <w:rFonts w:asciiTheme="minorHAnsi" w:hAnsiTheme="minorHAnsi" w:cstheme="minorHAnsi"/>
          <w:szCs w:val="24"/>
        </w:rPr>
      </w:pPr>
    </w:p>
    <w:p w14:paraId="1B97A623" w14:textId="77777777" w:rsidR="00F12287" w:rsidRPr="00985A51" w:rsidRDefault="00F12287" w:rsidP="00FA71CD">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bCs/>
          <w:szCs w:val="24"/>
          <w:lang w:eastAsia="en-IE"/>
        </w:rPr>
        <w:t>What services does Computer DISC provide to students?</w:t>
      </w:r>
    </w:p>
    <w:p w14:paraId="23CD3ACC" w14:textId="77777777" w:rsidR="00F12287" w:rsidRPr="00985A51" w:rsidRDefault="00F12287" w:rsidP="00FA71CD">
      <w:pPr>
        <w:pStyle w:val="ListParagraph"/>
        <w:numPr>
          <w:ilvl w:val="0"/>
          <w:numId w:val="12"/>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Facilities for students to sit and work on programming problems </w:t>
      </w:r>
    </w:p>
    <w:p w14:paraId="135572CA" w14:textId="77777777" w:rsidR="00F12287" w:rsidRPr="00985A51" w:rsidRDefault="00F12287" w:rsidP="00FA71CD">
      <w:pPr>
        <w:pStyle w:val="ListParagraph"/>
        <w:numPr>
          <w:ilvl w:val="0"/>
          <w:numId w:val="12"/>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One-to-one advice and support for students, and focused small group tutorials </w:t>
      </w:r>
    </w:p>
    <w:p w14:paraId="50215838" w14:textId="77777777" w:rsidR="00F12287" w:rsidRPr="00985A51" w:rsidRDefault="00F12287" w:rsidP="00FA71CD">
      <w:pPr>
        <w:pStyle w:val="ListParagraph"/>
        <w:numPr>
          <w:ilvl w:val="0"/>
          <w:numId w:val="12"/>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Books, courseware, web links, and other learning resources for programming students </w:t>
      </w:r>
    </w:p>
    <w:p w14:paraId="2A4235F6" w14:textId="77777777" w:rsidR="00F12287" w:rsidRPr="00985A51" w:rsidRDefault="00F12287" w:rsidP="00FA71CD">
      <w:pPr>
        <w:pStyle w:val="ListParagraph"/>
        <w:numPr>
          <w:ilvl w:val="0"/>
          <w:numId w:val="12"/>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A website with information and an email service for all queries </w:t>
      </w:r>
    </w:p>
    <w:p w14:paraId="491CDB22" w14:textId="77777777" w:rsidR="00F12287" w:rsidRPr="00985A51" w:rsidRDefault="00F12287" w:rsidP="00FA71CD">
      <w:pPr>
        <w:pStyle w:val="ListParagraph"/>
        <w:numPr>
          <w:ilvl w:val="0"/>
          <w:numId w:val="12"/>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985A51">
        <w:rPr>
          <w:rFonts w:asciiTheme="minorHAnsi" w:hAnsiTheme="minorHAnsi" w:cstheme="minorHAnsi"/>
          <w:szCs w:val="24"/>
          <w:lang w:eastAsia="en-IE"/>
        </w:rPr>
        <w:t xml:space="preserve">Advice for students who wish to learn new programming languages autonomously </w:t>
      </w:r>
    </w:p>
    <w:p w14:paraId="730F8D1A" w14:textId="77777777" w:rsidR="00F12287" w:rsidRPr="00137BDC" w:rsidRDefault="00F12287" w:rsidP="00FA71CD">
      <w:pPr>
        <w:pStyle w:val="ListParagraph"/>
        <w:numPr>
          <w:ilvl w:val="0"/>
          <w:numId w:val="12"/>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b/>
          <w:sz w:val="28"/>
          <w:szCs w:val="28"/>
        </w:rPr>
      </w:pPr>
      <w:r w:rsidRPr="00985A51">
        <w:rPr>
          <w:rFonts w:asciiTheme="minorHAnsi" w:hAnsiTheme="minorHAnsi" w:cstheme="minorHAnsi"/>
          <w:szCs w:val="24"/>
          <w:lang w:eastAsia="en-IE"/>
        </w:rPr>
        <w:t>Assistance with new technologies for project work such as Final Year Projects</w:t>
      </w:r>
      <w:r>
        <w:rPr>
          <w:rFonts w:asciiTheme="minorHAnsi" w:hAnsiTheme="minorHAnsi" w:cstheme="minorHAnsi"/>
          <w:szCs w:val="24"/>
          <w:lang w:eastAsia="en-IE"/>
        </w:rPr>
        <w:t>.</w:t>
      </w:r>
    </w:p>
    <w:p w14:paraId="36A511E9" w14:textId="77777777" w:rsidR="00F12287" w:rsidRPr="00AC6B9C" w:rsidRDefault="00F12287" w:rsidP="00FA71CD">
      <w:p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b/>
          <w:sz w:val="28"/>
          <w:szCs w:val="28"/>
        </w:rPr>
      </w:pPr>
      <w:r w:rsidRPr="00137BDC">
        <w:rPr>
          <w:rFonts w:asciiTheme="minorHAnsi" w:hAnsiTheme="minorHAnsi" w:cstheme="minorHAnsi"/>
          <w:szCs w:val="24"/>
          <w:lang w:eastAsia="en-IE"/>
        </w:rPr>
        <w:t>DISC</w:t>
      </w:r>
      <w:r>
        <w:rPr>
          <w:rFonts w:asciiTheme="minorHAnsi" w:hAnsiTheme="minorHAnsi" w:cstheme="minorHAnsi"/>
          <w:szCs w:val="24"/>
          <w:lang w:eastAsia="en-IE"/>
        </w:rPr>
        <w:t> </w:t>
      </w:r>
      <w:r w:rsidRPr="00137BDC">
        <w:rPr>
          <w:rFonts w:asciiTheme="minorHAnsi" w:hAnsiTheme="minorHAnsi" w:cstheme="minorHAnsi"/>
          <w:szCs w:val="24"/>
          <w:lang w:eastAsia="en-IE"/>
        </w:rPr>
        <w:t>Website:</w:t>
      </w:r>
      <w:r>
        <w:rPr>
          <w:rFonts w:asciiTheme="minorHAnsi" w:hAnsiTheme="minorHAnsi" w:cstheme="minorHAnsi"/>
          <w:szCs w:val="24"/>
          <w:lang w:eastAsia="en-IE"/>
        </w:rPr>
        <w:t> </w:t>
      </w:r>
      <w:hyperlink r:id="rId72" w:history="1">
        <w:r w:rsidRPr="00AC6B9C">
          <w:rPr>
            <w:rStyle w:val="Hyperlink"/>
            <w:rFonts w:asciiTheme="minorHAnsi" w:hAnsiTheme="minorHAnsi" w:cstheme="minorHAnsi"/>
          </w:rPr>
          <w:t>https://www.universityofgalway.ie/science-engineering/school-of-computer-science/currentstudents/computerdisc/</w:t>
        </w:r>
      </w:hyperlink>
      <w:r w:rsidRPr="00AC6B9C">
        <w:rPr>
          <w:rFonts w:asciiTheme="minorHAnsi" w:hAnsiTheme="minorHAnsi" w:cstheme="minorHAnsi"/>
        </w:rPr>
        <w:t xml:space="preserve"> </w:t>
      </w:r>
    </w:p>
    <w:p w14:paraId="27E26A9E" w14:textId="3C735289" w:rsidR="00EF4EA4" w:rsidRPr="00761654" w:rsidRDefault="008208EB" w:rsidP="00FA71CD">
      <w:pPr>
        <w:pStyle w:val="Heading2"/>
        <w:spacing w:line="276" w:lineRule="auto"/>
      </w:pPr>
      <w:bookmarkStart w:id="63" w:name="_Toc205968937"/>
      <w:r w:rsidRPr="00761654">
        <w:t>2</w:t>
      </w:r>
      <w:r w:rsidR="00EF4EA4" w:rsidRPr="00761654">
        <w:t>.</w:t>
      </w:r>
      <w:r w:rsidR="0059505D">
        <w:t>1</w:t>
      </w:r>
      <w:r w:rsidR="00C566CC">
        <w:t>6</w:t>
      </w:r>
      <w:r w:rsidR="00761654">
        <w:tab/>
      </w:r>
      <w:bookmarkEnd w:id="61"/>
      <w:bookmarkEnd w:id="62"/>
      <w:r w:rsidR="00933BBD">
        <w:t>Canvas</w:t>
      </w:r>
      <w:bookmarkEnd w:id="63"/>
    </w:p>
    <w:p w14:paraId="5E9B055C" w14:textId="49F60808" w:rsidR="00CC243F" w:rsidRDefault="00CC243F" w:rsidP="00FA71CD">
      <w:pPr>
        <w:spacing w:line="276" w:lineRule="auto"/>
        <w:rPr>
          <w:rFonts w:asciiTheme="minorHAnsi" w:hAnsiTheme="minorHAnsi" w:cstheme="minorHAnsi"/>
          <w:szCs w:val="24"/>
          <w:lang w:val="en-IE"/>
        </w:rPr>
      </w:pPr>
      <w:r w:rsidRPr="00CC243F">
        <w:rPr>
          <w:rFonts w:asciiTheme="minorHAnsi" w:hAnsiTheme="minorHAnsi" w:cstheme="minorHAnsi"/>
          <w:szCs w:val="24"/>
          <w:lang w:val="en-IE"/>
        </w:rPr>
        <w:t>Canvas is the Virtual Learning Environment (VLE) at University of Galway. Canvas is a modern, user-friendly VLE that allows students to access learning materials, reading lists, assessment information and other course-related content.</w:t>
      </w:r>
    </w:p>
    <w:p w14:paraId="26CBC3C0" w14:textId="0F26F1EA" w:rsidR="00AE5767" w:rsidRPr="00CC243F" w:rsidRDefault="00AE5767" w:rsidP="00FA71CD">
      <w:pPr>
        <w:spacing w:line="276" w:lineRule="auto"/>
        <w:rPr>
          <w:rFonts w:asciiTheme="minorHAnsi" w:hAnsiTheme="minorHAnsi" w:cstheme="minorHAnsi"/>
          <w:szCs w:val="24"/>
          <w:lang w:val="en-IE"/>
        </w:rPr>
      </w:pPr>
      <w:hyperlink r:id="rId73" w:history="1">
        <w:r w:rsidRPr="003E1A52">
          <w:rPr>
            <w:rStyle w:val="Hyperlink"/>
            <w:rFonts w:asciiTheme="minorHAnsi" w:hAnsiTheme="minorHAnsi" w:cstheme="minorHAnsi"/>
            <w:szCs w:val="24"/>
            <w:lang w:val="en-IE"/>
          </w:rPr>
          <w:t>https://universityofgalway.instructure.com/</w:t>
        </w:r>
      </w:hyperlink>
      <w:r>
        <w:rPr>
          <w:rFonts w:asciiTheme="minorHAnsi" w:hAnsiTheme="minorHAnsi" w:cstheme="minorHAnsi"/>
          <w:szCs w:val="24"/>
          <w:lang w:val="en-IE"/>
        </w:rPr>
        <w:t xml:space="preserve"> </w:t>
      </w:r>
    </w:p>
    <w:p w14:paraId="7C2988B7" w14:textId="77777777" w:rsidR="00CC243F" w:rsidRPr="00CC243F" w:rsidRDefault="00CC243F" w:rsidP="00FA71CD">
      <w:pPr>
        <w:spacing w:line="276" w:lineRule="auto"/>
        <w:rPr>
          <w:rFonts w:asciiTheme="minorHAnsi" w:hAnsiTheme="minorHAnsi" w:cstheme="minorHAnsi"/>
          <w:szCs w:val="24"/>
          <w:lang w:val="en-IE"/>
        </w:rPr>
      </w:pPr>
    </w:p>
    <w:p w14:paraId="606EBCB4" w14:textId="77777777" w:rsidR="00CC243F" w:rsidRPr="00CC243F" w:rsidRDefault="00CC243F" w:rsidP="00FA71CD">
      <w:pPr>
        <w:spacing w:line="276" w:lineRule="auto"/>
        <w:rPr>
          <w:rFonts w:asciiTheme="minorHAnsi" w:hAnsiTheme="minorHAnsi" w:cstheme="minorHAnsi"/>
          <w:szCs w:val="24"/>
          <w:lang w:val="en-IE"/>
        </w:rPr>
      </w:pPr>
      <w:r w:rsidRPr="00CC243F">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134A38B5" w14:textId="77777777" w:rsidR="00CC243F" w:rsidRPr="00CC243F" w:rsidRDefault="00CC243F" w:rsidP="00FA71CD">
      <w:pPr>
        <w:spacing w:line="276" w:lineRule="auto"/>
        <w:rPr>
          <w:rFonts w:asciiTheme="minorHAnsi" w:hAnsiTheme="minorHAnsi" w:cstheme="minorHAnsi"/>
          <w:szCs w:val="24"/>
          <w:lang w:val="en-IE"/>
        </w:rPr>
      </w:pPr>
      <w:r w:rsidRPr="00CC243F">
        <w:rPr>
          <w:rFonts w:asciiTheme="minorHAnsi" w:hAnsiTheme="minorHAnsi" w:cstheme="minorHAnsi"/>
          <w:szCs w:val="24"/>
          <w:lang w:val="en-IE"/>
        </w:rPr>
        <w:t> </w:t>
      </w:r>
    </w:p>
    <w:p w14:paraId="3420F442" w14:textId="216E4023" w:rsidR="00C13B93" w:rsidRPr="00761654" w:rsidRDefault="00CC243F" w:rsidP="00FA71CD">
      <w:pPr>
        <w:spacing w:line="276" w:lineRule="auto"/>
        <w:rPr>
          <w:rFonts w:asciiTheme="minorHAnsi" w:hAnsiTheme="minorHAnsi" w:cstheme="minorHAnsi"/>
          <w:szCs w:val="24"/>
        </w:rPr>
      </w:pPr>
      <w:r w:rsidRPr="00CC243F">
        <w:rPr>
          <w:rFonts w:asciiTheme="minorHAnsi" w:hAnsiTheme="minorHAnsi" w:cstheme="minorHAnsi"/>
          <w:szCs w:val="24"/>
          <w:lang w:val="en-IE"/>
        </w:rPr>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0127F3" w:rsidRPr="00761654">
        <w:rPr>
          <w:rFonts w:asciiTheme="minorHAnsi" w:hAnsiTheme="minorHAnsi" w:cstheme="minorHAnsi"/>
          <w:szCs w:val="24"/>
        </w:rPr>
        <w:t>.</w:t>
      </w:r>
      <w:r w:rsidR="00E578F1" w:rsidRPr="00761654">
        <w:rPr>
          <w:rFonts w:asciiTheme="minorHAnsi" w:hAnsiTheme="minorHAnsi" w:cstheme="minorHAnsi"/>
          <w:szCs w:val="24"/>
        </w:rPr>
        <w:t xml:space="preserve"> </w:t>
      </w:r>
      <w:bookmarkStart w:id="64" w:name="_Toc453839137"/>
    </w:p>
    <w:p w14:paraId="20160563" w14:textId="3304CE3E" w:rsidR="008208EB" w:rsidRPr="00761654" w:rsidRDefault="008208EB" w:rsidP="00FA71CD">
      <w:pPr>
        <w:pStyle w:val="Heading2"/>
        <w:spacing w:line="276" w:lineRule="auto"/>
      </w:pPr>
      <w:bookmarkStart w:id="65" w:name="_Toc205968938"/>
      <w:r w:rsidRPr="00761654">
        <w:t>2.</w:t>
      </w:r>
      <w:r w:rsidR="00891C63" w:rsidRPr="00761654">
        <w:t>1</w:t>
      </w:r>
      <w:r w:rsidR="00C566CC">
        <w:t>7</w:t>
      </w:r>
      <w:r w:rsidR="00F94352">
        <w:tab/>
      </w:r>
      <w:r w:rsidRPr="00761654">
        <w:t>Plagiarism</w:t>
      </w:r>
      <w:bookmarkEnd w:id="64"/>
      <w:bookmarkEnd w:id="65"/>
    </w:p>
    <w:p w14:paraId="505FA0E1" w14:textId="275F40AA" w:rsidR="005B5688" w:rsidRPr="005B5688" w:rsidRDefault="008208EB" w:rsidP="00FA71CD">
      <w:pPr>
        <w:spacing w:line="276" w:lineRule="auto"/>
        <w:rPr>
          <w:rFonts w:asciiTheme="minorHAnsi" w:hAnsiTheme="minorHAnsi" w:cstheme="minorHAnsi"/>
          <w:szCs w:val="24"/>
        </w:rPr>
      </w:pPr>
      <w:r w:rsidRPr="00761654">
        <w:rPr>
          <w:rFonts w:asciiTheme="minorHAnsi" w:hAnsiTheme="minorHAnsi" w:cstheme="minorHAnsi"/>
          <w:szCs w:val="24"/>
        </w:rPr>
        <w:t xml:space="preserve">Plagiarism refers to copying another author’s work without due reference or acknowledgement of the author. Plagiarism is not acceptable. It is essential that the candidate acknowledge other </w:t>
      </w:r>
      <w:r w:rsidRPr="00761654">
        <w:rPr>
          <w:rFonts w:asciiTheme="minorHAnsi" w:hAnsiTheme="minorHAnsi" w:cstheme="minorHAnsi"/>
          <w:szCs w:val="24"/>
        </w:rPr>
        <w:lastRenderedPageBreak/>
        <w:t>people</w:t>
      </w:r>
      <w:r w:rsidR="00805660" w:rsidRPr="00761654">
        <w:rPr>
          <w:rFonts w:asciiTheme="minorHAnsi" w:hAnsiTheme="minorHAnsi" w:cstheme="minorHAnsi"/>
          <w:szCs w:val="24"/>
        </w:rPr>
        <w:t>’</w:t>
      </w:r>
      <w:r w:rsidRPr="00761654">
        <w:rPr>
          <w:rFonts w:asciiTheme="minorHAnsi" w:hAnsiTheme="minorHAnsi" w:cstheme="minorHAnsi"/>
          <w:szCs w:val="24"/>
        </w:rPr>
        <w:t xml:space="preserve">s work, when used by the student.  The submitted work must be prepared by the candidate </w:t>
      </w:r>
      <w:proofErr w:type="gramStart"/>
      <w:r w:rsidRPr="00761654">
        <w:rPr>
          <w:rFonts w:asciiTheme="minorHAnsi" w:hAnsiTheme="minorHAnsi" w:cstheme="minorHAnsi"/>
          <w:szCs w:val="24"/>
        </w:rPr>
        <w:t>alone, and</w:t>
      </w:r>
      <w:proofErr w:type="gramEnd"/>
      <w:r w:rsidRPr="00761654">
        <w:rPr>
          <w:rFonts w:asciiTheme="minorHAnsi" w:hAnsiTheme="minorHAnsi" w:cstheme="minorHAnsi"/>
          <w:szCs w:val="24"/>
        </w:rPr>
        <w:t xml:space="preserve"> must be the result of the candidate’s own effort, skills and knowledge.  It is unacceptable for candidates to knowingly permit others to copy their work. </w:t>
      </w:r>
      <w:r w:rsidR="00C13B93" w:rsidRPr="00761654">
        <w:rPr>
          <w:rFonts w:asciiTheme="minorHAnsi" w:hAnsiTheme="minorHAnsi" w:cstheme="minorHAnsi"/>
          <w:szCs w:val="24"/>
        </w:rPr>
        <w:t xml:space="preserve"> </w:t>
      </w:r>
      <w:r w:rsidR="00DA60E0">
        <w:rPr>
          <w:rFonts w:asciiTheme="minorHAnsi" w:hAnsiTheme="minorHAnsi" w:cstheme="minorHAnsi"/>
          <w:szCs w:val="24"/>
        </w:rPr>
        <w:t>University of</w:t>
      </w:r>
      <w:r w:rsidRPr="00761654">
        <w:rPr>
          <w:rFonts w:asciiTheme="minorHAnsi" w:hAnsiTheme="minorHAnsi" w:cstheme="minorHAnsi"/>
          <w:szCs w:val="24"/>
        </w:rPr>
        <w:t xml:space="preserve"> Galway has a strict code of practice for dealing with plagiarism, please </w:t>
      </w:r>
      <w:bookmarkStart w:id="66" w:name="_Toc328992997"/>
      <w:bookmarkStart w:id="67" w:name="_Toc453839138"/>
      <w:r w:rsidR="005B5688" w:rsidRPr="005B5688">
        <w:rPr>
          <w:rFonts w:asciiTheme="minorHAnsi" w:hAnsiTheme="minorHAnsi" w:cstheme="minorHAnsi"/>
          <w:szCs w:val="24"/>
        </w:rPr>
        <w:t xml:space="preserve">refer to the following link for further details: </w:t>
      </w:r>
      <w:hyperlink r:id="rId74" w:history="1">
        <w:r w:rsidR="005B5688" w:rsidRPr="005B5688">
          <w:rPr>
            <w:rStyle w:val="Hyperlink"/>
            <w:rFonts w:asciiTheme="minorHAnsi" w:hAnsiTheme="minorHAnsi" w:cstheme="minorHAnsi"/>
            <w:szCs w:val="24"/>
          </w:rPr>
          <w:t>https://www.universityofgalway.ie/plagiarism/</w:t>
        </w:r>
      </w:hyperlink>
      <w:r w:rsidR="005B5688" w:rsidRPr="005B5688">
        <w:rPr>
          <w:rFonts w:asciiTheme="minorHAnsi" w:hAnsiTheme="minorHAnsi" w:cstheme="minorHAnsi"/>
          <w:szCs w:val="24"/>
        </w:rPr>
        <w:t>.</w:t>
      </w:r>
    </w:p>
    <w:p w14:paraId="383BB50D" w14:textId="04F57A84" w:rsidR="000127F3" w:rsidRPr="00761654" w:rsidRDefault="00E05E2F" w:rsidP="00FA71CD">
      <w:pPr>
        <w:pStyle w:val="Heading2"/>
        <w:spacing w:line="276" w:lineRule="auto"/>
      </w:pPr>
      <w:bookmarkStart w:id="68" w:name="_Toc205968939"/>
      <w:r w:rsidRPr="00761654">
        <w:t>2</w:t>
      </w:r>
      <w:r w:rsidR="000127F3" w:rsidRPr="00761654">
        <w:t>.</w:t>
      </w:r>
      <w:r w:rsidR="008208EB" w:rsidRPr="00761654">
        <w:t>1</w:t>
      </w:r>
      <w:r w:rsidR="00C566CC">
        <w:t>8</w:t>
      </w:r>
      <w:r w:rsidR="00F94352">
        <w:tab/>
      </w:r>
      <w:r w:rsidR="000127F3" w:rsidRPr="00761654">
        <w:t>Information Solutions and Services (ISS)</w:t>
      </w:r>
      <w:bookmarkEnd w:id="66"/>
      <w:bookmarkEnd w:id="67"/>
      <w:bookmarkEnd w:id="68"/>
      <w:r w:rsidR="000127F3" w:rsidRPr="00761654">
        <w:t xml:space="preserve"> </w:t>
      </w:r>
    </w:p>
    <w:p w14:paraId="0876B052" w14:textId="41BAC495" w:rsidR="00E71C80" w:rsidRPr="00761654" w:rsidRDefault="00C13B93" w:rsidP="00FA71CD">
      <w:pPr>
        <w:pStyle w:val="BodyText"/>
        <w:kinsoku w:val="0"/>
        <w:spacing w:line="276" w:lineRule="auto"/>
        <w:ind w:right="102"/>
        <w:jc w:val="left"/>
        <w:rPr>
          <w:rFonts w:asciiTheme="minorHAnsi" w:hAnsiTheme="minorHAnsi" w:cstheme="minorBidi"/>
          <w:spacing w:val="-1"/>
          <w:sz w:val="24"/>
          <w:szCs w:val="24"/>
        </w:rPr>
      </w:pPr>
      <w:r w:rsidRPr="14C1647C">
        <w:rPr>
          <w:rFonts w:asciiTheme="minorHAnsi" w:hAnsiTheme="minorHAnsi" w:cstheme="minorBidi"/>
          <w:spacing w:val="-1"/>
          <w:sz w:val="24"/>
          <w:szCs w:val="24"/>
        </w:rPr>
        <w:t>ISS</w:t>
      </w:r>
      <w:r w:rsidRPr="14C1647C">
        <w:rPr>
          <w:rFonts w:asciiTheme="minorHAnsi" w:hAnsiTheme="minorHAnsi" w:cstheme="minorBidi"/>
          <w:spacing w:val="25"/>
          <w:sz w:val="24"/>
          <w:szCs w:val="24"/>
        </w:rPr>
        <w:t xml:space="preserve"> </w:t>
      </w:r>
      <w:r w:rsidRPr="14C1647C">
        <w:rPr>
          <w:rFonts w:asciiTheme="minorHAnsi" w:hAnsiTheme="minorHAnsi" w:cstheme="minorBidi"/>
          <w:sz w:val="24"/>
          <w:szCs w:val="24"/>
        </w:rPr>
        <w:t>aim</w:t>
      </w:r>
      <w:r w:rsidRPr="14C1647C">
        <w:rPr>
          <w:rFonts w:asciiTheme="minorHAnsi" w:hAnsiTheme="minorHAnsi" w:cstheme="minorBidi"/>
          <w:spacing w:val="25"/>
          <w:sz w:val="24"/>
          <w:szCs w:val="24"/>
        </w:rPr>
        <w:t xml:space="preserve"> </w:t>
      </w:r>
      <w:r w:rsidRPr="14C1647C">
        <w:rPr>
          <w:rFonts w:asciiTheme="minorHAnsi" w:hAnsiTheme="minorHAnsi" w:cstheme="minorBidi"/>
          <w:sz w:val="24"/>
          <w:szCs w:val="24"/>
        </w:rPr>
        <w:t>to</w:t>
      </w:r>
      <w:r w:rsidRPr="14C1647C">
        <w:rPr>
          <w:rFonts w:asciiTheme="minorHAnsi" w:hAnsiTheme="minorHAnsi" w:cstheme="minorBidi"/>
          <w:spacing w:val="24"/>
          <w:sz w:val="24"/>
          <w:szCs w:val="24"/>
        </w:rPr>
        <w:t xml:space="preserve"> </w:t>
      </w:r>
      <w:r w:rsidRPr="14C1647C">
        <w:rPr>
          <w:rFonts w:asciiTheme="minorHAnsi" w:hAnsiTheme="minorHAnsi" w:cstheme="minorBidi"/>
          <w:spacing w:val="-1"/>
          <w:sz w:val="24"/>
          <w:szCs w:val="24"/>
        </w:rPr>
        <w:t>provide</w:t>
      </w:r>
      <w:r w:rsidRPr="14C1647C">
        <w:rPr>
          <w:rFonts w:asciiTheme="minorHAnsi" w:hAnsiTheme="minorHAnsi" w:cstheme="minorBidi"/>
          <w:spacing w:val="25"/>
          <w:sz w:val="24"/>
          <w:szCs w:val="24"/>
        </w:rPr>
        <w:t xml:space="preserve"> </w:t>
      </w:r>
      <w:r w:rsidRPr="14C1647C">
        <w:rPr>
          <w:rFonts w:asciiTheme="minorHAnsi" w:hAnsiTheme="minorHAnsi" w:cstheme="minorBidi"/>
          <w:spacing w:val="-1"/>
          <w:sz w:val="24"/>
          <w:szCs w:val="24"/>
        </w:rPr>
        <w:t>students</w:t>
      </w:r>
      <w:r w:rsidRPr="14C1647C">
        <w:rPr>
          <w:rFonts w:asciiTheme="minorHAnsi" w:hAnsiTheme="minorHAnsi" w:cstheme="minorBidi"/>
          <w:spacing w:val="24"/>
          <w:sz w:val="24"/>
          <w:szCs w:val="24"/>
        </w:rPr>
        <w:t xml:space="preserve"> </w:t>
      </w:r>
      <w:r w:rsidRPr="14C1647C">
        <w:rPr>
          <w:rFonts w:asciiTheme="minorHAnsi" w:hAnsiTheme="minorHAnsi" w:cstheme="minorBidi"/>
          <w:sz w:val="24"/>
          <w:szCs w:val="24"/>
        </w:rPr>
        <w:t>with</w:t>
      </w:r>
      <w:r w:rsidRPr="14C1647C">
        <w:rPr>
          <w:rFonts w:asciiTheme="minorHAnsi" w:hAnsiTheme="minorHAnsi" w:cstheme="minorBidi"/>
          <w:spacing w:val="25"/>
          <w:sz w:val="24"/>
          <w:szCs w:val="24"/>
        </w:rPr>
        <w:t xml:space="preserve"> </w:t>
      </w:r>
      <w:r w:rsidRPr="14C1647C">
        <w:rPr>
          <w:rFonts w:asciiTheme="minorHAnsi" w:hAnsiTheme="minorHAnsi" w:cstheme="minorBidi"/>
          <w:sz w:val="24"/>
          <w:szCs w:val="24"/>
        </w:rPr>
        <w:t>access</w:t>
      </w:r>
      <w:r w:rsidRPr="14C1647C">
        <w:rPr>
          <w:rFonts w:asciiTheme="minorHAnsi" w:hAnsiTheme="minorHAnsi" w:cstheme="minorBidi"/>
          <w:spacing w:val="22"/>
          <w:sz w:val="24"/>
          <w:szCs w:val="24"/>
        </w:rPr>
        <w:t xml:space="preserve"> </w:t>
      </w:r>
      <w:r w:rsidRPr="14C1647C">
        <w:rPr>
          <w:rFonts w:asciiTheme="minorHAnsi" w:hAnsiTheme="minorHAnsi" w:cstheme="minorBidi"/>
          <w:sz w:val="24"/>
          <w:szCs w:val="24"/>
        </w:rPr>
        <w:t>to</w:t>
      </w:r>
      <w:r w:rsidRPr="14C1647C">
        <w:rPr>
          <w:rFonts w:asciiTheme="minorHAnsi" w:hAnsiTheme="minorHAnsi" w:cstheme="minorBidi"/>
          <w:spacing w:val="24"/>
          <w:sz w:val="24"/>
          <w:szCs w:val="24"/>
        </w:rPr>
        <w:t xml:space="preserve"> </w:t>
      </w:r>
      <w:r w:rsidRPr="14C1647C">
        <w:rPr>
          <w:rFonts w:asciiTheme="minorHAnsi" w:hAnsiTheme="minorHAnsi" w:cstheme="minorBidi"/>
          <w:sz w:val="24"/>
          <w:szCs w:val="24"/>
        </w:rPr>
        <w:t>the</w:t>
      </w:r>
      <w:r w:rsidRPr="14C1647C">
        <w:rPr>
          <w:rFonts w:asciiTheme="minorHAnsi" w:hAnsiTheme="minorHAnsi" w:cstheme="minorBidi"/>
          <w:spacing w:val="25"/>
          <w:sz w:val="24"/>
          <w:szCs w:val="24"/>
        </w:rPr>
        <w:t xml:space="preserve"> </w:t>
      </w:r>
      <w:r w:rsidRPr="14C1647C">
        <w:rPr>
          <w:rFonts w:asciiTheme="minorHAnsi" w:hAnsiTheme="minorHAnsi" w:cstheme="minorBidi"/>
          <w:spacing w:val="-1"/>
          <w:sz w:val="24"/>
          <w:szCs w:val="24"/>
        </w:rPr>
        <w:t>ICT</w:t>
      </w:r>
      <w:r w:rsidRPr="14C1647C">
        <w:rPr>
          <w:rFonts w:asciiTheme="minorHAnsi" w:hAnsiTheme="minorHAnsi" w:cstheme="minorBidi"/>
          <w:spacing w:val="24"/>
          <w:sz w:val="24"/>
          <w:szCs w:val="24"/>
        </w:rPr>
        <w:t xml:space="preserve"> </w:t>
      </w:r>
      <w:r w:rsidRPr="14C1647C">
        <w:rPr>
          <w:rFonts w:asciiTheme="minorHAnsi" w:hAnsiTheme="minorHAnsi" w:cstheme="minorBidi"/>
          <w:spacing w:val="-1"/>
          <w:sz w:val="24"/>
          <w:szCs w:val="24"/>
        </w:rPr>
        <w:t>facilities</w:t>
      </w:r>
      <w:r w:rsidRPr="14C1647C">
        <w:rPr>
          <w:rFonts w:asciiTheme="minorHAnsi" w:hAnsiTheme="minorHAnsi" w:cstheme="minorBidi"/>
          <w:spacing w:val="23"/>
          <w:sz w:val="24"/>
          <w:szCs w:val="24"/>
        </w:rPr>
        <w:t xml:space="preserve"> </w:t>
      </w:r>
      <w:r w:rsidRPr="14C1647C">
        <w:rPr>
          <w:rFonts w:asciiTheme="minorHAnsi" w:hAnsiTheme="minorHAnsi" w:cstheme="minorBidi"/>
          <w:spacing w:val="-1"/>
          <w:sz w:val="24"/>
          <w:szCs w:val="24"/>
        </w:rPr>
        <w:t>which</w:t>
      </w:r>
      <w:r w:rsidRPr="14C1647C">
        <w:rPr>
          <w:rFonts w:asciiTheme="minorHAnsi" w:hAnsiTheme="minorHAnsi" w:cstheme="minorBidi"/>
          <w:spacing w:val="25"/>
          <w:sz w:val="24"/>
          <w:szCs w:val="24"/>
        </w:rPr>
        <w:t xml:space="preserve"> </w:t>
      </w:r>
      <w:r w:rsidRPr="14C1647C">
        <w:rPr>
          <w:rFonts w:asciiTheme="minorHAnsi" w:hAnsiTheme="minorHAnsi" w:cstheme="minorBidi"/>
          <w:spacing w:val="-1"/>
          <w:sz w:val="24"/>
          <w:szCs w:val="24"/>
        </w:rPr>
        <w:t>they</w:t>
      </w:r>
      <w:r w:rsidRPr="14C1647C">
        <w:rPr>
          <w:rFonts w:asciiTheme="minorHAnsi" w:hAnsiTheme="minorHAnsi" w:cstheme="minorBidi"/>
          <w:spacing w:val="26"/>
          <w:sz w:val="24"/>
          <w:szCs w:val="24"/>
        </w:rPr>
        <w:t xml:space="preserve"> </w:t>
      </w:r>
      <w:r w:rsidRPr="14C1647C">
        <w:rPr>
          <w:rFonts w:asciiTheme="minorHAnsi" w:hAnsiTheme="minorHAnsi" w:cstheme="minorBidi"/>
          <w:spacing w:val="-2"/>
          <w:sz w:val="24"/>
          <w:szCs w:val="24"/>
        </w:rPr>
        <w:t>need</w:t>
      </w:r>
      <w:r w:rsidRPr="14C1647C">
        <w:rPr>
          <w:rFonts w:asciiTheme="minorHAnsi" w:hAnsiTheme="minorHAnsi" w:cstheme="minorBidi"/>
          <w:spacing w:val="25"/>
          <w:sz w:val="24"/>
          <w:szCs w:val="24"/>
        </w:rPr>
        <w:t xml:space="preserve"> </w:t>
      </w:r>
      <w:r w:rsidRPr="14C1647C">
        <w:rPr>
          <w:rFonts w:asciiTheme="minorHAnsi" w:hAnsiTheme="minorHAnsi" w:cstheme="minorBidi"/>
          <w:sz w:val="24"/>
          <w:szCs w:val="24"/>
        </w:rPr>
        <w:t>to</w:t>
      </w:r>
      <w:r w:rsidRPr="14C1647C">
        <w:rPr>
          <w:rFonts w:asciiTheme="minorHAnsi" w:hAnsiTheme="minorHAnsi" w:cstheme="minorBidi"/>
          <w:spacing w:val="24"/>
          <w:sz w:val="24"/>
          <w:szCs w:val="24"/>
        </w:rPr>
        <w:t xml:space="preserve"> </w:t>
      </w:r>
      <w:r w:rsidRPr="14C1647C">
        <w:rPr>
          <w:rFonts w:asciiTheme="minorHAnsi" w:hAnsiTheme="minorHAnsi" w:cstheme="minorBidi"/>
          <w:spacing w:val="-1"/>
          <w:sz w:val="24"/>
          <w:szCs w:val="24"/>
        </w:rPr>
        <w:t>succeed</w:t>
      </w:r>
      <w:r w:rsidRPr="14C1647C">
        <w:rPr>
          <w:rFonts w:asciiTheme="minorHAnsi" w:hAnsiTheme="minorHAnsi" w:cstheme="minorBidi"/>
          <w:spacing w:val="26"/>
          <w:sz w:val="24"/>
          <w:szCs w:val="24"/>
        </w:rPr>
        <w:t xml:space="preserve"> </w:t>
      </w:r>
      <w:r w:rsidRPr="14C1647C">
        <w:rPr>
          <w:rFonts w:asciiTheme="minorHAnsi" w:hAnsiTheme="minorHAnsi" w:cstheme="minorBidi"/>
          <w:sz w:val="24"/>
          <w:szCs w:val="24"/>
        </w:rPr>
        <w:t>in</w:t>
      </w:r>
      <w:r w:rsidRPr="14C1647C">
        <w:rPr>
          <w:rFonts w:asciiTheme="minorHAnsi" w:hAnsiTheme="minorHAnsi" w:cstheme="minorBidi"/>
          <w:spacing w:val="51"/>
          <w:sz w:val="24"/>
          <w:szCs w:val="24"/>
        </w:rPr>
        <w:t xml:space="preserve"> </w:t>
      </w:r>
      <w:r w:rsidRPr="14C1647C">
        <w:rPr>
          <w:rFonts w:asciiTheme="minorHAnsi" w:hAnsiTheme="minorHAnsi" w:cstheme="minorBidi"/>
          <w:sz w:val="24"/>
          <w:szCs w:val="24"/>
        </w:rPr>
        <w:t>their</w:t>
      </w:r>
      <w:r w:rsidRPr="14C1647C">
        <w:rPr>
          <w:rFonts w:asciiTheme="minorHAnsi" w:hAnsiTheme="minorHAnsi" w:cstheme="minorBidi"/>
          <w:spacing w:val="42"/>
          <w:sz w:val="24"/>
          <w:szCs w:val="24"/>
        </w:rPr>
        <w:t xml:space="preserve"> </w:t>
      </w:r>
      <w:r w:rsidRPr="14C1647C">
        <w:rPr>
          <w:rFonts w:asciiTheme="minorHAnsi" w:hAnsiTheme="minorHAnsi" w:cstheme="minorBidi"/>
          <w:spacing w:val="-1"/>
          <w:sz w:val="24"/>
          <w:szCs w:val="24"/>
        </w:rPr>
        <w:t>studies</w:t>
      </w:r>
      <w:r w:rsidRPr="14C1647C">
        <w:rPr>
          <w:rFonts w:asciiTheme="minorHAnsi" w:hAnsiTheme="minorHAnsi" w:cstheme="minorBidi"/>
          <w:spacing w:val="43"/>
          <w:sz w:val="24"/>
          <w:szCs w:val="24"/>
        </w:rPr>
        <w:t xml:space="preserve"> </w:t>
      </w:r>
      <w:r w:rsidRPr="14C1647C">
        <w:rPr>
          <w:rFonts w:asciiTheme="minorHAnsi" w:hAnsiTheme="minorHAnsi" w:cstheme="minorBidi"/>
          <w:sz w:val="24"/>
          <w:szCs w:val="24"/>
        </w:rPr>
        <w:t>at</w:t>
      </w:r>
      <w:r w:rsidRPr="14C1647C">
        <w:rPr>
          <w:rFonts w:asciiTheme="minorHAnsi" w:hAnsiTheme="minorHAnsi" w:cstheme="minorBidi"/>
          <w:spacing w:val="43"/>
          <w:sz w:val="24"/>
          <w:szCs w:val="24"/>
        </w:rPr>
        <w:t xml:space="preserve"> </w:t>
      </w:r>
      <w:r w:rsidR="00296386" w:rsidRPr="14C1647C">
        <w:rPr>
          <w:rFonts w:asciiTheme="minorHAnsi" w:hAnsiTheme="minorHAnsi" w:cstheme="minorBidi"/>
          <w:sz w:val="24"/>
          <w:szCs w:val="24"/>
        </w:rPr>
        <w:t>University of Galway</w:t>
      </w:r>
      <w:r w:rsidRPr="14C1647C">
        <w:rPr>
          <w:rFonts w:asciiTheme="minorHAnsi" w:hAnsiTheme="minorHAnsi" w:cstheme="minorBidi"/>
          <w:sz w:val="24"/>
          <w:szCs w:val="24"/>
        </w:rPr>
        <w:t>.</w:t>
      </w:r>
      <w:r w:rsidRPr="14C1647C">
        <w:rPr>
          <w:rFonts w:asciiTheme="minorHAnsi" w:hAnsiTheme="minorHAnsi" w:cstheme="minorBidi"/>
          <w:spacing w:val="46"/>
          <w:sz w:val="24"/>
          <w:szCs w:val="24"/>
        </w:rPr>
        <w:t xml:space="preserve"> </w:t>
      </w:r>
      <w:r w:rsidRPr="14C1647C">
        <w:rPr>
          <w:rFonts w:asciiTheme="minorHAnsi" w:hAnsiTheme="minorHAnsi" w:cstheme="minorBidi"/>
          <w:spacing w:val="-1"/>
          <w:sz w:val="24"/>
          <w:szCs w:val="24"/>
        </w:rPr>
        <w:t>These</w:t>
      </w:r>
      <w:r w:rsidRPr="14C1647C">
        <w:rPr>
          <w:rFonts w:asciiTheme="minorHAnsi" w:hAnsiTheme="minorHAnsi" w:cstheme="minorBidi"/>
          <w:spacing w:val="44"/>
          <w:sz w:val="24"/>
          <w:szCs w:val="24"/>
        </w:rPr>
        <w:t xml:space="preserve"> </w:t>
      </w:r>
      <w:r w:rsidRPr="14C1647C">
        <w:rPr>
          <w:rFonts w:asciiTheme="minorHAnsi" w:hAnsiTheme="minorHAnsi" w:cstheme="minorBidi"/>
          <w:spacing w:val="-1"/>
          <w:sz w:val="24"/>
          <w:szCs w:val="24"/>
        </w:rPr>
        <w:t>facilities</w:t>
      </w:r>
      <w:r w:rsidRPr="14C1647C">
        <w:rPr>
          <w:rFonts w:asciiTheme="minorHAnsi" w:hAnsiTheme="minorHAnsi" w:cstheme="minorBidi"/>
          <w:spacing w:val="43"/>
          <w:sz w:val="24"/>
          <w:szCs w:val="24"/>
        </w:rPr>
        <w:t xml:space="preserve"> </w:t>
      </w:r>
      <w:r w:rsidRPr="14C1647C">
        <w:rPr>
          <w:rFonts w:asciiTheme="minorHAnsi" w:hAnsiTheme="minorHAnsi" w:cstheme="minorBidi"/>
          <w:spacing w:val="-1"/>
          <w:sz w:val="24"/>
          <w:szCs w:val="24"/>
        </w:rPr>
        <w:t>include</w:t>
      </w:r>
      <w:r w:rsidRPr="14C1647C">
        <w:rPr>
          <w:rFonts w:asciiTheme="minorHAnsi" w:hAnsiTheme="minorHAnsi" w:cstheme="minorBidi"/>
          <w:spacing w:val="44"/>
          <w:sz w:val="24"/>
          <w:szCs w:val="24"/>
        </w:rPr>
        <w:t xml:space="preserve"> </w:t>
      </w:r>
      <w:r w:rsidRPr="14C1647C">
        <w:rPr>
          <w:rFonts w:asciiTheme="minorHAnsi" w:hAnsiTheme="minorHAnsi" w:cstheme="minorBidi"/>
          <w:spacing w:val="-1"/>
          <w:sz w:val="24"/>
          <w:szCs w:val="24"/>
        </w:rPr>
        <w:t>high</w:t>
      </w:r>
      <w:r w:rsidRPr="14C1647C">
        <w:rPr>
          <w:rFonts w:asciiTheme="minorHAnsi" w:hAnsiTheme="minorHAnsi" w:cstheme="minorBidi"/>
          <w:spacing w:val="44"/>
          <w:sz w:val="24"/>
          <w:szCs w:val="24"/>
        </w:rPr>
        <w:t xml:space="preserve"> </w:t>
      </w:r>
      <w:r w:rsidRPr="14C1647C">
        <w:rPr>
          <w:rFonts w:asciiTheme="minorHAnsi" w:hAnsiTheme="minorHAnsi" w:cstheme="minorBidi"/>
          <w:spacing w:val="-1"/>
          <w:sz w:val="24"/>
          <w:szCs w:val="24"/>
        </w:rPr>
        <w:t>speed</w:t>
      </w:r>
      <w:r w:rsidRPr="14C1647C">
        <w:rPr>
          <w:rFonts w:asciiTheme="minorHAnsi" w:hAnsiTheme="minorHAnsi" w:cstheme="minorBidi"/>
          <w:spacing w:val="44"/>
          <w:sz w:val="24"/>
          <w:szCs w:val="24"/>
        </w:rPr>
        <w:t xml:space="preserve"> </w:t>
      </w:r>
      <w:r w:rsidRPr="14C1647C">
        <w:rPr>
          <w:rFonts w:asciiTheme="minorHAnsi" w:hAnsiTheme="minorHAnsi" w:cstheme="minorBidi"/>
          <w:spacing w:val="-1"/>
          <w:sz w:val="24"/>
          <w:szCs w:val="24"/>
        </w:rPr>
        <w:t>Internet</w:t>
      </w:r>
      <w:r w:rsidRPr="14C1647C">
        <w:rPr>
          <w:rFonts w:asciiTheme="minorHAnsi" w:hAnsiTheme="minorHAnsi" w:cstheme="minorBidi"/>
          <w:spacing w:val="45"/>
          <w:sz w:val="24"/>
          <w:szCs w:val="24"/>
        </w:rPr>
        <w:t xml:space="preserve"> </w:t>
      </w:r>
      <w:r w:rsidRPr="14C1647C">
        <w:rPr>
          <w:rFonts w:asciiTheme="minorHAnsi" w:hAnsiTheme="minorHAnsi" w:cstheme="minorBidi"/>
          <w:spacing w:val="-1"/>
          <w:sz w:val="24"/>
          <w:szCs w:val="24"/>
        </w:rPr>
        <w:t>access,</w:t>
      </w:r>
      <w:r w:rsidRPr="14C1647C">
        <w:rPr>
          <w:rFonts w:asciiTheme="minorHAnsi" w:hAnsiTheme="minorHAnsi" w:cstheme="minorBidi"/>
          <w:spacing w:val="44"/>
          <w:sz w:val="24"/>
          <w:szCs w:val="24"/>
        </w:rPr>
        <w:t xml:space="preserve"> </w:t>
      </w:r>
      <w:r w:rsidRPr="14C1647C">
        <w:rPr>
          <w:rFonts w:asciiTheme="minorHAnsi" w:hAnsiTheme="minorHAnsi" w:cstheme="minorBidi"/>
          <w:sz w:val="24"/>
          <w:szCs w:val="24"/>
        </w:rPr>
        <w:t>a</w:t>
      </w:r>
      <w:r w:rsidRPr="14C1647C">
        <w:rPr>
          <w:rFonts w:asciiTheme="minorHAnsi" w:hAnsiTheme="minorHAnsi" w:cstheme="minorBidi"/>
          <w:spacing w:val="44"/>
          <w:sz w:val="24"/>
          <w:szCs w:val="24"/>
        </w:rPr>
        <w:t xml:space="preserve"> </w:t>
      </w:r>
      <w:r w:rsidR="00296386" w:rsidRPr="14C1647C">
        <w:rPr>
          <w:rFonts w:asciiTheme="minorHAnsi" w:hAnsiTheme="minorHAnsi" w:cstheme="minorBidi"/>
          <w:sz w:val="24"/>
          <w:szCs w:val="24"/>
        </w:rPr>
        <w:t>University of Galway</w:t>
      </w:r>
      <w:r w:rsidRPr="14C1647C">
        <w:rPr>
          <w:rFonts w:asciiTheme="minorHAnsi" w:hAnsiTheme="minorHAnsi" w:cstheme="minorBidi"/>
          <w:spacing w:val="28"/>
          <w:sz w:val="24"/>
          <w:szCs w:val="24"/>
        </w:rPr>
        <w:t xml:space="preserve"> </w:t>
      </w:r>
      <w:r w:rsidRPr="14C1647C">
        <w:rPr>
          <w:rFonts w:asciiTheme="minorHAnsi" w:hAnsiTheme="minorHAnsi" w:cstheme="minorBidi"/>
          <w:sz w:val="24"/>
          <w:szCs w:val="24"/>
        </w:rPr>
        <w:t>email</w:t>
      </w:r>
      <w:r w:rsidRPr="14C1647C">
        <w:rPr>
          <w:rFonts w:asciiTheme="minorHAnsi" w:hAnsiTheme="minorHAnsi" w:cstheme="minorBidi"/>
          <w:spacing w:val="28"/>
          <w:sz w:val="24"/>
          <w:szCs w:val="24"/>
        </w:rPr>
        <w:t xml:space="preserve"> </w:t>
      </w:r>
      <w:r w:rsidRPr="14C1647C">
        <w:rPr>
          <w:rFonts w:asciiTheme="minorHAnsi" w:hAnsiTheme="minorHAnsi" w:cstheme="minorBidi"/>
          <w:spacing w:val="-1"/>
          <w:sz w:val="24"/>
          <w:szCs w:val="24"/>
        </w:rPr>
        <w:t>account,</w:t>
      </w:r>
      <w:r w:rsidRPr="14C1647C">
        <w:rPr>
          <w:rFonts w:asciiTheme="minorHAnsi" w:hAnsiTheme="minorHAnsi" w:cstheme="minorBidi"/>
          <w:spacing w:val="30"/>
          <w:sz w:val="24"/>
          <w:szCs w:val="24"/>
        </w:rPr>
        <w:t xml:space="preserve"> </w:t>
      </w:r>
      <w:r w:rsidRPr="14C1647C">
        <w:rPr>
          <w:rFonts w:asciiTheme="minorHAnsi" w:hAnsiTheme="minorHAnsi" w:cstheme="minorBidi"/>
          <w:sz w:val="24"/>
          <w:szCs w:val="24"/>
        </w:rPr>
        <w:t>access</w:t>
      </w:r>
      <w:r w:rsidRPr="14C1647C">
        <w:rPr>
          <w:rFonts w:asciiTheme="minorHAnsi" w:hAnsiTheme="minorHAnsi" w:cstheme="minorBidi"/>
          <w:spacing w:val="28"/>
          <w:sz w:val="24"/>
          <w:szCs w:val="24"/>
        </w:rPr>
        <w:t xml:space="preserve"> </w:t>
      </w:r>
      <w:r w:rsidRPr="14C1647C">
        <w:rPr>
          <w:rFonts w:asciiTheme="minorHAnsi" w:hAnsiTheme="minorHAnsi" w:cstheme="minorBidi"/>
          <w:sz w:val="24"/>
          <w:szCs w:val="24"/>
        </w:rPr>
        <w:t>to</w:t>
      </w:r>
      <w:r w:rsidRPr="14C1647C">
        <w:rPr>
          <w:rFonts w:asciiTheme="minorHAnsi" w:hAnsiTheme="minorHAnsi" w:cstheme="minorBidi"/>
          <w:spacing w:val="30"/>
          <w:sz w:val="24"/>
          <w:szCs w:val="24"/>
        </w:rPr>
        <w:t xml:space="preserve"> </w:t>
      </w:r>
      <w:r w:rsidRPr="14C1647C">
        <w:rPr>
          <w:rFonts w:asciiTheme="minorHAnsi" w:hAnsiTheme="minorHAnsi" w:cstheme="minorBidi"/>
          <w:sz w:val="24"/>
          <w:szCs w:val="24"/>
        </w:rPr>
        <w:t>the</w:t>
      </w:r>
      <w:r w:rsidRPr="14C1647C">
        <w:rPr>
          <w:rFonts w:asciiTheme="minorHAnsi" w:hAnsiTheme="minorHAnsi" w:cstheme="minorBidi"/>
          <w:spacing w:val="30"/>
          <w:sz w:val="24"/>
          <w:szCs w:val="24"/>
        </w:rPr>
        <w:t xml:space="preserve"> </w:t>
      </w:r>
      <w:r w:rsidRPr="14C1647C">
        <w:rPr>
          <w:rFonts w:asciiTheme="minorHAnsi" w:hAnsiTheme="minorHAnsi" w:cstheme="minorBidi"/>
          <w:spacing w:val="-1"/>
          <w:sz w:val="24"/>
          <w:szCs w:val="24"/>
        </w:rPr>
        <w:t>resources</w:t>
      </w:r>
      <w:r w:rsidRPr="14C1647C">
        <w:rPr>
          <w:rFonts w:asciiTheme="minorHAnsi" w:hAnsiTheme="minorHAnsi" w:cstheme="minorBidi"/>
          <w:spacing w:val="29"/>
          <w:sz w:val="24"/>
          <w:szCs w:val="24"/>
        </w:rPr>
        <w:t xml:space="preserve"> </w:t>
      </w:r>
      <w:r w:rsidRPr="14C1647C">
        <w:rPr>
          <w:rFonts w:asciiTheme="minorHAnsi" w:hAnsiTheme="minorHAnsi" w:cstheme="minorBidi"/>
          <w:spacing w:val="-1"/>
          <w:sz w:val="24"/>
          <w:szCs w:val="24"/>
        </w:rPr>
        <w:t>of</w:t>
      </w:r>
      <w:r w:rsidRPr="14C1647C">
        <w:rPr>
          <w:rFonts w:asciiTheme="minorHAnsi" w:hAnsiTheme="minorHAnsi" w:cstheme="minorBidi"/>
          <w:spacing w:val="30"/>
          <w:sz w:val="24"/>
          <w:szCs w:val="24"/>
        </w:rPr>
        <w:t xml:space="preserve"> </w:t>
      </w:r>
      <w:r w:rsidRPr="14C1647C">
        <w:rPr>
          <w:rFonts w:asciiTheme="minorHAnsi" w:hAnsiTheme="minorHAnsi" w:cstheme="minorBidi"/>
          <w:sz w:val="24"/>
          <w:szCs w:val="24"/>
        </w:rPr>
        <w:t>the</w:t>
      </w:r>
      <w:r w:rsidRPr="14C1647C">
        <w:rPr>
          <w:rFonts w:asciiTheme="minorHAnsi" w:hAnsiTheme="minorHAnsi" w:cstheme="minorBidi"/>
          <w:spacing w:val="30"/>
          <w:sz w:val="24"/>
          <w:szCs w:val="24"/>
        </w:rPr>
        <w:t xml:space="preserve"> </w:t>
      </w:r>
      <w:r w:rsidRPr="14C1647C">
        <w:rPr>
          <w:rFonts w:asciiTheme="minorHAnsi" w:hAnsiTheme="minorHAnsi" w:cstheme="minorBidi"/>
          <w:spacing w:val="-1"/>
          <w:sz w:val="24"/>
          <w:szCs w:val="24"/>
        </w:rPr>
        <w:t>James</w:t>
      </w:r>
      <w:r w:rsidRPr="14C1647C">
        <w:rPr>
          <w:rFonts w:asciiTheme="minorHAnsi" w:hAnsiTheme="minorHAnsi" w:cstheme="minorBidi"/>
          <w:spacing w:val="30"/>
          <w:sz w:val="24"/>
          <w:szCs w:val="24"/>
        </w:rPr>
        <w:t xml:space="preserve"> </w:t>
      </w:r>
      <w:r w:rsidRPr="14C1647C">
        <w:rPr>
          <w:rFonts w:asciiTheme="minorHAnsi" w:hAnsiTheme="minorHAnsi" w:cstheme="minorBidi"/>
          <w:spacing w:val="-1"/>
          <w:sz w:val="24"/>
          <w:szCs w:val="24"/>
        </w:rPr>
        <w:t>Hardiman</w:t>
      </w:r>
      <w:r w:rsidRPr="14C1647C">
        <w:rPr>
          <w:rFonts w:asciiTheme="minorHAnsi" w:hAnsiTheme="minorHAnsi" w:cstheme="minorBidi"/>
          <w:spacing w:val="31"/>
          <w:sz w:val="24"/>
          <w:szCs w:val="24"/>
        </w:rPr>
        <w:t xml:space="preserve"> </w:t>
      </w:r>
      <w:r w:rsidRPr="14C1647C">
        <w:rPr>
          <w:rFonts w:asciiTheme="minorHAnsi" w:hAnsiTheme="minorHAnsi" w:cstheme="minorBidi"/>
          <w:spacing w:val="-1"/>
          <w:sz w:val="24"/>
          <w:szCs w:val="24"/>
        </w:rPr>
        <w:t>Library</w:t>
      </w:r>
      <w:r w:rsidRPr="14C1647C">
        <w:rPr>
          <w:rFonts w:asciiTheme="minorHAnsi" w:hAnsiTheme="minorHAnsi" w:cstheme="minorBidi"/>
          <w:spacing w:val="30"/>
          <w:sz w:val="24"/>
          <w:szCs w:val="24"/>
        </w:rPr>
        <w:t xml:space="preserve"> </w:t>
      </w:r>
      <w:r w:rsidRPr="14C1647C">
        <w:rPr>
          <w:rFonts w:asciiTheme="minorHAnsi" w:hAnsiTheme="minorHAnsi" w:cstheme="minorBidi"/>
          <w:spacing w:val="-1"/>
          <w:sz w:val="24"/>
          <w:szCs w:val="24"/>
        </w:rPr>
        <w:t>and</w:t>
      </w:r>
      <w:r w:rsidRPr="14C1647C">
        <w:rPr>
          <w:rFonts w:asciiTheme="minorHAnsi" w:hAnsiTheme="minorHAnsi" w:cstheme="minorBidi"/>
          <w:spacing w:val="30"/>
          <w:sz w:val="24"/>
          <w:szCs w:val="24"/>
        </w:rPr>
        <w:t xml:space="preserve"> </w:t>
      </w:r>
      <w:r w:rsidR="00110EA1" w:rsidRPr="14C1647C">
        <w:rPr>
          <w:rFonts w:asciiTheme="minorHAnsi" w:hAnsiTheme="minorHAnsi" w:cstheme="minorBidi"/>
          <w:sz w:val="24"/>
          <w:szCs w:val="24"/>
        </w:rPr>
        <w:t>assist with accessing</w:t>
      </w:r>
      <w:r w:rsidR="00486325" w:rsidRPr="14C1647C">
        <w:rPr>
          <w:rFonts w:asciiTheme="minorHAnsi" w:hAnsiTheme="minorHAnsi" w:cstheme="minorBidi"/>
          <w:spacing w:val="30"/>
          <w:sz w:val="24"/>
          <w:szCs w:val="24"/>
        </w:rPr>
        <w:t xml:space="preserve"> C</w:t>
      </w:r>
      <w:r w:rsidR="00933BBD" w:rsidRPr="14C1647C">
        <w:rPr>
          <w:rFonts w:asciiTheme="minorHAnsi" w:hAnsiTheme="minorHAnsi" w:cstheme="minorBidi"/>
          <w:spacing w:val="-1"/>
          <w:sz w:val="24"/>
          <w:szCs w:val="24"/>
        </w:rPr>
        <w:t>anvas</w:t>
      </w:r>
      <w:r w:rsidR="00486325" w:rsidRPr="14C1647C">
        <w:rPr>
          <w:rFonts w:asciiTheme="minorHAnsi" w:hAnsiTheme="minorHAnsi" w:cstheme="minorBidi"/>
          <w:spacing w:val="-1"/>
          <w:sz w:val="24"/>
          <w:szCs w:val="24"/>
        </w:rPr>
        <w:t>,</w:t>
      </w:r>
      <w:r w:rsidRPr="14C1647C">
        <w:rPr>
          <w:rFonts w:asciiTheme="minorHAnsi" w:hAnsiTheme="minorHAnsi" w:cstheme="minorBidi"/>
          <w:spacing w:val="23"/>
          <w:sz w:val="24"/>
          <w:szCs w:val="24"/>
        </w:rPr>
        <w:t xml:space="preserve"> </w:t>
      </w:r>
      <w:r w:rsidR="00F13C34" w:rsidRPr="14C1647C">
        <w:rPr>
          <w:rFonts w:asciiTheme="minorHAnsi" w:hAnsiTheme="minorHAnsi" w:cstheme="minorBidi"/>
          <w:spacing w:val="23"/>
          <w:sz w:val="24"/>
          <w:szCs w:val="24"/>
        </w:rPr>
        <w:t xml:space="preserve">the </w:t>
      </w:r>
      <w:r w:rsidRPr="14C1647C">
        <w:rPr>
          <w:rFonts w:asciiTheme="minorHAnsi" w:hAnsiTheme="minorHAnsi" w:cstheme="minorBidi"/>
          <w:spacing w:val="-1"/>
          <w:sz w:val="24"/>
          <w:szCs w:val="24"/>
        </w:rPr>
        <w:t>virtual</w:t>
      </w:r>
      <w:r w:rsidRPr="14C1647C">
        <w:rPr>
          <w:rFonts w:asciiTheme="minorHAnsi" w:hAnsiTheme="minorHAnsi" w:cstheme="minorBidi"/>
          <w:spacing w:val="23"/>
          <w:sz w:val="24"/>
          <w:szCs w:val="24"/>
        </w:rPr>
        <w:t xml:space="preserve"> </w:t>
      </w:r>
      <w:r w:rsidRPr="14C1647C">
        <w:rPr>
          <w:rFonts w:asciiTheme="minorHAnsi" w:hAnsiTheme="minorHAnsi" w:cstheme="minorBidi"/>
          <w:spacing w:val="-1"/>
          <w:sz w:val="24"/>
          <w:szCs w:val="24"/>
        </w:rPr>
        <w:t>learning</w:t>
      </w:r>
      <w:r w:rsidRPr="14C1647C">
        <w:rPr>
          <w:rFonts w:asciiTheme="minorHAnsi" w:hAnsiTheme="minorHAnsi" w:cstheme="minorBidi"/>
          <w:spacing w:val="25"/>
          <w:sz w:val="24"/>
          <w:szCs w:val="24"/>
        </w:rPr>
        <w:t xml:space="preserve"> </w:t>
      </w:r>
      <w:r w:rsidRPr="14C1647C">
        <w:rPr>
          <w:rFonts w:asciiTheme="minorHAnsi" w:hAnsiTheme="minorHAnsi" w:cstheme="minorBidi"/>
          <w:spacing w:val="-1"/>
          <w:sz w:val="24"/>
          <w:szCs w:val="24"/>
        </w:rPr>
        <w:t>environment.</w:t>
      </w:r>
      <w:r w:rsidRPr="14C1647C">
        <w:rPr>
          <w:rFonts w:asciiTheme="minorHAnsi" w:hAnsiTheme="minorHAnsi" w:cstheme="minorBidi"/>
          <w:spacing w:val="25"/>
          <w:sz w:val="24"/>
          <w:szCs w:val="24"/>
        </w:rPr>
        <w:t xml:space="preserve"> </w:t>
      </w:r>
      <w:r w:rsidRPr="14C1647C">
        <w:rPr>
          <w:rFonts w:asciiTheme="minorHAnsi" w:hAnsiTheme="minorHAnsi" w:cstheme="minorBidi"/>
          <w:spacing w:val="-1"/>
          <w:sz w:val="24"/>
          <w:szCs w:val="24"/>
        </w:rPr>
        <w:t>These</w:t>
      </w:r>
      <w:r w:rsidRPr="14C1647C">
        <w:rPr>
          <w:rFonts w:asciiTheme="minorHAnsi" w:hAnsiTheme="minorHAnsi" w:cstheme="minorBidi"/>
          <w:spacing w:val="27"/>
          <w:sz w:val="24"/>
          <w:szCs w:val="24"/>
        </w:rPr>
        <w:t xml:space="preserve"> </w:t>
      </w:r>
      <w:r w:rsidRPr="14C1647C">
        <w:rPr>
          <w:rFonts w:asciiTheme="minorHAnsi" w:hAnsiTheme="minorHAnsi" w:cstheme="minorBidi"/>
          <w:spacing w:val="-1"/>
          <w:sz w:val="24"/>
          <w:szCs w:val="24"/>
        </w:rPr>
        <w:t>services</w:t>
      </w:r>
      <w:r w:rsidRPr="14C1647C">
        <w:rPr>
          <w:rFonts w:asciiTheme="minorHAnsi" w:hAnsiTheme="minorHAnsi" w:cstheme="minorBidi"/>
          <w:spacing w:val="24"/>
          <w:sz w:val="24"/>
          <w:szCs w:val="24"/>
        </w:rPr>
        <w:t xml:space="preserve"> </w:t>
      </w:r>
      <w:r w:rsidRPr="14C1647C">
        <w:rPr>
          <w:rFonts w:asciiTheme="minorHAnsi" w:hAnsiTheme="minorHAnsi" w:cstheme="minorBidi"/>
          <w:spacing w:val="-1"/>
          <w:sz w:val="24"/>
          <w:szCs w:val="24"/>
        </w:rPr>
        <w:t>are</w:t>
      </w:r>
      <w:r w:rsidRPr="14C1647C">
        <w:rPr>
          <w:rFonts w:asciiTheme="minorHAnsi" w:hAnsiTheme="minorHAnsi" w:cstheme="minorBidi"/>
          <w:spacing w:val="24"/>
          <w:sz w:val="24"/>
          <w:szCs w:val="24"/>
        </w:rPr>
        <w:t xml:space="preserve"> </w:t>
      </w:r>
      <w:r w:rsidRPr="14C1647C">
        <w:rPr>
          <w:rFonts w:asciiTheme="minorHAnsi" w:hAnsiTheme="minorHAnsi" w:cstheme="minorBidi"/>
          <w:spacing w:val="-1"/>
          <w:sz w:val="24"/>
          <w:szCs w:val="24"/>
        </w:rPr>
        <w:t>accessible</w:t>
      </w:r>
      <w:r w:rsidRPr="14C1647C">
        <w:rPr>
          <w:rFonts w:asciiTheme="minorHAnsi" w:hAnsiTheme="minorHAnsi" w:cstheme="minorBidi"/>
          <w:spacing w:val="25"/>
          <w:sz w:val="24"/>
          <w:szCs w:val="24"/>
        </w:rPr>
        <w:t xml:space="preserve"> </w:t>
      </w:r>
      <w:r w:rsidRPr="14C1647C">
        <w:rPr>
          <w:rFonts w:asciiTheme="minorHAnsi" w:hAnsiTheme="minorHAnsi" w:cstheme="minorBidi"/>
          <w:spacing w:val="-1"/>
          <w:sz w:val="24"/>
          <w:szCs w:val="24"/>
        </w:rPr>
        <w:t>from</w:t>
      </w:r>
      <w:r w:rsidRPr="14C1647C">
        <w:rPr>
          <w:rFonts w:asciiTheme="minorHAnsi" w:hAnsiTheme="minorHAnsi" w:cstheme="minorBidi"/>
          <w:spacing w:val="25"/>
          <w:sz w:val="24"/>
          <w:szCs w:val="24"/>
        </w:rPr>
        <w:t xml:space="preserve"> </w:t>
      </w:r>
      <w:r w:rsidRPr="14C1647C">
        <w:rPr>
          <w:rFonts w:asciiTheme="minorHAnsi" w:hAnsiTheme="minorHAnsi" w:cstheme="minorBidi"/>
          <w:sz w:val="24"/>
          <w:szCs w:val="24"/>
        </w:rPr>
        <w:t>the</w:t>
      </w:r>
      <w:r w:rsidRPr="14C1647C">
        <w:rPr>
          <w:rFonts w:asciiTheme="minorHAnsi" w:hAnsiTheme="minorHAnsi" w:cstheme="minorBidi"/>
          <w:spacing w:val="24"/>
          <w:sz w:val="24"/>
          <w:szCs w:val="24"/>
        </w:rPr>
        <w:t xml:space="preserve"> </w:t>
      </w:r>
      <w:r w:rsidRPr="14C1647C">
        <w:rPr>
          <w:rFonts w:asciiTheme="minorHAnsi" w:hAnsiTheme="minorHAnsi" w:cstheme="minorBidi"/>
          <w:sz w:val="24"/>
          <w:szCs w:val="24"/>
        </w:rPr>
        <w:t>on-campus</w:t>
      </w:r>
      <w:r w:rsidR="001C55F1" w:rsidRPr="14C1647C">
        <w:rPr>
          <w:rFonts w:asciiTheme="minorHAnsi" w:hAnsiTheme="minorHAnsi" w:cstheme="minorBidi"/>
          <w:sz w:val="24"/>
          <w:szCs w:val="24"/>
        </w:rPr>
        <w:t xml:space="preserve"> </w:t>
      </w:r>
      <w:r w:rsidRPr="14C1647C">
        <w:rPr>
          <w:rFonts w:asciiTheme="minorHAnsi" w:hAnsiTheme="minorHAnsi" w:cstheme="minorBidi"/>
          <w:spacing w:val="-1"/>
          <w:sz w:val="24"/>
          <w:szCs w:val="24"/>
        </w:rPr>
        <w:t>PC</w:t>
      </w:r>
      <w:r w:rsidRPr="14C1647C">
        <w:rPr>
          <w:rFonts w:asciiTheme="minorHAnsi" w:hAnsiTheme="minorHAnsi" w:cstheme="minorBidi"/>
          <w:spacing w:val="-5"/>
          <w:sz w:val="24"/>
          <w:szCs w:val="24"/>
        </w:rPr>
        <w:t xml:space="preserve"> </w:t>
      </w:r>
      <w:r w:rsidRPr="14C1647C">
        <w:rPr>
          <w:rFonts w:asciiTheme="minorHAnsi" w:hAnsiTheme="minorHAnsi" w:cstheme="minorBidi"/>
          <w:spacing w:val="-1"/>
          <w:sz w:val="24"/>
          <w:szCs w:val="24"/>
        </w:rPr>
        <w:t>suites</w:t>
      </w:r>
      <w:r w:rsidRPr="14C1647C">
        <w:rPr>
          <w:rFonts w:asciiTheme="minorHAnsi" w:hAnsiTheme="minorHAnsi" w:cstheme="minorBidi"/>
          <w:spacing w:val="-5"/>
          <w:sz w:val="24"/>
          <w:szCs w:val="24"/>
        </w:rPr>
        <w:t xml:space="preserve"> </w:t>
      </w:r>
      <w:r w:rsidRPr="14C1647C">
        <w:rPr>
          <w:rFonts w:asciiTheme="minorHAnsi" w:hAnsiTheme="minorHAnsi" w:cstheme="minorBidi"/>
          <w:spacing w:val="-1"/>
          <w:sz w:val="24"/>
          <w:szCs w:val="24"/>
        </w:rPr>
        <w:t>and</w:t>
      </w:r>
      <w:r w:rsidRPr="14C1647C">
        <w:rPr>
          <w:rFonts w:asciiTheme="minorHAnsi" w:hAnsiTheme="minorHAnsi" w:cstheme="minorBidi"/>
          <w:spacing w:val="-4"/>
          <w:sz w:val="24"/>
          <w:szCs w:val="24"/>
        </w:rPr>
        <w:t xml:space="preserve"> </w:t>
      </w:r>
      <w:r w:rsidRPr="14C1647C">
        <w:rPr>
          <w:rFonts w:asciiTheme="minorHAnsi" w:hAnsiTheme="minorHAnsi" w:cstheme="minorBidi"/>
          <w:spacing w:val="-1"/>
          <w:sz w:val="24"/>
          <w:szCs w:val="24"/>
        </w:rPr>
        <w:t>from</w:t>
      </w:r>
      <w:r w:rsidRPr="14C1647C">
        <w:rPr>
          <w:rFonts w:asciiTheme="minorHAnsi" w:hAnsiTheme="minorHAnsi" w:cstheme="minorBidi"/>
          <w:spacing w:val="-5"/>
          <w:sz w:val="24"/>
          <w:szCs w:val="24"/>
        </w:rPr>
        <w:t xml:space="preserve"> </w:t>
      </w:r>
      <w:r w:rsidRPr="14C1647C">
        <w:rPr>
          <w:rFonts w:asciiTheme="minorHAnsi" w:hAnsiTheme="minorHAnsi" w:cstheme="minorBidi"/>
          <w:spacing w:val="-1"/>
          <w:sz w:val="24"/>
          <w:szCs w:val="24"/>
        </w:rPr>
        <w:t>suitably</w:t>
      </w:r>
      <w:r w:rsidRPr="14C1647C">
        <w:rPr>
          <w:rFonts w:asciiTheme="minorHAnsi" w:hAnsiTheme="minorHAnsi" w:cstheme="minorBidi"/>
          <w:spacing w:val="-5"/>
          <w:sz w:val="24"/>
          <w:szCs w:val="24"/>
        </w:rPr>
        <w:t xml:space="preserve"> </w:t>
      </w:r>
      <w:r w:rsidRPr="14C1647C">
        <w:rPr>
          <w:rFonts w:asciiTheme="minorHAnsi" w:hAnsiTheme="minorHAnsi" w:cstheme="minorBidi"/>
          <w:sz w:val="24"/>
          <w:szCs w:val="24"/>
        </w:rPr>
        <w:t>equipped</w:t>
      </w:r>
      <w:r w:rsidRPr="14C1647C">
        <w:rPr>
          <w:rFonts w:asciiTheme="minorHAnsi" w:hAnsiTheme="minorHAnsi" w:cstheme="minorBidi"/>
          <w:spacing w:val="-4"/>
          <w:sz w:val="24"/>
          <w:szCs w:val="24"/>
        </w:rPr>
        <w:t xml:space="preserve"> </w:t>
      </w:r>
      <w:r w:rsidRPr="14C1647C">
        <w:rPr>
          <w:rFonts w:asciiTheme="minorHAnsi" w:hAnsiTheme="minorHAnsi" w:cstheme="minorBidi"/>
          <w:spacing w:val="-1"/>
          <w:sz w:val="24"/>
          <w:szCs w:val="24"/>
        </w:rPr>
        <w:t>laptops</w:t>
      </w:r>
      <w:r w:rsidRPr="14C1647C">
        <w:rPr>
          <w:rFonts w:asciiTheme="minorHAnsi" w:hAnsiTheme="minorHAnsi" w:cstheme="minorBidi"/>
          <w:spacing w:val="-6"/>
          <w:sz w:val="24"/>
          <w:szCs w:val="24"/>
        </w:rPr>
        <w:t xml:space="preserve"> </w:t>
      </w:r>
      <w:r w:rsidRPr="14C1647C">
        <w:rPr>
          <w:rFonts w:asciiTheme="minorHAnsi" w:hAnsiTheme="minorHAnsi" w:cstheme="minorBidi"/>
          <w:spacing w:val="-1"/>
          <w:sz w:val="24"/>
          <w:szCs w:val="24"/>
        </w:rPr>
        <w:t>using</w:t>
      </w:r>
      <w:r w:rsidRPr="14C1647C">
        <w:rPr>
          <w:rFonts w:asciiTheme="minorHAnsi" w:hAnsiTheme="minorHAnsi" w:cstheme="minorBidi"/>
          <w:spacing w:val="-4"/>
          <w:sz w:val="24"/>
          <w:szCs w:val="24"/>
        </w:rPr>
        <w:t xml:space="preserve"> </w:t>
      </w:r>
      <w:r w:rsidRPr="14C1647C">
        <w:rPr>
          <w:rFonts w:asciiTheme="minorHAnsi" w:hAnsiTheme="minorHAnsi" w:cstheme="minorBidi"/>
          <w:sz w:val="24"/>
          <w:szCs w:val="24"/>
        </w:rPr>
        <w:t>the</w:t>
      </w:r>
      <w:r w:rsidRPr="14C1647C">
        <w:rPr>
          <w:rFonts w:asciiTheme="minorHAnsi" w:hAnsiTheme="minorHAnsi" w:cstheme="minorBidi"/>
          <w:spacing w:val="-5"/>
          <w:sz w:val="24"/>
          <w:szCs w:val="24"/>
        </w:rPr>
        <w:t xml:space="preserve"> </w:t>
      </w:r>
      <w:r w:rsidRPr="14C1647C">
        <w:rPr>
          <w:rFonts w:asciiTheme="minorHAnsi" w:hAnsiTheme="minorHAnsi" w:cstheme="minorBidi"/>
          <w:sz w:val="24"/>
          <w:szCs w:val="24"/>
        </w:rPr>
        <w:t>on-campus</w:t>
      </w:r>
      <w:r w:rsidRPr="14C1647C">
        <w:rPr>
          <w:rFonts w:asciiTheme="minorHAnsi" w:hAnsiTheme="minorHAnsi" w:cstheme="minorBidi"/>
          <w:spacing w:val="-7"/>
          <w:sz w:val="24"/>
          <w:szCs w:val="24"/>
        </w:rPr>
        <w:t xml:space="preserve"> </w:t>
      </w:r>
      <w:r w:rsidRPr="14C1647C">
        <w:rPr>
          <w:rFonts w:asciiTheme="minorHAnsi" w:hAnsiTheme="minorHAnsi" w:cstheme="minorBidi"/>
          <w:spacing w:val="-1"/>
          <w:sz w:val="24"/>
          <w:szCs w:val="24"/>
        </w:rPr>
        <w:t>wireless</w:t>
      </w:r>
      <w:r w:rsidRPr="14C1647C">
        <w:rPr>
          <w:rFonts w:asciiTheme="minorHAnsi" w:hAnsiTheme="minorHAnsi" w:cstheme="minorBidi"/>
          <w:spacing w:val="-6"/>
          <w:sz w:val="24"/>
          <w:szCs w:val="24"/>
        </w:rPr>
        <w:t xml:space="preserve"> </w:t>
      </w:r>
      <w:r w:rsidRPr="14C1647C">
        <w:rPr>
          <w:rFonts w:asciiTheme="minorHAnsi" w:hAnsiTheme="minorHAnsi" w:cstheme="minorBidi"/>
          <w:spacing w:val="-1"/>
          <w:sz w:val="24"/>
          <w:szCs w:val="24"/>
        </w:rPr>
        <w:t xml:space="preserve">network.   </w:t>
      </w:r>
    </w:p>
    <w:p w14:paraId="4F0ED9AD" w14:textId="77777777" w:rsidR="00E71C80" w:rsidRPr="00761654" w:rsidRDefault="00E71C80" w:rsidP="00FA71CD">
      <w:pPr>
        <w:pStyle w:val="BodyText"/>
        <w:kinsoku w:val="0"/>
        <w:spacing w:line="276" w:lineRule="auto"/>
        <w:ind w:right="102"/>
        <w:jc w:val="left"/>
        <w:rPr>
          <w:rFonts w:asciiTheme="minorHAnsi" w:hAnsiTheme="minorHAnsi" w:cstheme="minorHAnsi"/>
          <w:spacing w:val="-1"/>
          <w:sz w:val="24"/>
          <w:szCs w:val="24"/>
        </w:rPr>
      </w:pPr>
    </w:p>
    <w:p w14:paraId="5529E136" w14:textId="4DB93F5C" w:rsidR="00C816ED" w:rsidRPr="001255A6" w:rsidRDefault="009748CA" w:rsidP="00FA71CD">
      <w:pPr>
        <w:pStyle w:val="BodyText"/>
        <w:kinsoku w:val="0"/>
        <w:spacing w:line="276" w:lineRule="auto"/>
        <w:ind w:right="102"/>
        <w:jc w:val="left"/>
        <w:rPr>
          <w:rFonts w:asciiTheme="minorHAnsi" w:hAnsiTheme="minorHAnsi" w:cstheme="minorHAnsi"/>
          <w:sz w:val="24"/>
          <w:szCs w:val="24"/>
        </w:rPr>
      </w:pPr>
      <w:r w:rsidRPr="00761654">
        <w:rPr>
          <w:rFonts w:asciiTheme="minorHAnsi" w:hAnsiTheme="minorHAnsi" w:cstheme="minorHAnsi"/>
          <w:sz w:val="24"/>
          <w:szCs w:val="24"/>
        </w:rPr>
        <w:t>A</w:t>
      </w:r>
      <w:r w:rsidRPr="00761654">
        <w:rPr>
          <w:rFonts w:asciiTheme="minorHAnsi" w:hAnsiTheme="minorHAnsi" w:cstheme="minorHAnsi"/>
          <w:spacing w:val="11"/>
          <w:sz w:val="24"/>
          <w:szCs w:val="24"/>
        </w:rPr>
        <w:t xml:space="preserve"> </w:t>
      </w:r>
      <w:r w:rsidRPr="00761654">
        <w:rPr>
          <w:rFonts w:asciiTheme="minorHAnsi" w:hAnsiTheme="minorHAnsi" w:cstheme="minorHAnsi"/>
          <w:sz w:val="24"/>
          <w:szCs w:val="24"/>
        </w:rPr>
        <w:t>Campus</w:t>
      </w:r>
      <w:r w:rsidRPr="00761654">
        <w:rPr>
          <w:rFonts w:asciiTheme="minorHAnsi" w:hAnsiTheme="minorHAnsi" w:cstheme="minorHAnsi"/>
          <w:spacing w:val="9"/>
          <w:sz w:val="24"/>
          <w:szCs w:val="24"/>
        </w:rPr>
        <w:t xml:space="preserve"> </w:t>
      </w:r>
      <w:r w:rsidRPr="00761654">
        <w:rPr>
          <w:rFonts w:asciiTheme="minorHAnsi" w:hAnsiTheme="minorHAnsi" w:cstheme="minorHAnsi"/>
          <w:spacing w:val="-1"/>
          <w:sz w:val="24"/>
          <w:szCs w:val="24"/>
        </w:rPr>
        <w:t>Account</w:t>
      </w:r>
      <w:r w:rsidRPr="00761654">
        <w:rPr>
          <w:rFonts w:asciiTheme="minorHAnsi" w:hAnsiTheme="minorHAnsi" w:cstheme="minorHAnsi"/>
          <w:spacing w:val="10"/>
          <w:sz w:val="24"/>
          <w:szCs w:val="24"/>
        </w:rPr>
        <w:t xml:space="preserve"> </w:t>
      </w:r>
      <w:r w:rsidRPr="00761654">
        <w:rPr>
          <w:rFonts w:asciiTheme="minorHAnsi" w:hAnsiTheme="minorHAnsi" w:cstheme="minorHAnsi"/>
          <w:spacing w:val="-1"/>
          <w:sz w:val="24"/>
          <w:szCs w:val="24"/>
        </w:rPr>
        <w:t>(CASS)</w:t>
      </w:r>
      <w:r w:rsidRPr="00761654">
        <w:rPr>
          <w:rFonts w:asciiTheme="minorHAnsi" w:hAnsiTheme="minorHAnsi" w:cstheme="minorHAnsi"/>
          <w:spacing w:val="10"/>
          <w:sz w:val="24"/>
          <w:szCs w:val="24"/>
        </w:rPr>
        <w:t xml:space="preserve"> </w:t>
      </w:r>
      <w:r w:rsidRPr="00761654">
        <w:rPr>
          <w:rFonts w:asciiTheme="minorHAnsi" w:hAnsiTheme="minorHAnsi" w:cstheme="minorHAnsi"/>
          <w:spacing w:val="-1"/>
          <w:sz w:val="24"/>
          <w:szCs w:val="24"/>
        </w:rPr>
        <w:t>provides</w:t>
      </w:r>
      <w:r w:rsidRPr="00761654">
        <w:rPr>
          <w:rFonts w:asciiTheme="minorHAnsi" w:hAnsiTheme="minorHAnsi" w:cstheme="minorHAnsi"/>
          <w:spacing w:val="11"/>
          <w:sz w:val="24"/>
          <w:szCs w:val="24"/>
        </w:rPr>
        <w:t xml:space="preserve"> </w:t>
      </w:r>
      <w:r w:rsidRPr="00761654">
        <w:rPr>
          <w:rFonts w:asciiTheme="minorHAnsi" w:hAnsiTheme="minorHAnsi" w:cstheme="minorHAnsi"/>
          <w:spacing w:val="-1"/>
          <w:sz w:val="24"/>
          <w:szCs w:val="24"/>
        </w:rPr>
        <w:t>students</w:t>
      </w:r>
      <w:r w:rsidRPr="00761654">
        <w:rPr>
          <w:rFonts w:asciiTheme="minorHAnsi" w:hAnsiTheme="minorHAnsi" w:cstheme="minorHAnsi"/>
          <w:spacing w:val="9"/>
          <w:sz w:val="24"/>
          <w:szCs w:val="24"/>
        </w:rPr>
        <w:t xml:space="preserve"> </w:t>
      </w:r>
      <w:r w:rsidRPr="00761654">
        <w:rPr>
          <w:rFonts w:asciiTheme="minorHAnsi" w:hAnsiTheme="minorHAnsi" w:cstheme="minorHAnsi"/>
          <w:sz w:val="24"/>
          <w:szCs w:val="24"/>
        </w:rPr>
        <w:t>access</w:t>
      </w:r>
      <w:r w:rsidRPr="00761654">
        <w:rPr>
          <w:rFonts w:asciiTheme="minorHAnsi" w:hAnsiTheme="minorHAnsi" w:cstheme="minorHAnsi"/>
          <w:spacing w:val="9"/>
          <w:sz w:val="24"/>
          <w:szCs w:val="24"/>
        </w:rPr>
        <w:t xml:space="preserve"> </w:t>
      </w:r>
      <w:r w:rsidRPr="00761654">
        <w:rPr>
          <w:rFonts w:asciiTheme="minorHAnsi" w:hAnsiTheme="minorHAnsi" w:cstheme="minorHAnsi"/>
          <w:spacing w:val="-1"/>
          <w:sz w:val="24"/>
          <w:szCs w:val="24"/>
        </w:rPr>
        <w:t>using</w:t>
      </w:r>
      <w:r w:rsidRPr="00761654">
        <w:rPr>
          <w:rFonts w:asciiTheme="minorHAnsi" w:hAnsiTheme="minorHAnsi" w:cstheme="minorHAnsi"/>
          <w:spacing w:val="11"/>
          <w:sz w:val="24"/>
          <w:szCs w:val="24"/>
        </w:rPr>
        <w:t xml:space="preserve"> </w:t>
      </w:r>
      <w:r w:rsidRPr="00761654">
        <w:rPr>
          <w:rFonts w:asciiTheme="minorHAnsi" w:hAnsiTheme="minorHAnsi" w:cstheme="minorHAnsi"/>
          <w:sz w:val="24"/>
          <w:szCs w:val="24"/>
        </w:rPr>
        <w:t>a</w:t>
      </w:r>
      <w:r w:rsidRPr="00761654">
        <w:rPr>
          <w:rFonts w:asciiTheme="minorHAnsi" w:hAnsiTheme="minorHAnsi" w:cstheme="minorHAnsi"/>
          <w:spacing w:val="11"/>
          <w:sz w:val="24"/>
          <w:szCs w:val="24"/>
        </w:rPr>
        <w:t xml:space="preserve"> </w:t>
      </w:r>
      <w:r w:rsidRPr="00761654">
        <w:rPr>
          <w:rFonts w:asciiTheme="minorHAnsi" w:hAnsiTheme="minorHAnsi" w:cstheme="minorHAnsi"/>
          <w:spacing w:val="-1"/>
          <w:sz w:val="24"/>
          <w:szCs w:val="24"/>
        </w:rPr>
        <w:t>single</w:t>
      </w:r>
      <w:r w:rsidRPr="00761654">
        <w:rPr>
          <w:rFonts w:asciiTheme="minorHAnsi" w:hAnsiTheme="minorHAnsi" w:cstheme="minorHAnsi"/>
          <w:spacing w:val="12"/>
          <w:sz w:val="24"/>
          <w:szCs w:val="24"/>
        </w:rPr>
        <w:t xml:space="preserve"> </w:t>
      </w:r>
      <w:r w:rsidRPr="00761654">
        <w:rPr>
          <w:rFonts w:asciiTheme="minorHAnsi" w:hAnsiTheme="minorHAnsi" w:cstheme="minorHAnsi"/>
          <w:spacing w:val="-1"/>
          <w:sz w:val="24"/>
          <w:szCs w:val="24"/>
        </w:rPr>
        <w:t>User</w:t>
      </w:r>
      <w:r w:rsidRPr="00761654">
        <w:rPr>
          <w:rFonts w:asciiTheme="minorHAnsi" w:hAnsiTheme="minorHAnsi" w:cstheme="minorHAnsi"/>
          <w:spacing w:val="12"/>
          <w:sz w:val="24"/>
          <w:szCs w:val="24"/>
        </w:rPr>
        <w:t xml:space="preserve"> </w:t>
      </w:r>
      <w:r w:rsidRPr="00761654">
        <w:rPr>
          <w:rFonts w:asciiTheme="minorHAnsi" w:hAnsiTheme="minorHAnsi" w:cstheme="minorHAnsi"/>
          <w:spacing w:val="-1"/>
          <w:sz w:val="24"/>
          <w:szCs w:val="24"/>
        </w:rPr>
        <w:t>ID</w:t>
      </w:r>
      <w:r w:rsidRPr="00761654">
        <w:rPr>
          <w:rFonts w:asciiTheme="minorHAnsi" w:hAnsiTheme="minorHAnsi" w:cstheme="minorHAnsi"/>
          <w:spacing w:val="13"/>
          <w:sz w:val="24"/>
          <w:szCs w:val="24"/>
        </w:rPr>
        <w:t xml:space="preserve"> </w:t>
      </w:r>
      <w:r w:rsidRPr="00761654">
        <w:rPr>
          <w:rFonts w:asciiTheme="minorHAnsi" w:hAnsiTheme="minorHAnsi" w:cstheme="minorHAnsi"/>
          <w:spacing w:val="-1"/>
          <w:sz w:val="24"/>
          <w:szCs w:val="24"/>
        </w:rPr>
        <w:t>and</w:t>
      </w:r>
      <w:r w:rsidRPr="00761654">
        <w:rPr>
          <w:rFonts w:asciiTheme="minorHAnsi" w:hAnsiTheme="minorHAnsi" w:cstheme="minorHAnsi"/>
          <w:spacing w:val="11"/>
          <w:sz w:val="24"/>
          <w:szCs w:val="24"/>
        </w:rPr>
        <w:t xml:space="preserve"> </w:t>
      </w:r>
      <w:r w:rsidRPr="00761654">
        <w:rPr>
          <w:rFonts w:asciiTheme="minorHAnsi" w:hAnsiTheme="minorHAnsi" w:cstheme="minorHAnsi"/>
          <w:spacing w:val="-1"/>
          <w:sz w:val="24"/>
          <w:szCs w:val="24"/>
        </w:rPr>
        <w:t>Password</w:t>
      </w:r>
      <w:r w:rsidRPr="00761654">
        <w:rPr>
          <w:rFonts w:asciiTheme="minorHAnsi" w:hAnsiTheme="minorHAnsi" w:cstheme="minorHAnsi"/>
          <w:spacing w:val="11"/>
          <w:sz w:val="24"/>
          <w:szCs w:val="24"/>
        </w:rPr>
        <w:t xml:space="preserve"> </w:t>
      </w:r>
      <w:r w:rsidRPr="00761654">
        <w:rPr>
          <w:rFonts w:asciiTheme="minorHAnsi" w:hAnsiTheme="minorHAnsi" w:cstheme="minorHAnsi"/>
          <w:sz w:val="24"/>
          <w:szCs w:val="24"/>
        </w:rPr>
        <w:t>to</w:t>
      </w:r>
      <w:r w:rsidRPr="00761654">
        <w:rPr>
          <w:rFonts w:asciiTheme="minorHAnsi" w:hAnsiTheme="minorHAnsi" w:cstheme="minorHAnsi"/>
          <w:spacing w:val="65"/>
          <w:w w:val="99"/>
          <w:sz w:val="24"/>
          <w:szCs w:val="24"/>
        </w:rPr>
        <w:t xml:space="preserve"> </w:t>
      </w:r>
      <w:r w:rsidRPr="00761654">
        <w:rPr>
          <w:rFonts w:asciiTheme="minorHAnsi" w:hAnsiTheme="minorHAnsi" w:cstheme="minorHAnsi"/>
          <w:sz w:val="24"/>
          <w:szCs w:val="24"/>
        </w:rPr>
        <w:t>all</w:t>
      </w:r>
      <w:r w:rsidRPr="00761654">
        <w:rPr>
          <w:rFonts w:asciiTheme="minorHAnsi" w:hAnsiTheme="minorHAnsi" w:cstheme="minorHAnsi"/>
          <w:spacing w:val="15"/>
          <w:sz w:val="24"/>
          <w:szCs w:val="24"/>
        </w:rPr>
        <w:t xml:space="preserve"> </w:t>
      </w:r>
      <w:r w:rsidRPr="00761654">
        <w:rPr>
          <w:rFonts w:asciiTheme="minorHAnsi" w:hAnsiTheme="minorHAnsi" w:cstheme="minorHAnsi"/>
          <w:sz w:val="24"/>
          <w:szCs w:val="24"/>
        </w:rPr>
        <w:t>computing</w:t>
      </w:r>
      <w:r w:rsidRPr="00761654">
        <w:rPr>
          <w:rFonts w:asciiTheme="minorHAnsi" w:hAnsiTheme="minorHAnsi" w:cstheme="minorHAnsi"/>
          <w:spacing w:val="14"/>
          <w:sz w:val="24"/>
          <w:szCs w:val="24"/>
        </w:rPr>
        <w:t xml:space="preserve"> </w:t>
      </w:r>
      <w:r w:rsidRPr="00761654">
        <w:rPr>
          <w:rFonts w:asciiTheme="minorHAnsi" w:hAnsiTheme="minorHAnsi" w:cstheme="minorHAnsi"/>
          <w:spacing w:val="-1"/>
          <w:sz w:val="24"/>
          <w:szCs w:val="24"/>
        </w:rPr>
        <w:t>services,</w:t>
      </w:r>
      <w:r w:rsidRPr="00761654">
        <w:rPr>
          <w:rFonts w:asciiTheme="minorHAnsi" w:hAnsiTheme="minorHAnsi" w:cstheme="minorHAnsi"/>
          <w:spacing w:val="15"/>
          <w:sz w:val="24"/>
          <w:szCs w:val="24"/>
        </w:rPr>
        <w:t xml:space="preserve"> </w:t>
      </w:r>
      <w:r w:rsidRPr="00761654">
        <w:rPr>
          <w:rFonts w:asciiTheme="minorHAnsi" w:hAnsiTheme="minorHAnsi" w:cstheme="minorHAnsi"/>
          <w:spacing w:val="-1"/>
          <w:sz w:val="24"/>
          <w:szCs w:val="24"/>
        </w:rPr>
        <w:t>other</w:t>
      </w:r>
      <w:r w:rsidRPr="00761654">
        <w:rPr>
          <w:rFonts w:asciiTheme="minorHAnsi" w:hAnsiTheme="minorHAnsi" w:cstheme="minorHAnsi"/>
          <w:spacing w:val="14"/>
          <w:sz w:val="24"/>
          <w:szCs w:val="24"/>
        </w:rPr>
        <w:t xml:space="preserve"> </w:t>
      </w:r>
      <w:r w:rsidRPr="00761654">
        <w:rPr>
          <w:rFonts w:asciiTheme="minorHAnsi" w:hAnsiTheme="minorHAnsi" w:cstheme="minorHAnsi"/>
          <w:sz w:val="24"/>
          <w:szCs w:val="24"/>
        </w:rPr>
        <w:t>than</w:t>
      </w:r>
      <w:r w:rsidRPr="00761654">
        <w:rPr>
          <w:rFonts w:asciiTheme="minorHAnsi" w:hAnsiTheme="minorHAnsi" w:cstheme="minorHAnsi"/>
          <w:spacing w:val="18"/>
          <w:sz w:val="24"/>
          <w:szCs w:val="24"/>
        </w:rPr>
        <w:t xml:space="preserve"> </w:t>
      </w:r>
      <w:r w:rsidR="00F00F54">
        <w:rPr>
          <w:rFonts w:asciiTheme="minorHAnsi" w:hAnsiTheme="minorHAnsi" w:cstheme="minorHAnsi"/>
          <w:spacing w:val="-1"/>
          <w:sz w:val="24"/>
          <w:szCs w:val="24"/>
        </w:rPr>
        <w:t>e</w:t>
      </w:r>
      <w:r w:rsidRPr="00761654">
        <w:rPr>
          <w:rFonts w:asciiTheme="minorHAnsi" w:hAnsiTheme="minorHAnsi" w:cstheme="minorHAnsi"/>
          <w:spacing w:val="-1"/>
          <w:sz w:val="24"/>
          <w:szCs w:val="24"/>
        </w:rPr>
        <w:t>mail.</w:t>
      </w:r>
      <w:r w:rsidRPr="00761654">
        <w:rPr>
          <w:rFonts w:asciiTheme="minorHAnsi" w:hAnsiTheme="minorHAnsi" w:cstheme="minorHAnsi"/>
          <w:spacing w:val="47"/>
          <w:sz w:val="24"/>
          <w:szCs w:val="24"/>
        </w:rPr>
        <w:t xml:space="preserve"> </w:t>
      </w:r>
      <w:r w:rsidRPr="001255A6">
        <w:rPr>
          <w:rFonts w:asciiTheme="minorHAnsi" w:hAnsiTheme="minorHAnsi" w:cstheme="minorHAnsi"/>
          <w:spacing w:val="-1"/>
          <w:sz w:val="24"/>
          <w:szCs w:val="24"/>
        </w:rPr>
        <w:t>To</w:t>
      </w:r>
      <w:r w:rsidRPr="001255A6">
        <w:rPr>
          <w:rFonts w:asciiTheme="minorHAnsi" w:hAnsiTheme="minorHAnsi" w:cstheme="minorHAnsi"/>
          <w:spacing w:val="9"/>
          <w:sz w:val="24"/>
          <w:szCs w:val="24"/>
        </w:rPr>
        <w:t xml:space="preserve"> </w:t>
      </w:r>
      <w:r w:rsidRPr="001255A6">
        <w:rPr>
          <w:rFonts w:asciiTheme="minorHAnsi" w:hAnsiTheme="minorHAnsi" w:cstheme="minorHAnsi"/>
          <w:sz w:val="24"/>
          <w:szCs w:val="24"/>
        </w:rPr>
        <w:t>activate</w:t>
      </w:r>
      <w:r w:rsidRPr="001255A6">
        <w:rPr>
          <w:rFonts w:asciiTheme="minorHAnsi" w:hAnsiTheme="minorHAnsi" w:cstheme="minorHAnsi"/>
          <w:spacing w:val="9"/>
          <w:sz w:val="24"/>
          <w:szCs w:val="24"/>
        </w:rPr>
        <w:t xml:space="preserve"> </w:t>
      </w:r>
      <w:r w:rsidRPr="001255A6">
        <w:rPr>
          <w:rFonts w:asciiTheme="minorHAnsi" w:hAnsiTheme="minorHAnsi" w:cstheme="minorHAnsi"/>
          <w:sz w:val="24"/>
          <w:szCs w:val="24"/>
        </w:rPr>
        <w:t>your</w:t>
      </w:r>
      <w:r w:rsidRPr="001255A6">
        <w:rPr>
          <w:rFonts w:asciiTheme="minorHAnsi" w:hAnsiTheme="minorHAnsi" w:cstheme="minorHAnsi"/>
          <w:spacing w:val="8"/>
          <w:sz w:val="24"/>
          <w:szCs w:val="24"/>
        </w:rPr>
        <w:t xml:space="preserve"> </w:t>
      </w:r>
      <w:r w:rsidRPr="001255A6">
        <w:rPr>
          <w:rFonts w:asciiTheme="minorHAnsi" w:hAnsiTheme="minorHAnsi" w:cstheme="minorHAnsi"/>
          <w:sz w:val="24"/>
          <w:szCs w:val="24"/>
        </w:rPr>
        <w:t>Campus</w:t>
      </w:r>
      <w:r w:rsidRPr="001255A6">
        <w:rPr>
          <w:rFonts w:asciiTheme="minorHAnsi" w:hAnsiTheme="minorHAnsi" w:cstheme="minorHAnsi"/>
          <w:spacing w:val="8"/>
          <w:sz w:val="24"/>
          <w:szCs w:val="24"/>
        </w:rPr>
        <w:t xml:space="preserve"> </w:t>
      </w:r>
      <w:r w:rsidRPr="001255A6">
        <w:rPr>
          <w:rFonts w:asciiTheme="minorHAnsi" w:hAnsiTheme="minorHAnsi" w:cstheme="minorHAnsi"/>
          <w:spacing w:val="-1"/>
          <w:sz w:val="24"/>
          <w:szCs w:val="24"/>
        </w:rPr>
        <w:t>Account</w:t>
      </w:r>
      <w:r>
        <w:rPr>
          <w:rFonts w:asciiTheme="minorHAnsi" w:hAnsiTheme="minorHAnsi" w:cstheme="minorHAnsi"/>
          <w:spacing w:val="-1"/>
          <w:sz w:val="24"/>
          <w:szCs w:val="24"/>
        </w:rPr>
        <w:t xml:space="preserve"> </w:t>
      </w:r>
      <w:r w:rsidRPr="00A520DA">
        <w:rPr>
          <w:rFonts w:asciiTheme="minorHAnsi" w:hAnsiTheme="minorHAnsi" w:cstheme="minorHAnsi"/>
          <w:spacing w:val="-1"/>
          <w:sz w:val="24"/>
          <w:szCs w:val="24"/>
        </w:rPr>
        <w:t>(</w:t>
      </w:r>
      <w:r w:rsidRPr="00A520DA">
        <w:rPr>
          <w:rFonts w:asciiTheme="minorHAnsi" w:hAnsiTheme="minorHAnsi" w:cstheme="minorHAnsi"/>
          <w:i/>
          <w:iCs/>
          <w:spacing w:val="-1"/>
          <w:sz w:val="24"/>
          <w:szCs w:val="24"/>
        </w:rPr>
        <w:t>see paragraph 2.4 above</w:t>
      </w:r>
      <w:r w:rsidRPr="00A520DA">
        <w:rPr>
          <w:rFonts w:asciiTheme="minorHAnsi" w:hAnsiTheme="minorHAnsi" w:cstheme="minorHAnsi"/>
          <w:spacing w:val="-1"/>
          <w:sz w:val="24"/>
          <w:szCs w:val="24"/>
        </w:rPr>
        <w:t>),</w:t>
      </w:r>
      <w:r w:rsidRPr="001255A6">
        <w:rPr>
          <w:rFonts w:asciiTheme="minorHAnsi" w:hAnsiTheme="minorHAnsi" w:cstheme="minorHAnsi"/>
          <w:spacing w:val="8"/>
          <w:sz w:val="24"/>
          <w:szCs w:val="24"/>
        </w:rPr>
        <w:t xml:space="preserve"> </w:t>
      </w:r>
      <w:r>
        <w:rPr>
          <w:rFonts w:asciiTheme="minorHAnsi" w:hAnsiTheme="minorHAnsi" w:cstheme="minorHAnsi"/>
          <w:spacing w:val="-1"/>
          <w:sz w:val="24"/>
          <w:szCs w:val="24"/>
        </w:rPr>
        <w:t>students should follow the instructions as outlined in the following weblink</w:t>
      </w:r>
      <w:r>
        <w:rPr>
          <w:rFonts w:asciiTheme="minorHAnsi" w:hAnsiTheme="minorHAnsi" w:cstheme="minorHAnsi"/>
          <w:sz w:val="24"/>
          <w:szCs w:val="24"/>
        </w:rPr>
        <w:t xml:space="preserve">: </w:t>
      </w:r>
      <w:hyperlink r:id="rId75" w:history="1">
        <w:r w:rsidRPr="005240C1">
          <w:rPr>
            <w:rStyle w:val="Hyperlink"/>
            <w:rFonts w:asciiTheme="minorHAnsi" w:hAnsiTheme="minorHAnsi" w:cstheme="minorHAnsi"/>
            <w:sz w:val="24"/>
            <w:szCs w:val="24"/>
          </w:rPr>
          <w:t>https://www.universityofgalway.ie/information-solutions-services/studentrecordssystem/studentaccess/</w:t>
        </w:r>
      </w:hyperlink>
      <w:r w:rsidR="00C816ED">
        <w:rPr>
          <w:rStyle w:val="Hyperlink"/>
          <w:rFonts w:asciiTheme="minorHAnsi" w:hAnsiTheme="minorHAnsi" w:cstheme="minorHAnsi"/>
          <w:sz w:val="24"/>
          <w:szCs w:val="24"/>
        </w:rPr>
        <w:t>.</w:t>
      </w:r>
    </w:p>
    <w:p w14:paraId="67D9A428" w14:textId="42B1AF21" w:rsidR="00C13B93" w:rsidRPr="00761654" w:rsidRDefault="00C13B93" w:rsidP="00FA71CD">
      <w:pPr>
        <w:pStyle w:val="BodyText"/>
        <w:kinsoku w:val="0"/>
        <w:spacing w:line="276" w:lineRule="auto"/>
        <w:ind w:right="102"/>
        <w:jc w:val="left"/>
        <w:rPr>
          <w:rFonts w:asciiTheme="minorHAnsi" w:hAnsiTheme="minorHAnsi" w:cstheme="minorHAnsi"/>
          <w:sz w:val="24"/>
          <w:szCs w:val="24"/>
        </w:rPr>
      </w:pPr>
    </w:p>
    <w:p w14:paraId="2F6FA125" w14:textId="347B1809" w:rsidR="00577CBD" w:rsidRDefault="00C13B93" w:rsidP="00FA71CD">
      <w:pPr>
        <w:pStyle w:val="BodyText"/>
        <w:kinsoku w:val="0"/>
        <w:spacing w:after="120" w:line="276" w:lineRule="auto"/>
        <w:jc w:val="left"/>
        <w:rPr>
          <w:rFonts w:asciiTheme="minorHAnsi" w:hAnsiTheme="minorHAnsi" w:cstheme="minorBidi"/>
          <w:sz w:val="24"/>
          <w:szCs w:val="24"/>
        </w:rPr>
      </w:pPr>
      <w:r w:rsidRPr="14C1647C">
        <w:rPr>
          <w:rFonts w:asciiTheme="minorHAnsi" w:hAnsiTheme="minorHAnsi" w:cstheme="minorBidi"/>
          <w:b/>
          <w:bCs/>
          <w:spacing w:val="-1"/>
          <w:sz w:val="24"/>
          <w:szCs w:val="24"/>
        </w:rPr>
        <w:t>ISS</w:t>
      </w:r>
      <w:r w:rsidRPr="14C1647C">
        <w:rPr>
          <w:rFonts w:asciiTheme="minorHAnsi" w:hAnsiTheme="minorHAnsi" w:cstheme="minorBidi"/>
          <w:b/>
          <w:bCs/>
          <w:spacing w:val="-5"/>
          <w:sz w:val="24"/>
          <w:szCs w:val="24"/>
        </w:rPr>
        <w:t xml:space="preserve"> </w:t>
      </w:r>
      <w:hyperlink r:id="rId76" w:history="1">
        <w:r w:rsidRPr="14C1647C">
          <w:rPr>
            <w:rFonts w:asciiTheme="minorHAnsi" w:hAnsiTheme="minorHAnsi" w:cstheme="minorBidi"/>
            <w:b/>
            <w:bCs/>
            <w:spacing w:val="-1"/>
            <w:sz w:val="24"/>
            <w:szCs w:val="24"/>
          </w:rPr>
          <w:t>Service</w:t>
        </w:r>
        <w:r w:rsidRPr="14C1647C">
          <w:rPr>
            <w:rFonts w:asciiTheme="minorHAnsi" w:hAnsiTheme="minorHAnsi" w:cstheme="minorBidi"/>
            <w:b/>
            <w:bCs/>
            <w:spacing w:val="-5"/>
            <w:sz w:val="24"/>
            <w:szCs w:val="24"/>
          </w:rPr>
          <w:t xml:space="preserve"> </w:t>
        </w:r>
        <w:r w:rsidRPr="14C1647C">
          <w:rPr>
            <w:rFonts w:asciiTheme="minorHAnsi" w:hAnsiTheme="minorHAnsi" w:cstheme="minorBidi"/>
            <w:b/>
            <w:bCs/>
            <w:spacing w:val="-1"/>
            <w:sz w:val="24"/>
            <w:szCs w:val="24"/>
          </w:rPr>
          <w:t>Desk</w:t>
        </w:r>
      </w:hyperlink>
      <w:r w:rsidR="00C477A3" w:rsidRPr="14C1647C">
        <w:rPr>
          <w:rFonts w:asciiTheme="minorHAnsi" w:hAnsiTheme="minorHAnsi" w:cstheme="minorBidi"/>
          <w:spacing w:val="-5"/>
          <w:sz w:val="24"/>
          <w:szCs w:val="24"/>
        </w:rPr>
        <w:t xml:space="preserve">: Location: </w:t>
      </w:r>
      <w:r w:rsidR="00F4698C" w:rsidRPr="14C1647C">
        <w:rPr>
          <w:rFonts w:asciiTheme="minorHAnsi" w:hAnsiTheme="minorHAnsi" w:cstheme="minorBidi"/>
          <w:spacing w:val="-5"/>
          <w:sz w:val="24"/>
          <w:szCs w:val="24"/>
        </w:rPr>
        <w:t>Ground floor</w:t>
      </w:r>
      <w:r w:rsidR="001C55F1" w:rsidRPr="14C1647C">
        <w:rPr>
          <w:rFonts w:asciiTheme="minorHAnsi" w:hAnsiTheme="minorHAnsi" w:cstheme="minorBidi"/>
          <w:spacing w:val="-4"/>
          <w:sz w:val="24"/>
          <w:szCs w:val="24"/>
        </w:rPr>
        <w:t xml:space="preserve"> </w:t>
      </w:r>
      <w:r w:rsidR="001C55F1" w:rsidRPr="14C1647C">
        <w:rPr>
          <w:rFonts w:asciiTheme="minorHAnsi" w:hAnsiTheme="minorHAnsi" w:cstheme="minorBidi"/>
          <w:spacing w:val="-1"/>
          <w:sz w:val="24"/>
          <w:szCs w:val="24"/>
        </w:rPr>
        <w:t>of</w:t>
      </w:r>
      <w:r w:rsidR="001C55F1" w:rsidRPr="14C1647C">
        <w:rPr>
          <w:rFonts w:asciiTheme="minorHAnsi" w:hAnsiTheme="minorHAnsi" w:cstheme="minorBidi"/>
          <w:spacing w:val="-4"/>
          <w:sz w:val="24"/>
          <w:szCs w:val="24"/>
        </w:rPr>
        <w:t xml:space="preserve"> </w:t>
      </w:r>
      <w:r w:rsidR="001C55F1" w:rsidRPr="14C1647C">
        <w:rPr>
          <w:rFonts w:asciiTheme="minorHAnsi" w:hAnsiTheme="minorHAnsi" w:cstheme="minorBidi"/>
          <w:sz w:val="24"/>
          <w:szCs w:val="24"/>
        </w:rPr>
        <w:t>the</w:t>
      </w:r>
      <w:r w:rsidR="001C55F1" w:rsidRPr="14C1647C">
        <w:rPr>
          <w:rFonts w:asciiTheme="minorHAnsi" w:hAnsiTheme="minorHAnsi" w:cstheme="minorBidi"/>
          <w:spacing w:val="-4"/>
          <w:sz w:val="24"/>
          <w:szCs w:val="24"/>
        </w:rPr>
        <w:t xml:space="preserve"> </w:t>
      </w:r>
      <w:r w:rsidR="001C55F1" w:rsidRPr="14C1647C">
        <w:rPr>
          <w:rFonts w:asciiTheme="minorHAnsi" w:hAnsiTheme="minorHAnsi" w:cstheme="minorBidi"/>
          <w:spacing w:val="-1"/>
          <w:sz w:val="24"/>
          <w:szCs w:val="24"/>
        </w:rPr>
        <w:t>James</w:t>
      </w:r>
      <w:r w:rsidR="001C55F1" w:rsidRPr="14C1647C">
        <w:rPr>
          <w:rFonts w:asciiTheme="minorHAnsi" w:hAnsiTheme="minorHAnsi" w:cstheme="minorBidi"/>
          <w:spacing w:val="-4"/>
          <w:sz w:val="24"/>
          <w:szCs w:val="24"/>
        </w:rPr>
        <w:t xml:space="preserve"> </w:t>
      </w:r>
      <w:r w:rsidR="001C55F1" w:rsidRPr="14C1647C">
        <w:rPr>
          <w:rFonts w:asciiTheme="minorHAnsi" w:hAnsiTheme="minorHAnsi" w:cstheme="minorBidi"/>
          <w:spacing w:val="-1"/>
          <w:sz w:val="24"/>
          <w:szCs w:val="24"/>
        </w:rPr>
        <w:t>Hardiman</w:t>
      </w:r>
      <w:r w:rsidR="001C55F1" w:rsidRPr="14C1647C">
        <w:rPr>
          <w:rFonts w:asciiTheme="minorHAnsi" w:hAnsiTheme="minorHAnsi" w:cstheme="minorBidi"/>
          <w:spacing w:val="-4"/>
          <w:sz w:val="24"/>
          <w:szCs w:val="24"/>
        </w:rPr>
        <w:t xml:space="preserve"> </w:t>
      </w:r>
      <w:r w:rsidR="001C55F1" w:rsidRPr="14C1647C">
        <w:rPr>
          <w:rFonts w:asciiTheme="minorHAnsi" w:hAnsiTheme="minorHAnsi" w:cstheme="minorBidi"/>
          <w:spacing w:val="-1"/>
          <w:sz w:val="24"/>
          <w:szCs w:val="24"/>
        </w:rPr>
        <w:t>Library</w:t>
      </w:r>
      <w:r w:rsidR="00C477A3">
        <w:rPr>
          <w:rFonts w:asciiTheme="minorHAnsi" w:hAnsiTheme="minorHAnsi" w:cstheme="minorHAnsi"/>
          <w:spacing w:val="-1"/>
          <w:sz w:val="24"/>
          <w:szCs w:val="24"/>
        </w:rPr>
        <w:br/>
      </w:r>
      <w:r w:rsidR="00DC4788" w:rsidRPr="14C1647C">
        <w:rPr>
          <w:rFonts w:asciiTheme="minorHAnsi" w:hAnsiTheme="minorHAnsi" w:cstheme="minorBidi"/>
          <w:spacing w:val="-1"/>
          <w:sz w:val="24"/>
          <w:szCs w:val="24"/>
        </w:rPr>
        <w:t>E-</w:t>
      </w:r>
      <w:r w:rsidRPr="14C1647C">
        <w:rPr>
          <w:rFonts w:asciiTheme="minorHAnsi" w:hAnsiTheme="minorHAnsi" w:cstheme="minorBidi"/>
          <w:spacing w:val="-1"/>
          <w:sz w:val="24"/>
          <w:szCs w:val="24"/>
        </w:rPr>
        <w:t>mail</w:t>
      </w:r>
      <w:r w:rsidR="00DC4788" w:rsidRPr="14C1647C">
        <w:rPr>
          <w:rFonts w:asciiTheme="minorHAnsi" w:hAnsiTheme="minorHAnsi" w:cstheme="minorBidi"/>
          <w:spacing w:val="-1"/>
          <w:sz w:val="24"/>
          <w:szCs w:val="24"/>
        </w:rPr>
        <w:t xml:space="preserve"> </w:t>
      </w:r>
      <w:r w:rsidRPr="14C1647C">
        <w:rPr>
          <w:rFonts w:asciiTheme="minorHAnsi" w:hAnsiTheme="minorHAnsi" w:cstheme="minorBidi"/>
          <w:spacing w:val="-1"/>
          <w:sz w:val="24"/>
          <w:szCs w:val="24"/>
        </w:rPr>
        <w:t>address</w:t>
      </w:r>
      <w:r w:rsidRPr="14C1647C">
        <w:rPr>
          <w:rFonts w:asciiTheme="minorHAnsi" w:hAnsiTheme="minorHAnsi" w:cstheme="minorBidi"/>
          <w:b/>
          <w:bCs/>
          <w:spacing w:val="-1"/>
          <w:sz w:val="24"/>
          <w:szCs w:val="24"/>
        </w:rPr>
        <w:t>:</w:t>
      </w:r>
      <w:r w:rsidR="00DC4788" w:rsidRPr="14C1647C">
        <w:rPr>
          <w:rFonts w:asciiTheme="minorHAnsi" w:hAnsiTheme="minorHAnsi" w:cstheme="minorBidi"/>
          <w:b/>
          <w:bCs/>
          <w:spacing w:val="-1"/>
          <w:sz w:val="24"/>
          <w:szCs w:val="24"/>
        </w:rPr>
        <w:t xml:space="preserve"> </w:t>
      </w:r>
      <w:hyperlink r:id="rId77" w:history="1">
        <w:r w:rsidR="00C477A3" w:rsidRPr="14C1647C">
          <w:rPr>
            <w:rStyle w:val="Hyperlink"/>
            <w:rFonts w:asciiTheme="minorHAnsi" w:hAnsiTheme="minorHAnsi" w:cstheme="minorBidi"/>
            <w:spacing w:val="-1"/>
            <w:sz w:val="24"/>
            <w:szCs w:val="24"/>
          </w:rPr>
          <w:t>servicedesk@</w:t>
        </w:r>
        <w:r w:rsidR="00DE0287" w:rsidRPr="14C1647C">
          <w:rPr>
            <w:rStyle w:val="Hyperlink"/>
            <w:rFonts w:asciiTheme="minorHAnsi" w:hAnsiTheme="minorHAnsi" w:cstheme="minorBidi"/>
            <w:spacing w:val="-1"/>
            <w:sz w:val="24"/>
            <w:szCs w:val="24"/>
          </w:rPr>
          <w:t>universityof</w:t>
        </w:r>
        <w:r w:rsidR="00C477A3" w:rsidRPr="14C1647C">
          <w:rPr>
            <w:rStyle w:val="Hyperlink"/>
            <w:rFonts w:asciiTheme="minorHAnsi" w:hAnsiTheme="minorHAnsi" w:cstheme="minorBidi"/>
            <w:spacing w:val="-1"/>
            <w:sz w:val="24"/>
            <w:szCs w:val="24"/>
          </w:rPr>
          <w:t>galway.ie</w:t>
        </w:r>
      </w:hyperlink>
      <w:r w:rsidR="00C477A3">
        <w:rPr>
          <w:rFonts w:asciiTheme="minorHAnsi" w:hAnsiTheme="minorHAnsi" w:cstheme="minorHAnsi"/>
          <w:spacing w:val="-1"/>
          <w:sz w:val="24"/>
          <w:szCs w:val="24"/>
          <w:u w:val="single"/>
        </w:rPr>
        <w:br/>
      </w:r>
      <w:r w:rsidRPr="14C1647C">
        <w:rPr>
          <w:rFonts w:asciiTheme="minorHAnsi" w:hAnsiTheme="minorHAnsi" w:cstheme="minorBidi"/>
          <w:sz w:val="24"/>
          <w:szCs w:val="24"/>
        </w:rPr>
        <w:t>Direct</w:t>
      </w:r>
      <w:r w:rsidRPr="14C1647C">
        <w:rPr>
          <w:rFonts w:asciiTheme="minorHAnsi" w:hAnsiTheme="minorHAnsi" w:cstheme="minorBidi"/>
          <w:spacing w:val="-8"/>
          <w:sz w:val="24"/>
          <w:szCs w:val="24"/>
        </w:rPr>
        <w:t xml:space="preserve"> </w:t>
      </w:r>
      <w:r w:rsidRPr="14C1647C">
        <w:rPr>
          <w:rFonts w:asciiTheme="minorHAnsi" w:hAnsiTheme="minorHAnsi" w:cstheme="minorBidi"/>
          <w:spacing w:val="-1"/>
          <w:sz w:val="24"/>
          <w:szCs w:val="24"/>
        </w:rPr>
        <w:t>Phone:</w:t>
      </w:r>
      <w:r w:rsidRPr="14C1647C">
        <w:rPr>
          <w:rFonts w:asciiTheme="minorHAnsi" w:hAnsiTheme="minorHAnsi" w:cstheme="minorBidi"/>
          <w:spacing w:val="-7"/>
          <w:sz w:val="24"/>
          <w:szCs w:val="24"/>
        </w:rPr>
        <w:t xml:space="preserve"> </w:t>
      </w:r>
      <w:r w:rsidR="2DC55C01" w:rsidRPr="14C1647C">
        <w:rPr>
          <w:rFonts w:asciiTheme="minorHAnsi" w:hAnsiTheme="minorHAnsi" w:cstheme="minorBidi"/>
          <w:spacing w:val="-7"/>
          <w:sz w:val="24"/>
          <w:szCs w:val="24"/>
        </w:rPr>
        <w:t>(</w:t>
      </w:r>
      <w:r w:rsidRPr="14C1647C">
        <w:rPr>
          <w:rFonts w:asciiTheme="minorHAnsi" w:hAnsiTheme="minorHAnsi" w:cstheme="minorBidi"/>
          <w:sz w:val="24"/>
          <w:szCs w:val="24"/>
        </w:rPr>
        <w:t>091</w:t>
      </w:r>
      <w:r w:rsidR="2E3102A3" w:rsidRPr="14C1647C">
        <w:rPr>
          <w:rFonts w:asciiTheme="minorHAnsi" w:hAnsiTheme="minorHAnsi" w:cstheme="minorBidi"/>
          <w:sz w:val="24"/>
          <w:szCs w:val="24"/>
        </w:rPr>
        <w:t>)</w:t>
      </w:r>
      <w:r w:rsidRPr="14C1647C">
        <w:rPr>
          <w:rFonts w:asciiTheme="minorHAnsi" w:hAnsiTheme="minorHAnsi" w:cstheme="minorBidi"/>
          <w:spacing w:val="-7"/>
          <w:sz w:val="24"/>
          <w:szCs w:val="24"/>
        </w:rPr>
        <w:t xml:space="preserve"> </w:t>
      </w:r>
      <w:r w:rsidRPr="14C1647C">
        <w:rPr>
          <w:rFonts w:asciiTheme="minorHAnsi" w:hAnsiTheme="minorHAnsi" w:cstheme="minorBidi"/>
          <w:sz w:val="24"/>
          <w:szCs w:val="24"/>
        </w:rPr>
        <w:t xml:space="preserve">495777 </w:t>
      </w:r>
      <w:bookmarkStart w:id="69" w:name="_Toc328992998"/>
      <w:bookmarkStart w:id="70" w:name="_Toc453839139"/>
      <w:r w:rsidR="004038BE" w:rsidRPr="14C1647C">
        <w:rPr>
          <w:rFonts w:asciiTheme="minorHAnsi" w:hAnsiTheme="minorHAnsi" w:cstheme="minorBidi"/>
          <w:spacing w:val="-1"/>
          <w:sz w:val="24"/>
          <w:szCs w:val="24"/>
        </w:rPr>
        <w:t xml:space="preserve">or the Library &amp; I.T. Service Desk: </w:t>
      </w:r>
      <w:r w:rsidR="6208942E" w:rsidRPr="14C1647C">
        <w:rPr>
          <w:rFonts w:asciiTheme="minorHAnsi" w:hAnsiTheme="minorHAnsi" w:cstheme="minorBidi"/>
          <w:spacing w:val="-1"/>
          <w:sz w:val="24"/>
          <w:szCs w:val="24"/>
        </w:rPr>
        <w:t>(</w:t>
      </w:r>
      <w:r w:rsidR="004038BE" w:rsidRPr="14C1647C">
        <w:rPr>
          <w:rFonts w:asciiTheme="minorHAnsi" w:hAnsiTheme="minorHAnsi" w:cstheme="minorBidi"/>
          <w:spacing w:val="-1"/>
          <w:sz w:val="24"/>
          <w:szCs w:val="24"/>
        </w:rPr>
        <w:t>091</w:t>
      </w:r>
      <w:r w:rsidR="14B99E92" w:rsidRPr="14C1647C">
        <w:rPr>
          <w:rFonts w:asciiTheme="minorHAnsi" w:hAnsiTheme="minorHAnsi" w:cstheme="minorBidi"/>
          <w:spacing w:val="-1"/>
          <w:sz w:val="24"/>
          <w:szCs w:val="24"/>
        </w:rPr>
        <w:t>)</w:t>
      </w:r>
      <w:r w:rsidR="004038BE" w:rsidRPr="14C1647C">
        <w:rPr>
          <w:rFonts w:asciiTheme="minorHAnsi" w:hAnsiTheme="minorHAnsi" w:cstheme="minorBidi"/>
          <w:spacing w:val="-1"/>
          <w:sz w:val="24"/>
          <w:szCs w:val="24"/>
        </w:rPr>
        <w:t xml:space="preserve"> 49</w:t>
      </w:r>
      <w:r w:rsidR="00F00F54">
        <w:rPr>
          <w:rFonts w:asciiTheme="minorHAnsi" w:hAnsiTheme="minorHAnsi" w:cstheme="minorBidi"/>
          <w:spacing w:val="-1"/>
          <w:sz w:val="24"/>
          <w:szCs w:val="24"/>
        </w:rPr>
        <w:t>3</w:t>
      </w:r>
      <w:r w:rsidR="004038BE" w:rsidRPr="14C1647C">
        <w:rPr>
          <w:rFonts w:asciiTheme="minorHAnsi" w:hAnsiTheme="minorHAnsi" w:cstheme="minorBidi"/>
          <w:spacing w:val="-1"/>
          <w:sz w:val="24"/>
          <w:szCs w:val="24"/>
        </w:rPr>
        <w:t>399</w:t>
      </w:r>
    </w:p>
    <w:p w14:paraId="6C1EF508" w14:textId="70732A2E" w:rsidR="00E82800" w:rsidRPr="006D7C4B" w:rsidRDefault="008208EB" w:rsidP="00FA71CD">
      <w:pPr>
        <w:pStyle w:val="Heading2"/>
        <w:spacing w:line="276" w:lineRule="auto"/>
      </w:pPr>
      <w:bookmarkStart w:id="71" w:name="_Toc205968940"/>
      <w:r w:rsidRPr="006D7C4B">
        <w:t>2</w:t>
      </w:r>
      <w:r w:rsidR="000127F3" w:rsidRPr="006D7C4B">
        <w:t>.</w:t>
      </w:r>
      <w:r w:rsidRPr="006D7C4B">
        <w:t>1</w:t>
      </w:r>
      <w:r w:rsidR="00C566CC">
        <w:t>9</w:t>
      </w:r>
      <w:r w:rsidR="006D7C4B">
        <w:tab/>
      </w:r>
      <w:r w:rsidR="000127F3" w:rsidRPr="006D7C4B">
        <w:t>Career</w:t>
      </w:r>
      <w:r w:rsidR="00E82800" w:rsidRPr="006D7C4B">
        <w:t xml:space="preserve"> Development Centre</w:t>
      </w:r>
      <w:bookmarkEnd w:id="69"/>
      <w:bookmarkEnd w:id="70"/>
      <w:bookmarkEnd w:id="71"/>
    </w:p>
    <w:p w14:paraId="442137D3" w14:textId="4189BC69" w:rsidR="002723BC" w:rsidRDefault="002723BC" w:rsidP="00FA71CD">
      <w:pPr>
        <w:spacing w:line="276" w:lineRule="auto"/>
        <w:rPr>
          <w:rFonts w:asciiTheme="minorHAnsi" w:hAnsiTheme="minorHAnsi" w:cstheme="minorBidi"/>
          <w:spacing w:val="-1"/>
          <w:lang w:val="en-US"/>
        </w:rPr>
      </w:pPr>
      <w:bookmarkStart w:id="72" w:name="_Toc236105562"/>
      <w:bookmarkStart w:id="73" w:name="_Toc236105850"/>
      <w:r w:rsidRPr="14C1647C">
        <w:rPr>
          <w:rFonts w:asciiTheme="minorHAnsi" w:hAnsiTheme="minorHAnsi" w:cstheme="minorBidi"/>
          <w:spacing w:val="-1"/>
          <w:lang w:val="en-US"/>
        </w:rPr>
        <w:t>As part of the Postgraduate Diploma in Cloud Computing and Software Development</w:t>
      </w:r>
      <w:r w:rsidR="00577CBD" w:rsidRPr="14C1647C">
        <w:rPr>
          <w:rFonts w:asciiTheme="minorHAnsi" w:hAnsiTheme="minorHAnsi" w:cstheme="minorBidi"/>
          <w:spacing w:val="-1"/>
          <w:lang w:val="en-US"/>
        </w:rPr>
        <w:t xml:space="preserve">’s work placement/internship module </w:t>
      </w:r>
      <w:r w:rsidR="0059505D" w:rsidRPr="14C1647C">
        <w:rPr>
          <w:rFonts w:asciiTheme="minorHAnsi" w:hAnsiTheme="minorHAnsi" w:cstheme="minorBidi"/>
          <w:spacing w:val="-1"/>
          <w:lang w:val="en-US"/>
        </w:rPr>
        <w:t xml:space="preserve">CT5179 </w:t>
      </w:r>
      <w:r w:rsidR="00577CBD" w:rsidRPr="14C1647C">
        <w:rPr>
          <w:rFonts w:asciiTheme="minorHAnsi" w:hAnsiTheme="minorHAnsi" w:cstheme="minorBidi"/>
          <w:spacing w:val="-1"/>
          <w:lang w:val="en-US"/>
        </w:rPr>
        <w:t xml:space="preserve">(Year 2, Semester 2), </w:t>
      </w:r>
      <w:r w:rsidR="00B5560F">
        <w:rPr>
          <w:rFonts w:asciiTheme="minorHAnsi" w:hAnsiTheme="minorHAnsi" w:cstheme="minorBidi"/>
          <w:spacing w:val="-1"/>
          <w:lang w:val="en-US"/>
        </w:rPr>
        <w:t>Aisling O’Hara</w:t>
      </w:r>
      <w:r w:rsidR="00D56AFD" w:rsidRPr="14C1647C">
        <w:rPr>
          <w:rFonts w:asciiTheme="minorHAnsi" w:hAnsiTheme="minorHAnsi" w:cstheme="minorBidi"/>
          <w:spacing w:val="-1"/>
          <w:lang w:val="en-US"/>
        </w:rPr>
        <w:t xml:space="preserve">, Placement Officer </w:t>
      </w:r>
      <w:r w:rsidR="00E84B60" w:rsidRPr="14C1647C">
        <w:rPr>
          <w:rFonts w:asciiTheme="minorHAnsi" w:hAnsiTheme="minorHAnsi" w:cstheme="minorBidi"/>
          <w:spacing w:val="-1"/>
          <w:lang w:val="en-US"/>
        </w:rPr>
        <w:t>with</w:t>
      </w:r>
      <w:r w:rsidR="00D56AFD" w:rsidRPr="14C1647C">
        <w:rPr>
          <w:rFonts w:asciiTheme="minorHAnsi" w:hAnsiTheme="minorHAnsi" w:cstheme="minorBidi"/>
          <w:spacing w:val="-1"/>
          <w:lang w:val="en-US"/>
        </w:rPr>
        <w:t xml:space="preserve"> the Career Development Centre </w:t>
      </w:r>
      <w:r w:rsidR="00577CBD" w:rsidRPr="14C1647C">
        <w:rPr>
          <w:rFonts w:asciiTheme="minorHAnsi" w:hAnsiTheme="minorHAnsi" w:cstheme="minorBidi"/>
          <w:spacing w:val="-1"/>
          <w:lang w:val="en-US"/>
        </w:rPr>
        <w:t xml:space="preserve">- </w:t>
      </w:r>
      <w:hyperlink r:id="rId78" w:history="1">
        <w:r w:rsidR="00B5560F" w:rsidRPr="00162789">
          <w:rPr>
            <w:rStyle w:val="Hyperlink"/>
            <w:rFonts w:asciiTheme="minorHAnsi" w:hAnsiTheme="minorHAnsi" w:cstheme="minorBidi"/>
            <w:spacing w:val="-1"/>
            <w:lang w:val="en-US"/>
          </w:rPr>
          <w:t>placement@universityofgalway.ie</w:t>
        </w:r>
      </w:hyperlink>
      <w:r w:rsidR="00956140" w:rsidRPr="14C1647C">
        <w:rPr>
          <w:rFonts w:asciiTheme="minorHAnsi" w:hAnsiTheme="minorHAnsi" w:cstheme="minorBidi"/>
          <w:spacing w:val="-1"/>
          <w:lang w:val="en-US"/>
        </w:rPr>
        <w:t xml:space="preserve"> </w:t>
      </w:r>
      <w:r w:rsidR="00831478" w:rsidRPr="14C1647C">
        <w:rPr>
          <w:rFonts w:asciiTheme="minorHAnsi" w:hAnsiTheme="minorHAnsi" w:cstheme="minorBidi"/>
          <w:spacing w:val="-1"/>
          <w:lang w:val="en-US"/>
        </w:rPr>
        <w:t xml:space="preserve">- </w:t>
      </w:r>
      <w:r w:rsidR="00577CBD" w:rsidRPr="14C1647C">
        <w:rPr>
          <w:rFonts w:asciiTheme="minorHAnsi" w:hAnsiTheme="minorHAnsi" w:cstheme="minorBidi"/>
          <w:spacing w:val="-1"/>
          <w:lang w:val="en-US"/>
        </w:rPr>
        <w:t xml:space="preserve">will liaise with students </w:t>
      </w:r>
      <w:r w:rsidR="0059505D" w:rsidRPr="14C1647C">
        <w:rPr>
          <w:rFonts w:asciiTheme="minorHAnsi" w:hAnsiTheme="minorHAnsi" w:cstheme="minorBidi"/>
          <w:spacing w:val="-1"/>
          <w:lang w:val="en-US"/>
        </w:rPr>
        <w:t xml:space="preserve">on the process involved </w:t>
      </w:r>
      <w:r w:rsidR="00577CBD" w:rsidRPr="14C1647C">
        <w:rPr>
          <w:rFonts w:asciiTheme="minorHAnsi" w:hAnsiTheme="minorHAnsi" w:cstheme="minorBidi"/>
          <w:spacing w:val="-1"/>
          <w:lang w:val="en-US"/>
        </w:rPr>
        <w:t>to secure placements</w:t>
      </w:r>
      <w:r w:rsidR="0059505D" w:rsidRPr="14C1647C">
        <w:rPr>
          <w:rFonts w:asciiTheme="minorHAnsi" w:hAnsiTheme="minorHAnsi" w:cstheme="minorBidi"/>
          <w:spacing w:val="-1"/>
          <w:lang w:val="en-US"/>
        </w:rPr>
        <w:t xml:space="preserve"> etc</w:t>
      </w:r>
      <w:r w:rsidR="00577CBD" w:rsidRPr="14C1647C">
        <w:rPr>
          <w:rFonts w:asciiTheme="minorHAnsi" w:hAnsiTheme="minorHAnsi" w:cstheme="minorBidi"/>
          <w:spacing w:val="-1"/>
          <w:lang w:val="en-US"/>
        </w:rPr>
        <w:t>.</w:t>
      </w:r>
    </w:p>
    <w:p w14:paraId="5FF45C5C" w14:textId="77777777" w:rsidR="00D56AFD" w:rsidRDefault="00D56AFD" w:rsidP="00FA71CD">
      <w:pPr>
        <w:spacing w:line="276" w:lineRule="auto"/>
        <w:rPr>
          <w:rFonts w:asciiTheme="minorHAnsi" w:hAnsiTheme="minorHAnsi" w:cstheme="minorHAnsi"/>
          <w:spacing w:val="-1"/>
          <w:szCs w:val="24"/>
          <w:lang w:val="en"/>
        </w:rPr>
      </w:pPr>
    </w:p>
    <w:p w14:paraId="588DBB2C" w14:textId="20744900" w:rsidR="00D10BDE" w:rsidRPr="00B34878" w:rsidRDefault="00B34878" w:rsidP="00FA71CD">
      <w:p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
        </w:rPr>
        <w:t xml:space="preserve">The Career Development Centre provides students </w:t>
      </w:r>
      <w:proofErr w:type="gramStart"/>
      <w:r w:rsidRPr="00B34878">
        <w:rPr>
          <w:rFonts w:asciiTheme="minorHAnsi" w:hAnsiTheme="minorHAnsi" w:cstheme="minorHAnsi"/>
          <w:spacing w:val="-1"/>
          <w:szCs w:val="24"/>
          <w:lang w:val="en"/>
        </w:rPr>
        <w:t>of</w:t>
      </w:r>
      <w:proofErr w:type="gramEnd"/>
      <w:r w:rsidRPr="00B34878">
        <w:rPr>
          <w:rFonts w:asciiTheme="minorHAnsi" w:hAnsiTheme="minorHAnsi" w:cstheme="minorHAnsi"/>
          <w:spacing w:val="-1"/>
          <w:szCs w:val="24"/>
          <w:lang w:val="en"/>
        </w:rPr>
        <w:t xml:space="preserve"> </w:t>
      </w:r>
      <w:r w:rsidR="00296386">
        <w:rPr>
          <w:rFonts w:asciiTheme="minorHAnsi" w:hAnsiTheme="minorHAnsi" w:cstheme="minorHAnsi"/>
          <w:spacing w:val="-1"/>
          <w:szCs w:val="24"/>
          <w:lang w:val="en"/>
        </w:rPr>
        <w:t>University of Galway</w:t>
      </w:r>
      <w:r w:rsidRPr="00B34878">
        <w:rPr>
          <w:rFonts w:asciiTheme="minorHAnsi" w:hAnsiTheme="minorHAnsi" w:cstheme="minorHAnsi"/>
          <w:spacing w:val="-1"/>
          <w:szCs w:val="24"/>
          <w:lang w:val="en"/>
        </w:rPr>
        <w:t xml:space="preserve"> with a quality career guidance and information service focused on facilitating and empowering students to manage their own career development and empowering students to make successful transitions towards fulfilling careers</w:t>
      </w:r>
      <w:r w:rsidRPr="00B34878">
        <w:rPr>
          <w:rFonts w:asciiTheme="minorHAnsi" w:hAnsiTheme="minorHAnsi" w:cstheme="minorHAnsi"/>
          <w:i/>
          <w:iCs/>
          <w:spacing w:val="-1"/>
          <w:szCs w:val="24"/>
          <w:lang w:val="en"/>
        </w:rPr>
        <w:t>.</w:t>
      </w:r>
      <w:r w:rsidR="004B4F49">
        <w:rPr>
          <w:rFonts w:asciiTheme="minorHAnsi" w:hAnsiTheme="minorHAnsi" w:cstheme="minorHAnsi"/>
          <w:spacing w:val="-1"/>
          <w:szCs w:val="24"/>
          <w:lang w:val="en"/>
        </w:rPr>
        <w:t xml:space="preserve"> </w:t>
      </w:r>
      <w:r w:rsidRPr="00B34878">
        <w:rPr>
          <w:rFonts w:asciiTheme="minorHAnsi" w:hAnsiTheme="minorHAnsi" w:cstheme="minorHAnsi"/>
          <w:spacing w:val="-1"/>
          <w:szCs w:val="24"/>
        </w:rPr>
        <w:t>Details of the services provided to students by the Career Development Centre include:</w:t>
      </w:r>
    </w:p>
    <w:p w14:paraId="1D013E4B" w14:textId="77777777" w:rsidR="00B34878" w:rsidRPr="00B34878" w:rsidRDefault="00B34878" w:rsidP="00FA71CD">
      <w:p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Guiding students in their career journey through:</w:t>
      </w:r>
    </w:p>
    <w:p w14:paraId="53BF95E4" w14:textId="77777777" w:rsidR="00B34878" w:rsidRPr="00B34878" w:rsidRDefault="00B34878" w:rsidP="00FA71CD">
      <w:pPr>
        <w:pStyle w:val="ListParagraph"/>
        <w:numPr>
          <w:ilvl w:val="0"/>
          <w:numId w:val="16"/>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One-to-one career guidance</w:t>
      </w:r>
    </w:p>
    <w:p w14:paraId="77E63314" w14:textId="77777777" w:rsidR="00B34878" w:rsidRPr="00B34878" w:rsidRDefault="00B34878" w:rsidP="00FA71CD">
      <w:pPr>
        <w:pStyle w:val="ListParagraph"/>
        <w:numPr>
          <w:ilvl w:val="0"/>
          <w:numId w:val="16"/>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Career seminars and events</w:t>
      </w:r>
    </w:p>
    <w:p w14:paraId="55426BA5" w14:textId="77777777" w:rsidR="00B34878" w:rsidRPr="00B34878" w:rsidRDefault="00B34878" w:rsidP="00FA71CD">
      <w:pPr>
        <w:pStyle w:val="ListParagraph"/>
        <w:numPr>
          <w:ilvl w:val="0"/>
          <w:numId w:val="16"/>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Psychometric testing</w:t>
      </w:r>
    </w:p>
    <w:p w14:paraId="702869A3" w14:textId="77777777" w:rsidR="00B34878" w:rsidRPr="00B34878" w:rsidRDefault="00B34878" w:rsidP="00FA71CD">
      <w:pPr>
        <w:pStyle w:val="ListParagraph"/>
        <w:numPr>
          <w:ilvl w:val="0"/>
          <w:numId w:val="16"/>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Dedicated careers information hub for students (on-campus and virtual)</w:t>
      </w:r>
    </w:p>
    <w:p w14:paraId="59187DA5" w14:textId="2A01A386" w:rsidR="00B34878" w:rsidRDefault="00B34878" w:rsidP="00FA71CD">
      <w:pPr>
        <w:pStyle w:val="ListParagraph"/>
        <w:numPr>
          <w:ilvl w:val="0"/>
          <w:numId w:val="16"/>
        </w:numPr>
        <w:spacing w:line="276" w:lineRule="auto"/>
        <w:rPr>
          <w:rFonts w:asciiTheme="minorHAnsi" w:hAnsiTheme="minorHAnsi" w:cstheme="minorHAnsi"/>
          <w:spacing w:val="-1"/>
          <w:szCs w:val="24"/>
          <w:lang w:val="en-IE"/>
        </w:rPr>
      </w:pPr>
      <w:r w:rsidRPr="004B4F49">
        <w:rPr>
          <w:rFonts w:asciiTheme="minorHAnsi" w:hAnsiTheme="minorHAnsi" w:cstheme="minorHAnsi"/>
          <w:spacing w:val="-1"/>
          <w:szCs w:val="24"/>
          <w:lang w:val="en-IE"/>
        </w:rPr>
        <w:lastRenderedPageBreak/>
        <w:t>Self-guided modules</w:t>
      </w:r>
    </w:p>
    <w:p w14:paraId="3FFDDD3F" w14:textId="54082FA4" w:rsidR="00B34878" w:rsidRPr="00B34878" w:rsidRDefault="00B34878" w:rsidP="00FA71CD">
      <w:p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Connecting students with employers through:</w:t>
      </w:r>
    </w:p>
    <w:p w14:paraId="091D80C6" w14:textId="77777777" w:rsidR="00B34878" w:rsidRPr="00B34878" w:rsidRDefault="00B34878" w:rsidP="00FA71CD">
      <w:pPr>
        <w:pStyle w:val="ListParagraph"/>
        <w:numPr>
          <w:ilvl w:val="0"/>
          <w:numId w:val="17"/>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 xml:space="preserve">Jobs fairs and employer events </w:t>
      </w:r>
    </w:p>
    <w:p w14:paraId="4BE1D8F6" w14:textId="77777777" w:rsidR="00B34878" w:rsidRPr="00B34878" w:rsidRDefault="00B34878" w:rsidP="00FA71CD">
      <w:pPr>
        <w:pStyle w:val="ListParagraph"/>
        <w:numPr>
          <w:ilvl w:val="0"/>
          <w:numId w:val="17"/>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Job vacancy system</w:t>
      </w:r>
    </w:p>
    <w:p w14:paraId="2EA76144" w14:textId="0B346297" w:rsidR="00B34878" w:rsidRDefault="00B34878" w:rsidP="00FA71CD">
      <w:pPr>
        <w:pStyle w:val="ListParagraph"/>
        <w:numPr>
          <w:ilvl w:val="0"/>
          <w:numId w:val="17"/>
        </w:numPr>
        <w:spacing w:line="276" w:lineRule="auto"/>
        <w:rPr>
          <w:rFonts w:asciiTheme="minorHAnsi" w:hAnsiTheme="minorHAnsi" w:cstheme="minorHAnsi"/>
          <w:spacing w:val="-1"/>
          <w:szCs w:val="24"/>
          <w:lang w:val="en-IE"/>
        </w:rPr>
      </w:pPr>
      <w:r w:rsidRPr="004B4F49">
        <w:rPr>
          <w:rFonts w:asciiTheme="minorHAnsi" w:hAnsiTheme="minorHAnsi" w:cstheme="minorHAnsi"/>
          <w:spacing w:val="-1"/>
          <w:szCs w:val="24"/>
          <w:lang w:val="en-IE"/>
        </w:rPr>
        <w:t>Networking opportunities</w:t>
      </w:r>
    </w:p>
    <w:p w14:paraId="570D2AEF" w14:textId="173D886C" w:rsidR="00B34878" w:rsidRPr="00B34878" w:rsidRDefault="00B34878" w:rsidP="00FA71CD">
      <w:p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Helping students to compete in the jobs market to the best of their ability through:</w:t>
      </w:r>
    </w:p>
    <w:p w14:paraId="2F34E732" w14:textId="77777777" w:rsidR="00B34878" w:rsidRPr="00B34878" w:rsidRDefault="00B34878" w:rsidP="00FA71CD">
      <w:pPr>
        <w:pStyle w:val="ListParagraph"/>
        <w:numPr>
          <w:ilvl w:val="0"/>
          <w:numId w:val="18"/>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 xml:space="preserve">CV workshops, e-learning, and unlimited AI feedback </w:t>
      </w:r>
    </w:p>
    <w:p w14:paraId="1B9630DF" w14:textId="77777777" w:rsidR="00B34878" w:rsidRPr="00B34878" w:rsidRDefault="00B34878" w:rsidP="00FA71CD">
      <w:pPr>
        <w:pStyle w:val="ListParagraph"/>
        <w:numPr>
          <w:ilvl w:val="0"/>
          <w:numId w:val="18"/>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Interview skills workshops, e-learning, and software to practice and improve</w:t>
      </w:r>
    </w:p>
    <w:p w14:paraId="6BDDAE54" w14:textId="77777777" w:rsidR="00B34878" w:rsidRPr="00B34878" w:rsidRDefault="00B34878" w:rsidP="00FA71CD">
      <w:pPr>
        <w:pStyle w:val="ListParagraph"/>
        <w:numPr>
          <w:ilvl w:val="0"/>
          <w:numId w:val="18"/>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Applications advice: including Postgraduate and Job Applications</w:t>
      </w:r>
    </w:p>
    <w:p w14:paraId="3275CC1F" w14:textId="77777777" w:rsidR="00B34878" w:rsidRPr="00B34878" w:rsidRDefault="00B34878" w:rsidP="00FA71CD">
      <w:pPr>
        <w:pStyle w:val="ListParagraph"/>
        <w:numPr>
          <w:ilvl w:val="0"/>
          <w:numId w:val="18"/>
        </w:numPr>
        <w:spacing w:line="276" w:lineRule="auto"/>
        <w:rPr>
          <w:rFonts w:asciiTheme="minorHAnsi" w:hAnsiTheme="minorHAnsi" w:cstheme="minorHAnsi"/>
          <w:spacing w:val="-1"/>
          <w:szCs w:val="24"/>
          <w:lang w:val="en-IE"/>
        </w:rPr>
      </w:pPr>
      <w:r w:rsidRPr="00B34878">
        <w:rPr>
          <w:rFonts w:asciiTheme="minorHAnsi" w:hAnsiTheme="minorHAnsi" w:cstheme="minorHAnsi"/>
          <w:spacing w:val="-1"/>
          <w:szCs w:val="24"/>
          <w:lang w:val="en-IE"/>
        </w:rPr>
        <w:t>Employment skills workshops and employability award</w:t>
      </w:r>
    </w:p>
    <w:p w14:paraId="1F30B05A" w14:textId="77777777" w:rsidR="00B34878" w:rsidRDefault="00B34878" w:rsidP="00FA71CD">
      <w:pPr>
        <w:spacing w:line="276" w:lineRule="auto"/>
        <w:rPr>
          <w:rFonts w:asciiTheme="minorHAnsi" w:hAnsiTheme="minorHAnsi" w:cstheme="minorHAnsi"/>
          <w:spacing w:val="-1"/>
          <w:szCs w:val="24"/>
        </w:rPr>
      </w:pPr>
    </w:p>
    <w:p w14:paraId="6C24819F" w14:textId="0312D58B" w:rsidR="00B34878" w:rsidRPr="00B34878" w:rsidRDefault="00B34878" w:rsidP="00FA71CD">
      <w:pPr>
        <w:spacing w:line="276" w:lineRule="auto"/>
        <w:rPr>
          <w:rFonts w:asciiTheme="minorHAnsi" w:hAnsiTheme="minorHAnsi" w:cstheme="minorHAnsi"/>
          <w:spacing w:val="-1"/>
          <w:szCs w:val="24"/>
        </w:rPr>
      </w:pPr>
      <w:r w:rsidRPr="00B34878">
        <w:rPr>
          <w:rFonts w:asciiTheme="minorHAnsi" w:hAnsiTheme="minorHAnsi" w:cstheme="minorHAnsi"/>
          <w:spacing w:val="-1"/>
          <w:szCs w:val="24"/>
        </w:rPr>
        <w:t xml:space="preserve">Further information on the range of services provided by the Careers Development Centre can be found at: </w:t>
      </w:r>
      <w:hyperlink r:id="rId79" w:history="1">
        <w:r w:rsidRPr="00B34878">
          <w:rPr>
            <w:rStyle w:val="Hyperlink"/>
            <w:rFonts w:asciiTheme="minorHAnsi" w:hAnsiTheme="minorHAnsi" w:cstheme="minorHAnsi"/>
            <w:spacing w:val="-1"/>
            <w:szCs w:val="24"/>
          </w:rPr>
          <w:t>https://www.</w:t>
        </w:r>
        <w:r w:rsidR="00DE0287">
          <w:rPr>
            <w:rStyle w:val="Hyperlink"/>
            <w:rFonts w:asciiTheme="minorHAnsi" w:hAnsiTheme="minorHAnsi" w:cstheme="minorHAnsi"/>
            <w:spacing w:val="-1"/>
            <w:szCs w:val="24"/>
          </w:rPr>
          <w:t>universityof</w:t>
        </w:r>
        <w:r w:rsidRPr="00B34878">
          <w:rPr>
            <w:rStyle w:val="Hyperlink"/>
            <w:rFonts w:asciiTheme="minorHAnsi" w:hAnsiTheme="minorHAnsi" w:cstheme="minorHAnsi"/>
            <w:spacing w:val="-1"/>
            <w:szCs w:val="24"/>
          </w:rPr>
          <w:t>galway.ie/career-development-centre/</w:t>
        </w:r>
      </w:hyperlink>
      <w:r w:rsidRPr="00B34878">
        <w:rPr>
          <w:rFonts w:asciiTheme="minorHAnsi" w:hAnsiTheme="minorHAnsi" w:cstheme="minorHAnsi"/>
          <w:spacing w:val="-1"/>
          <w:szCs w:val="24"/>
        </w:rPr>
        <w:t>.</w:t>
      </w:r>
    </w:p>
    <w:p w14:paraId="168D81E6" w14:textId="04A9A0A9" w:rsidR="00B34878" w:rsidRDefault="00B34878" w:rsidP="00FA71CD">
      <w:pPr>
        <w:spacing w:line="276" w:lineRule="auto"/>
        <w:rPr>
          <w:rFonts w:asciiTheme="minorHAnsi" w:hAnsiTheme="minorHAnsi" w:cstheme="minorHAnsi"/>
          <w:b/>
          <w:bCs/>
          <w:spacing w:val="-1"/>
          <w:szCs w:val="24"/>
          <w:lang w:val="en-IE"/>
        </w:rPr>
      </w:pPr>
    </w:p>
    <w:p w14:paraId="35AE8ACD" w14:textId="1420D9FA" w:rsidR="005162B4" w:rsidRDefault="00B34878" w:rsidP="00FA71CD">
      <w:pPr>
        <w:spacing w:line="276" w:lineRule="auto"/>
        <w:rPr>
          <w:rFonts w:asciiTheme="minorHAnsi" w:hAnsiTheme="minorHAnsi" w:cstheme="minorBidi"/>
          <w:spacing w:val="-1"/>
          <w:lang w:val="en-IE"/>
        </w:rPr>
      </w:pPr>
      <w:r w:rsidRPr="30936398">
        <w:rPr>
          <w:rFonts w:asciiTheme="minorHAnsi" w:hAnsiTheme="minorHAnsi" w:cstheme="minorBidi"/>
          <w:b/>
          <w:bCs/>
          <w:spacing w:val="-1"/>
          <w:lang w:val="en-IE"/>
        </w:rPr>
        <w:t>Career Development Centre</w:t>
      </w:r>
      <w:r w:rsidR="001215E3" w:rsidRPr="30936398">
        <w:rPr>
          <w:rFonts w:asciiTheme="minorHAnsi" w:hAnsiTheme="minorHAnsi" w:cstheme="minorBidi"/>
          <w:b/>
          <w:bCs/>
          <w:spacing w:val="-1"/>
          <w:lang w:val="en-IE"/>
        </w:rPr>
        <w:t>:</w:t>
      </w:r>
      <w:r w:rsidRPr="30936398">
        <w:rPr>
          <w:rFonts w:asciiTheme="minorHAnsi" w:hAnsiTheme="minorHAnsi" w:cstheme="minorBidi"/>
          <w:b/>
          <w:bCs/>
          <w:spacing w:val="-1"/>
          <w:lang w:val="en-IE"/>
        </w:rPr>
        <w:t xml:space="preserve"> </w:t>
      </w:r>
      <w:r w:rsidRPr="30936398">
        <w:rPr>
          <w:rFonts w:asciiTheme="minorHAnsi" w:hAnsiTheme="minorHAnsi" w:cstheme="minorBidi"/>
          <w:spacing w:val="-1"/>
          <w:lang w:val="en-IE"/>
        </w:rPr>
        <w:t>Location: Arts/Science Building (1</w:t>
      </w:r>
      <w:r w:rsidRPr="30936398">
        <w:rPr>
          <w:rFonts w:asciiTheme="minorHAnsi" w:hAnsiTheme="minorHAnsi" w:cstheme="minorBidi"/>
          <w:spacing w:val="-1"/>
          <w:vertAlign w:val="superscript"/>
          <w:lang w:val="en-IE"/>
        </w:rPr>
        <w:t>st</w:t>
      </w:r>
      <w:r w:rsidRPr="30936398">
        <w:rPr>
          <w:rFonts w:asciiTheme="minorHAnsi" w:hAnsiTheme="minorHAnsi" w:cstheme="minorBidi"/>
          <w:spacing w:val="-1"/>
          <w:lang w:val="en-IE"/>
        </w:rPr>
        <w:t xml:space="preserve"> Floor)</w:t>
      </w:r>
      <w:r w:rsidR="00793F1D">
        <w:rPr>
          <w:rFonts w:asciiTheme="minorHAnsi" w:hAnsiTheme="minorHAnsi" w:cstheme="minorHAnsi"/>
          <w:spacing w:val="-1"/>
          <w:szCs w:val="24"/>
          <w:lang w:val="en-IE"/>
        </w:rPr>
        <w:br/>
      </w:r>
      <w:r w:rsidRPr="30936398">
        <w:rPr>
          <w:rFonts w:asciiTheme="minorHAnsi" w:hAnsiTheme="minorHAnsi" w:cstheme="minorBidi"/>
          <w:spacing w:val="-1"/>
          <w:lang w:val="en-IE"/>
        </w:rPr>
        <w:t>Tel: (091</w:t>
      </w:r>
      <w:r w:rsidR="390D22C1" w:rsidRPr="30936398">
        <w:rPr>
          <w:rFonts w:asciiTheme="minorHAnsi" w:hAnsiTheme="minorHAnsi" w:cstheme="minorBidi"/>
          <w:spacing w:val="-1"/>
          <w:lang w:val="en-IE"/>
        </w:rPr>
        <w:t>)</w:t>
      </w:r>
      <w:r w:rsidRPr="30936398">
        <w:rPr>
          <w:rFonts w:asciiTheme="minorHAnsi" w:hAnsiTheme="minorHAnsi" w:cstheme="minorBidi"/>
          <w:spacing w:val="-1"/>
          <w:lang w:val="en-IE"/>
        </w:rPr>
        <w:t xml:space="preserve"> 493589</w:t>
      </w:r>
    </w:p>
    <w:p w14:paraId="040FB97C" w14:textId="1F17D527" w:rsidR="003A4767" w:rsidRPr="008E0577" w:rsidRDefault="008208EB" w:rsidP="00FA71CD">
      <w:pPr>
        <w:pStyle w:val="Heading2"/>
        <w:spacing w:line="276" w:lineRule="auto"/>
      </w:pPr>
      <w:bookmarkStart w:id="74" w:name="_Toc328992999"/>
      <w:bookmarkStart w:id="75" w:name="_Toc453839140"/>
      <w:bookmarkStart w:id="76" w:name="_Toc205968941"/>
      <w:r w:rsidRPr="008E0577">
        <w:t>2</w:t>
      </w:r>
      <w:r w:rsidR="003E7422" w:rsidRPr="008E0577">
        <w:t>.</w:t>
      </w:r>
      <w:r w:rsidR="00C566CC">
        <w:t>20</w:t>
      </w:r>
      <w:r w:rsidR="008E0577">
        <w:tab/>
      </w:r>
      <w:r w:rsidR="00817C6E" w:rsidRPr="008E0577">
        <w:t>Out of Hours Working</w:t>
      </w:r>
      <w:bookmarkEnd w:id="72"/>
      <w:bookmarkEnd w:id="73"/>
      <w:bookmarkEnd w:id="74"/>
      <w:bookmarkEnd w:id="75"/>
      <w:bookmarkEnd w:id="76"/>
    </w:p>
    <w:p w14:paraId="64F9A969" w14:textId="77777777" w:rsidR="00C6246A" w:rsidRDefault="00C6246A" w:rsidP="00FA71CD">
      <w:pPr>
        <w:pStyle w:val="NormalWeb"/>
        <w:spacing w:before="0" w:beforeAutospacing="0" w:after="0" w:afterAutospacing="0" w:line="276" w:lineRule="auto"/>
        <w:rPr>
          <w:rFonts w:asciiTheme="minorHAnsi" w:hAnsiTheme="minorHAnsi" w:cstheme="minorHAnsi"/>
          <w:color w:val="000000"/>
        </w:rPr>
      </w:pPr>
      <w:bookmarkStart w:id="77" w:name="_Toc236105563"/>
      <w:bookmarkStart w:id="78" w:name="_Toc236105851"/>
      <w:bookmarkStart w:id="79" w:name="_Toc328993000"/>
      <w:bookmarkStart w:id="80" w:name="_Toc453839141"/>
      <w:r>
        <w:rPr>
          <w:rFonts w:asciiTheme="minorHAnsi" w:hAnsiTheme="minorHAnsi" w:cstheme="minorHAnsi"/>
          <w:color w:val="000000"/>
        </w:rPr>
        <w:t xml:space="preserve">Out of hours work refers to all University operations conducted outside normal hours. </w:t>
      </w:r>
    </w:p>
    <w:p w14:paraId="58E51429" w14:textId="62EF018F" w:rsidR="00C6246A" w:rsidRDefault="00C6246A" w:rsidP="00FA71CD">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 xml:space="preserve">For up to date details on the University’s Safety Statement Policy and Out of Hours Working, please click on the following web link: </w:t>
      </w:r>
      <w:hyperlink r:id="rId80" w:history="1">
        <w:r w:rsidR="00296386">
          <w:rPr>
            <w:rStyle w:val="Hyperlink"/>
            <w:rFonts w:asciiTheme="minorHAnsi" w:hAnsiTheme="minorHAnsi" w:cstheme="minorHAnsi"/>
          </w:rPr>
          <w:t>University of Galway Safety Statement</w:t>
        </w:r>
      </w:hyperlink>
      <w:r w:rsidR="00296386">
        <w:rPr>
          <w:rFonts w:asciiTheme="minorHAnsi" w:hAnsiTheme="minorHAnsi" w:cstheme="minorHAnsi"/>
          <w:color w:val="000000"/>
        </w:rPr>
        <w:t>.</w:t>
      </w:r>
      <w:r>
        <w:rPr>
          <w:rFonts w:asciiTheme="minorHAnsi" w:hAnsiTheme="minorHAnsi" w:cstheme="minorHAnsi"/>
          <w:color w:val="000000"/>
        </w:rPr>
        <w:t xml:space="preserve"> </w:t>
      </w:r>
    </w:p>
    <w:p w14:paraId="2CBE21E7" w14:textId="5D237A62" w:rsidR="003A4767" w:rsidRPr="008E0577" w:rsidRDefault="008208EB" w:rsidP="00FA71CD">
      <w:pPr>
        <w:pStyle w:val="Heading2"/>
        <w:spacing w:line="276" w:lineRule="auto"/>
      </w:pPr>
      <w:bookmarkStart w:id="81" w:name="_Toc205968942"/>
      <w:r w:rsidRPr="008E0577">
        <w:t>2</w:t>
      </w:r>
      <w:r w:rsidR="003E7422" w:rsidRPr="008E0577">
        <w:t>.</w:t>
      </w:r>
      <w:r w:rsidR="00C566CC">
        <w:t>21</w:t>
      </w:r>
      <w:r w:rsidR="00F94352">
        <w:tab/>
      </w:r>
      <w:r w:rsidR="00075C50" w:rsidRPr="008E0577">
        <w:t>Parking on Campus</w:t>
      </w:r>
      <w:bookmarkEnd w:id="77"/>
      <w:bookmarkEnd w:id="78"/>
      <w:bookmarkEnd w:id="79"/>
      <w:bookmarkEnd w:id="80"/>
      <w:bookmarkEnd w:id="81"/>
    </w:p>
    <w:p w14:paraId="65BDF6AE" w14:textId="1712A598" w:rsidR="007078F5" w:rsidRPr="007078F5" w:rsidRDefault="007078F5" w:rsidP="00FA71CD">
      <w:pPr>
        <w:spacing w:line="276" w:lineRule="auto"/>
        <w:rPr>
          <w:rFonts w:asciiTheme="minorHAnsi" w:hAnsiTheme="minorHAnsi" w:cstheme="minorHAnsi"/>
          <w:spacing w:val="-1"/>
        </w:rPr>
      </w:pPr>
      <w:r w:rsidRPr="007078F5">
        <w:rPr>
          <w:rFonts w:asciiTheme="minorHAnsi" w:hAnsiTheme="minorHAnsi" w:cstheme="minorHAnsi"/>
          <w:spacing w:val="-1"/>
        </w:rPr>
        <w:t xml:space="preserve">Parking spaces in </w:t>
      </w:r>
      <w:r w:rsidR="00DA60E0">
        <w:rPr>
          <w:rFonts w:asciiTheme="minorHAnsi" w:hAnsiTheme="minorHAnsi" w:cstheme="minorHAnsi"/>
          <w:spacing w:val="-1"/>
        </w:rPr>
        <w:t>University of</w:t>
      </w:r>
      <w:r w:rsidRPr="007078F5">
        <w:rPr>
          <w:rFonts w:asciiTheme="minorHAnsi" w:hAnsiTheme="minorHAnsi" w:cstheme="minorHAnsi"/>
          <w:spacing w:val="-1"/>
        </w:rPr>
        <w:t xml:space="preserve"> Galway fall into </w:t>
      </w:r>
      <w:proofErr w:type="gramStart"/>
      <w:r w:rsidRPr="007078F5">
        <w:rPr>
          <w:rFonts w:asciiTheme="minorHAnsi" w:hAnsiTheme="minorHAnsi" w:cstheme="minorHAnsi"/>
          <w:spacing w:val="-1"/>
        </w:rPr>
        <w:t>a number of</w:t>
      </w:r>
      <w:proofErr w:type="gramEnd"/>
      <w:r w:rsidRPr="007078F5">
        <w:rPr>
          <w:rFonts w:asciiTheme="minorHAnsi" w:hAnsiTheme="minorHAnsi" w:cstheme="minorHAnsi"/>
          <w:spacing w:val="-1"/>
        </w:rPr>
        <w:t xml:space="preserve"> categories:</w:t>
      </w:r>
    </w:p>
    <w:p w14:paraId="1B6B80F7" w14:textId="77777777" w:rsidR="009D1B61" w:rsidRPr="002F0AE3" w:rsidRDefault="009D1B61" w:rsidP="00FA71CD">
      <w:pPr>
        <w:pStyle w:val="BodyText"/>
        <w:widowControl w:val="0"/>
        <w:numPr>
          <w:ilvl w:val="0"/>
          <w:numId w:val="15"/>
        </w:numPr>
        <w:tabs>
          <w:tab w:val="left" w:pos="826"/>
        </w:tabs>
        <w:kinsoku w:val="0"/>
        <w:spacing w:before="1" w:line="276" w:lineRule="auto"/>
        <w:jc w:val="left"/>
        <w:textAlignment w:val="auto"/>
        <w:rPr>
          <w:rFonts w:asciiTheme="minorHAnsi" w:hAnsiTheme="minorHAnsi" w:cstheme="minorHAnsi"/>
          <w:sz w:val="24"/>
          <w:szCs w:val="24"/>
        </w:rPr>
      </w:pPr>
      <w:r w:rsidRPr="002F0AE3">
        <w:rPr>
          <w:rFonts w:asciiTheme="minorHAnsi" w:hAnsiTheme="minorHAnsi" w:cstheme="minorHAnsi"/>
          <w:spacing w:val="-1"/>
          <w:sz w:val="24"/>
          <w:szCs w:val="24"/>
        </w:rPr>
        <w:t>Staff</w:t>
      </w:r>
      <w:r w:rsidRPr="002F0AE3">
        <w:rPr>
          <w:rFonts w:asciiTheme="minorHAnsi" w:hAnsiTheme="minorHAnsi" w:cstheme="minorHAnsi"/>
          <w:spacing w:val="-6"/>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Student</w:t>
      </w:r>
      <w:r w:rsidRPr="002F0AE3">
        <w:rPr>
          <w:rFonts w:asciiTheme="minorHAnsi" w:hAnsiTheme="minorHAnsi" w:cstheme="minorHAnsi"/>
          <w:spacing w:val="-8"/>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 xml:space="preserve">Shared use (staff &amp; student permit holders); Visitor/non-permit holder; Pay-and-display/Pay by Phone (P&amp;D) spaces; </w:t>
      </w:r>
      <w:r w:rsidRPr="002F0AE3">
        <w:rPr>
          <w:rFonts w:asciiTheme="minorHAnsi" w:hAnsiTheme="minorHAnsi" w:cstheme="minorHAnsi"/>
          <w:spacing w:val="-1"/>
          <w:sz w:val="24"/>
          <w:szCs w:val="24"/>
        </w:rPr>
        <w:t>"Reserved"</w:t>
      </w:r>
      <w:r w:rsidRPr="002F0AE3">
        <w:rPr>
          <w:rFonts w:asciiTheme="minorHAnsi" w:hAnsiTheme="minorHAnsi" w:cstheme="minorHAnsi"/>
          <w:spacing w:val="-4"/>
          <w:sz w:val="24"/>
          <w:szCs w:val="24"/>
        </w:rPr>
        <w:t xml:space="preserve"> </w:t>
      </w:r>
      <w:r w:rsidRPr="002F0AE3">
        <w:rPr>
          <w:rFonts w:asciiTheme="minorHAnsi" w:hAnsiTheme="minorHAnsi" w:cstheme="minorHAnsi"/>
          <w:spacing w:val="-1"/>
          <w:sz w:val="24"/>
          <w:szCs w:val="24"/>
        </w:rPr>
        <w:t>spaces</w:t>
      </w:r>
      <w:r w:rsidRPr="002F0AE3">
        <w:rPr>
          <w:rFonts w:asciiTheme="minorHAnsi" w:hAnsiTheme="minorHAnsi" w:cstheme="minorHAnsi"/>
          <w:spacing w:val="-5"/>
          <w:sz w:val="24"/>
          <w:szCs w:val="24"/>
        </w:rPr>
        <w:t xml:space="preserve"> </w:t>
      </w:r>
      <w:r w:rsidRPr="002F0AE3">
        <w:rPr>
          <w:rFonts w:asciiTheme="minorHAnsi" w:hAnsiTheme="minorHAnsi" w:cstheme="minorHAnsi"/>
          <w:spacing w:val="-1"/>
          <w:sz w:val="24"/>
          <w:szCs w:val="24"/>
        </w:rPr>
        <w:t>and</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loading</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bays</w:t>
      </w:r>
      <w:r>
        <w:rPr>
          <w:rFonts w:asciiTheme="minorHAnsi" w:hAnsiTheme="minorHAnsi" w:cstheme="minorHAnsi"/>
          <w:spacing w:val="-1"/>
          <w:sz w:val="24"/>
          <w:szCs w:val="24"/>
        </w:rPr>
        <w:t>.</w:t>
      </w:r>
    </w:p>
    <w:p w14:paraId="69E238B7" w14:textId="063F4718" w:rsidR="007078F5" w:rsidRPr="007078F5" w:rsidRDefault="009D1B61" w:rsidP="00FA71CD">
      <w:pPr>
        <w:spacing w:line="276" w:lineRule="auto"/>
        <w:rPr>
          <w:rFonts w:asciiTheme="minorHAnsi" w:hAnsiTheme="minorHAnsi" w:cstheme="minorHAnsi"/>
          <w:spacing w:val="-1"/>
        </w:rPr>
      </w:pPr>
      <w:r w:rsidRPr="007477EE">
        <w:rPr>
          <w:rFonts w:asciiTheme="minorHAnsi" w:hAnsiTheme="minorHAnsi" w:cstheme="minorHAnsi"/>
        </w:rPr>
        <w:t>Student parking permits are available for registered students, details as below</w:t>
      </w:r>
      <w:r w:rsidR="007078F5" w:rsidRPr="007078F5">
        <w:rPr>
          <w:rFonts w:asciiTheme="minorHAnsi" w:hAnsiTheme="minorHAnsi" w:cstheme="minorHAnsi"/>
          <w:spacing w:val="-1"/>
        </w:rPr>
        <w:t>.</w:t>
      </w:r>
    </w:p>
    <w:p w14:paraId="26A6B566" w14:textId="77777777" w:rsidR="007078F5" w:rsidRPr="007078F5" w:rsidRDefault="007078F5" w:rsidP="00FA71CD">
      <w:pPr>
        <w:spacing w:line="276" w:lineRule="auto"/>
        <w:rPr>
          <w:rFonts w:asciiTheme="minorHAnsi" w:hAnsiTheme="minorHAnsi" w:cstheme="minorHAnsi"/>
          <w:spacing w:val="-1"/>
        </w:rPr>
      </w:pPr>
    </w:p>
    <w:p w14:paraId="7C5F163F" w14:textId="083C8E4E" w:rsidR="00BA74B9" w:rsidRPr="008740C8" w:rsidRDefault="00BA74B9" w:rsidP="00FA71CD">
      <w:pPr>
        <w:spacing w:line="276" w:lineRule="auto"/>
        <w:rPr>
          <w:rFonts w:asciiTheme="minorHAnsi" w:hAnsiTheme="minorHAnsi" w:cstheme="minorHAnsi"/>
        </w:rPr>
      </w:pPr>
      <w:r w:rsidRPr="008740C8">
        <w:rPr>
          <w:rFonts w:asciiTheme="minorHAnsi" w:hAnsiTheme="minorHAnsi" w:cstheme="minorHAnsi"/>
        </w:rPr>
        <w:t>To purchase/renew your Student Parking Permit carefully read the instructions contained in the following guide </w:t>
      </w:r>
      <w:hyperlink r:id="rId81" w:history="1">
        <w:r w:rsidR="00ED6000" w:rsidRPr="00ED6000">
          <w:rPr>
            <w:rStyle w:val="Hyperlink"/>
            <w:rFonts w:asciiTheme="minorHAnsi" w:hAnsiTheme="minorHAnsi" w:cstheme="minorHAnsi"/>
          </w:rPr>
          <w:t>Parking Permit Application Guide</w:t>
        </w:r>
      </w:hyperlink>
      <w:r w:rsidRPr="008740C8">
        <w:rPr>
          <w:rFonts w:asciiTheme="minorHAnsi" w:hAnsiTheme="minorHAnsi" w:cstheme="minorHAnsi"/>
        </w:rPr>
        <w:t> then visit the </w:t>
      </w:r>
      <w:hyperlink r:id="rId82" w:tgtFrame="_blank" w:tooltip="https://nuig.apcoa.ie/applicant" w:history="1">
        <w:r w:rsidRPr="008740C8">
          <w:rPr>
            <w:rStyle w:val="Hyperlink"/>
            <w:rFonts w:asciiTheme="minorHAnsi" w:hAnsiTheme="minorHAnsi" w:cstheme="minorHAnsi"/>
          </w:rPr>
          <w:t>Online Payment System</w:t>
        </w:r>
      </w:hyperlink>
      <w:r w:rsidRPr="008740C8">
        <w:rPr>
          <w:rFonts w:asciiTheme="minorHAnsi" w:hAnsiTheme="minorHAnsi" w:cstheme="minorHAnsi"/>
        </w:rPr>
        <w:t> to book your permit</w:t>
      </w:r>
      <w:r>
        <w:rPr>
          <w:rFonts w:asciiTheme="minorHAnsi" w:hAnsiTheme="minorHAnsi" w:cstheme="minorHAnsi"/>
        </w:rPr>
        <w:t>.</w:t>
      </w:r>
    </w:p>
    <w:p w14:paraId="66E57B4D" w14:textId="77777777" w:rsidR="00BA74B9" w:rsidRDefault="00BA74B9" w:rsidP="00FA71CD">
      <w:pPr>
        <w:spacing w:line="276" w:lineRule="auto"/>
        <w:rPr>
          <w:rFonts w:asciiTheme="minorHAnsi" w:hAnsiTheme="minorHAnsi" w:cstheme="minorHAnsi"/>
          <w:spacing w:val="-1"/>
          <w:lang w:val="en"/>
        </w:rPr>
      </w:pPr>
    </w:p>
    <w:p w14:paraId="0CB8221A" w14:textId="60EFFD28" w:rsidR="00BA74B9" w:rsidRDefault="00BA74B9" w:rsidP="00FA71CD">
      <w:pPr>
        <w:spacing w:line="276" w:lineRule="auto"/>
        <w:rPr>
          <w:rFonts w:asciiTheme="minorHAnsi" w:hAnsiTheme="minorHAnsi" w:cstheme="minorHAnsi"/>
          <w:spacing w:val="-1"/>
        </w:rPr>
      </w:pPr>
      <w:r>
        <w:rPr>
          <w:rFonts w:asciiTheme="minorHAnsi" w:hAnsiTheme="minorHAnsi" w:cstheme="minorHAnsi"/>
          <w:spacing w:val="-1"/>
        </w:rPr>
        <w:t xml:space="preserve">If you park in a "Pay and Display" space, </w:t>
      </w:r>
      <w:r w:rsidRPr="00CA0483">
        <w:rPr>
          <w:rFonts w:asciiTheme="minorHAnsi" w:hAnsiTheme="minorHAnsi" w:cstheme="minorHAnsi"/>
          <w:spacing w:val="-1"/>
        </w:rPr>
        <w:t>you must buy a ticket from the nearby machines or use the Pay by Phone option and display your ticket on your dashboard face up, regardless of what other type of permit you might have</w:t>
      </w:r>
      <w:r>
        <w:rPr>
          <w:rFonts w:asciiTheme="minorHAnsi" w:hAnsiTheme="minorHAnsi" w:cstheme="minorHAnsi"/>
          <w:spacing w:val="-1"/>
        </w:rPr>
        <w:t xml:space="preserve">.  </w:t>
      </w:r>
      <w:r w:rsidRPr="0042610E">
        <w:rPr>
          <w:rFonts w:asciiTheme="minorHAnsi" w:hAnsiTheme="minorHAnsi" w:cstheme="minorHAnsi"/>
          <w:spacing w:val="-1"/>
        </w:rPr>
        <w:t>If you buy a P&amp;D ticket</w:t>
      </w:r>
      <w:r>
        <w:rPr>
          <w:rFonts w:asciiTheme="minorHAnsi" w:hAnsiTheme="minorHAnsi" w:cstheme="minorHAnsi"/>
          <w:spacing w:val="-1"/>
        </w:rPr>
        <w:t xml:space="preserve"> you can only park in spaces marked with blue lines and text ("P&amp;D/Í&amp;T"). </w:t>
      </w:r>
    </w:p>
    <w:p w14:paraId="0F00ECDB" w14:textId="77777777" w:rsidR="00BA74B9" w:rsidRDefault="00BA74B9" w:rsidP="00FA71CD">
      <w:pPr>
        <w:spacing w:line="276" w:lineRule="auto"/>
        <w:rPr>
          <w:rFonts w:asciiTheme="minorHAnsi" w:hAnsiTheme="minorHAnsi" w:cstheme="minorHAnsi"/>
          <w:spacing w:val="-1"/>
        </w:rPr>
      </w:pPr>
    </w:p>
    <w:p w14:paraId="318B43E2" w14:textId="26E6644A" w:rsidR="00BA74B9" w:rsidRPr="006D3D43" w:rsidRDefault="00BA74B9" w:rsidP="00FA71CD">
      <w:pPr>
        <w:spacing w:line="276" w:lineRule="auto"/>
        <w:rPr>
          <w:rStyle w:val="Hyperlink"/>
          <w:rFonts w:asciiTheme="minorHAnsi" w:hAnsiTheme="minorHAnsi" w:cstheme="minorHAnsi"/>
          <w:szCs w:val="24"/>
        </w:rPr>
      </w:pPr>
      <w:r>
        <w:rPr>
          <w:rFonts w:asciiTheme="minorHAnsi" w:hAnsiTheme="minorHAnsi" w:cstheme="minorHAnsi"/>
          <w:spacing w:val="-1"/>
        </w:rPr>
        <w:t xml:space="preserve">A park and ride service operates from Dangan car park. Further information and timetable details are available from: </w:t>
      </w:r>
      <w:hyperlink r:id="rId83" w:history="1">
        <w:r w:rsidR="0097786D" w:rsidRPr="004260E2">
          <w:rPr>
            <w:rStyle w:val="Hyperlink"/>
            <w:rFonts w:asciiTheme="minorHAnsi" w:hAnsiTheme="minorHAnsi" w:cstheme="minorHAnsi"/>
          </w:rPr>
          <w:t>Parking &amp; Transport - University of Galway</w:t>
        </w:r>
      </w:hyperlink>
    </w:p>
    <w:p w14:paraId="46B80307" w14:textId="77777777" w:rsidR="00BA74B9" w:rsidRDefault="00BA74B9" w:rsidP="00FA71CD">
      <w:pPr>
        <w:spacing w:line="276" w:lineRule="auto"/>
      </w:pPr>
    </w:p>
    <w:p w14:paraId="1C58F9CA" w14:textId="4125A826" w:rsidR="00BA74B9" w:rsidRPr="0076197F" w:rsidRDefault="00BA74B9" w:rsidP="00FA71CD">
      <w:pPr>
        <w:spacing w:line="276" w:lineRule="auto"/>
        <w:rPr>
          <w:rFonts w:asciiTheme="minorHAnsi" w:hAnsiTheme="minorHAnsi" w:cstheme="minorBidi"/>
          <w:lang w:val="en-IE"/>
        </w:rPr>
      </w:pPr>
      <w:r w:rsidRPr="1B47D8B0">
        <w:rPr>
          <w:rFonts w:asciiTheme="minorHAnsi" w:hAnsiTheme="minorHAnsi" w:cstheme="minorBidi"/>
          <w:lang w:val="en-IE"/>
        </w:rPr>
        <w:t>Parking at University of Galway is operated by APCOA Ireland. If you have a parking related query</w:t>
      </w:r>
      <w:r w:rsidR="005D4C1D">
        <w:rPr>
          <w:rFonts w:asciiTheme="minorHAnsi" w:hAnsiTheme="minorHAnsi" w:cstheme="minorBidi"/>
          <w:lang w:val="en-IE"/>
        </w:rPr>
        <w:t>,</w:t>
      </w:r>
      <w:r w:rsidRPr="1B47D8B0">
        <w:rPr>
          <w:rFonts w:asciiTheme="minorHAnsi" w:hAnsiTheme="minorHAnsi" w:cstheme="minorBidi"/>
          <w:lang w:val="en-IE"/>
        </w:rPr>
        <w:t xml:space="preserve"> please contact:</w:t>
      </w:r>
      <w:r w:rsidRPr="1B47D8B0">
        <w:rPr>
          <w:rFonts w:asciiTheme="minorHAnsi" w:hAnsiTheme="minorHAnsi" w:cstheme="minorBidi"/>
        </w:rPr>
        <w:t xml:space="preserve"> </w:t>
      </w:r>
      <w:hyperlink r:id="rId84">
        <w:r w:rsidRPr="1B47D8B0">
          <w:rPr>
            <w:rStyle w:val="Hyperlink"/>
            <w:rFonts w:asciiTheme="minorHAnsi" w:hAnsiTheme="minorHAnsi" w:cstheme="minorBidi"/>
          </w:rPr>
          <w:t>Ireland.permits@apcoa.ie</w:t>
        </w:r>
      </w:hyperlink>
      <w:r w:rsidRPr="1B47D8B0">
        <w:rPr>
          <w:rFonts w:asciiTheme="minorHAnsi" w:hAnsiTheme="minorHAnsi" w:cstheme="minorBidi"/>
          <w:lang w:val="en-IE"/>
        </w:rPr>
        <w:t xml:space="preserve"> or telephone: 0818 462899.</w:t>
      </w:r>
    </w:p>
    <w:p w14:paraId="57749D3F" w14:textId="3B210734" w:rsidR="00C570CE" w:rsidRPr="008C62B4" w:rsidRDefault="00891C63" w:rsidP="00FA71CD">
      <w:pPr>
        <w:pStyle w:val="Heading2"/>
        <w:spacing w:line="276" w:lineRule="auto"/>
      </w:pPr>
      <w:bookmarkStart w:id="82" w:name="_Toc205968943"/>
      <w:r w:rsidRPr="008C62B4">
        <w:t>2.</w:t>
      </w:r>
      <w:r w:rsidR="00C566CC">
        <w:t>22</w:t>
      </w:r>
      <w:r w:rsidR="00F94352">
        <w:tab/>
      </w:r>
      <w:r w:rsidR="00C570CE" w:rsidRPr="008C62B4">
        <w:t>Library</w:t>
      </w:r>
      <w:bookmarkEnd w:id="82"/>
    </w:p>
    <w:p w14:paraId="1B094ADB" w14:textId="5FE5B4E6" w:rsidR="004C39F7" w:rsidRDefault="005E7AD6" w:rsidP="00FA71CD">
      <w:pPr>
        <w:pStyle w:val="BodyText"/>
        <w:kinsoku w:val="0"/>
        <w:spacing w:line="276" w:lineRule="auto"/>
        <w:ind w:right="45"/>
        <w:jc w:val="left"/>
        <w:rPr>
          <w:rFonts w:asciiTheme="minorHAnsi" w:hAnsiTheme="minorHAnsi" w:cstheme="minorBidi"/>
          <w:sz w:val="24"/>
          <w:szCs w:val="24"/>
          <w:lang w:val="en-US"/>
        </w:rPr>
      </w:pPr>
      <w:r w:rsidRPr="785D24E5">
        <w:rPr>
          <w:rFonts w:asciiTheme="minorHAnsi" w:hAnsiTheme="minorHAnsi" w:cstheme="minorBidi"/>
          <w:sz w:val="24"/>
          <w:szCs w:val="24"/>
          <w:lang w:val="en-US"/>
        </w:rPr>
        <w:t xml:space="preserve">The Student ID card also acts as a Library card.   Students must have a current </w:t>
      </w:r>
      <w:r w:rsidR="007522EF">
        <w:rPr>
          <w:rFonts w:asciiTheme="minorHAnsi" w:hAnsiTheme="minorHAnsi" w:cstheme="minorBidi"/>
          <w:sz w:val="24"/>
          <w:szCs w:val="24"/>
          <w:lang w:val="en-US"/>
        </w:rPr>
        <w:t xml:space="preserve">Student ID </w:t>
      </w:r>
      <w:r w:rsidRPr="785D24E5">
        <w:rPr>
          <w:rFonts w:asciiTheme="minorHAnsi" w:hAnsiTheme="minorHAnsi" w:cstheme="minorBidi"/>
          <w:sz w:val="24"/>
          <w:szCs w:val="24"/>
          <w:lang w:val="en-US"/>
        </w:rPr>
        <w:t xml:space="preserve">card </w:t>
      </w:r>
      <w:proofErr w:type="gramStart"/>
      <w:r w:rsidRPr="785D24E5">
        <w:rPr>
          <w:rFonts w:asciiTheme="minorHAnsi" w:hAnsiTheme="minorHAnsi" w:cstheme="minorBidi"/>
          <w:sz w:val="24"/>
          <w:szCs w:val="24"/>
          <w:lang w:val="en-US"/>
        </w:rPr>
        <w:t>in order to</w:t>
      </w:r>
      <w:proofErr w:type="gramEnd"/>
      <w:r w:rsidRPr="785D24E5">
        <w:rPr>
          <w:rFonts w:asciiTheme="minorHAnsi" w:hAnsiTheme="minorHAnsi" w:cstheme="minorBidi"/>
          <w:sz w:val="24"/>
          <w:szCs w:val="24"/>
          <w:lang w:val="en-US"/>
        </w:rPr>
        <w:t xml:space="preserve"> gain entrance to the </w:t>
      </w:r>
      <w:proofErr w:type="gramStart"/>
      <w:r w:rsidRPr="785D24E5">
        <w:rPr>
          <w:rFonts w:asciiTheme="minorHAnsi" w:hAnsiTheme="minorHAnsi" w:cstheme="minorBidi"/>
          <w:sz w:val="24"/>
          <w:szCs w:val="24"/>
          <w:lang w:val="en-US"/>
        </w:rPr>
        <w:t>Library</w:t>
      </w:r>
      <w:proofErr w:type="gramEnd"/>
      <w:r w:rsidRPr="785D24E5">
        <w:rPr>
          <w:rFonts w:asciiTheme="minorHAnsi" w:hAnsiTheme="minorHAnsi" w:cstheme="minorBidi"/>
          <w:sz w:val="24"/>
          <w:szCs w:val="24"/>
          <w:lang w:val="en-US"/>
        </w:rPr>
        <w:t>.   Details on the services provided by the library are available at</w:t>
      </w:r>
      <w:r w:rsidR="00DE0287" w:rsidRPr="785D24E5">
        <w:rPr>
          <w:rFonts w:asciiTheme="minorHAnsi" w:hAnsiTheme="minorHAnsi" w:cstheme="minorBidi"/>
          <w:sz w:val="24"/>
          <w:szCs w:val="24"/>
          <w:lang w:val="en-US"/>
        </w:rPr>
        <w:t xml:space="preserve">: </w:t>
      </w:r>
      <w:hyperlink r:id="rId85" w:history="1">
        <w:r w:rsidR="006D70AF" w:rsidRPr="002D7473">
          <w:rPr>
            <w:rStyle w:val="Hyperlink"/>
            <w:rFonts w:asciiTheme="minorHAnsi" w:hAnsiTheme="minorHAnsi" w:cstheme="minorHAnsi"/>
            <w:sz w:val="24"/>
            <w:szCs w:val="24"/>
          </w:rPr>
          <w:t>About - University of Galway</w:t>
        </w:r>
      </w:hyperlink>
      <w:r w:rsidR="00DE0287" w:rsidRPr="785D24E5">
        <w:rPr>
          <w:rFonts w:asciiTheme="minorHAnsi" w:hAnsiTheme="minorHAnsi" w:cstheme="minorBidi"/>
          <w:sz w:val="24"/>
          <w:szCs w:val="24"/>
          <w:lang w:val="en-US"/>
        </w:rPr>
        <w:t>.</w:t>
      </w:r>
      <w:r w:rsidRPr="785D24E5">
        <w:rPr>
          <w:rFonts w:asciiTheme="minorHAnsi" w:hAnsiTheme="minorHAnsi" w:cstheme="minorBidi"/>
          <w:sz w:val="24"/>
          <w:szCs w:val="24"/>
          <w:lang w:val="en-US"/>
        </w:rPr>
        <w:t xml:space="preserve"> The Library and IT Service Desk is located on the ground floor of the library and provides advice and support to students on both Library and IT services (e.g., User ID/passwords, book loans, printing Wifi access). </w:t>
      </w:r>
    </w:p>
    <w:p w14:paraId="0C926449" w14:textId="77777777" w:rsidR="004C39F7" w:rsidRDefault="004C39F7" w:rsidP="00FA71CD">
      <w:pPr>
        <w:pStyle w:val="BodyText"/>
        <w:kinsoku w:val="0"/>
        <w:spacing w:line="276" w:lineRule="auto"/>
        <w:ind w:right="45"/>
        <w:jc w:val="left"/>
        <w:rPr>
          <w:rFonts w:asciiTheme="minorHAnsi" w:hAnsiTheme="minorHAnsi" w:cstheme="minorHAnsi"/>
          <w:sz w:val="24"/>
          <w:szCs w:val="24"/>
          <w:lang w:val="en"/>
        </w:rPr>
      </w:pPr>
    </w:p>
    <w:p w14:paraId="18D24DEC" w14:textId="3B6E780C" w:rsidR="00AC3ED7" w:rsidRPr="00E34ED3" w:rsidRDefault="00EE3AF2" w:rsidP="00E34ED3">
      <w:pPr>
        <w:pStyle w:val="Heading2"/>
      </w:pPr>
      <w:bookmarkStart w:id="83" w:name="_Toc205968944"/>
      <w:r w:rsidRPr="00E34ED3">
        <w:t>2.</w:t>
      </w:r>
      <w:r w:rsidR="00221A8D">
        <w:t>2</w:t>
      </w:r>
      <w:r w:rsidR="00C566CC">
        <w:t>3</w:t>
      </w:r>
      <w:r w:rsidR="00F94352">
        <w:tab/>
      </w:r>
      <w:r w:rsidRPr="00E34ED3">
        <w:t>Module</w:t>
      </w:r>
      <w:r w:rsidR="00AC3ED7" w:rsidRPr="00E34ED3">
        <w:t xml:space="preserve"> Descriptions</w:t>
      </w:r>
      <w:r w:rsidR="00820E41">
        <w:t xml:space="preserve"> and Assessments</w:t>
      </w:r>
      <w:bookmarkEnd w:id="83"/>
      <w:r w:rsidR="00D56AFD">
        <w:t xml:space="preserve"> </w:t>
      </w:r>
    </w:p>
    <w:p w14:paraId="12E8D0B7" w14:textId="28AB5D6A" w:rsidR="004C23EE" w:rsidRPr="008C62B4" w:rsidRDefault="00513133" w:rsidP="00E56A26">
      <w:pPr>
        <w:pStyle w:val="Heading2"/>
        <w:rPr>
          <w:rFonts w:ascii="Times New Roman" w:hAnsi="Times New Roman"/>
          <w:szCs w:val="24"/>
        </w:rPr>
      </w:pPr>
      <w:bookmarkStart w:id="84" w:name="_Toc205968945"/>
      <w:r w:rsidRPr="00141076">
        <w:t xml:space="preserve">Year </w:t>
      </w:r>
      <w:r w:rsidR="00856DE3">
        <w:t>2</w:t>
      </w:r>
      <w:bookmarkEnd w:id="84"/>
    </w:p>
    <w:tbl>
      <w:tblPr>
        <w:tblStyle w:val="GridTable4-Accent51"/>
        <w:tblW w:w="94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5505"/>
        <w:gridCol w:w="1334"/>
        <w:gridCol w:w="1336"/>
      </w:tblGrid>
      <w:tr w:rsidR="00235EB4" w:rsidRPr="008C62B4" w14:paraId="2161CDC7" w14:textId="77777777" w:rsidTr="00217B4F">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auto"/>
              <w:left w:val="single" w:sz="4" w:space="0" w:color="auto"/>
              <w:bottom w:val="single" w:sz="4" w:space="0" w:color="auto"/>
              <w:right w:val="single" w:sz="4" w:space="0" w:color="auto"/>
            </w:tcBorders>
          </w:tcPr>
          <w:p w14:paraId="3C07F447" w14:textId="51DE6B15" w:rsidR="00235EB4" w:rsidRPr="00C47EE2" w:rsidRDefault="00235EB4" w:rsidP="00B84A5E">
            <w:pPr>
              <w:spacing w:line="360" w:lineRule="auto"/>
              <w:jc w:val="center"/>
              <w:rPr>
                <w:rFonts w:asciiTheme="minorHAnsi" w:hAnsiTheme="minorHAnsi" w:cstheme="minorHAnsi"/>
                <w:color w:val="auto"/>
                <w:szCs w:val="24"/>
              </w:rPr>
            </w:pPr>
            <w:r w:rsidRPr="00C47EE2">
              <w:rPr>
                <w:rFonts w:asciiTheme="minorHAnsi" w:hAnsiTheme="minorHAnsi" w:cstheme="minorHAnsi"/>
                <w:color w:val="auto"/>
                <w:szCs w:val="24"/>
              </w:rPr>
              <w:t>CCS1</w:t>
            </w:r>
          </w:p>
        </w:tc>
        <w:tc>
          <w:tcPr>
            <w:tcW w:w="5505" w:type="dxa"/>
            <w:tcBorders>
              <w:top w:val="single" w:sz="4" w:space="0" w:color="auto"/>
              <w:left w:val="single" w:sz="4" w:space="0" w:color="auto"/>
              <w:bottom w:val="single" w:sz="4" w:space="0" w:color="auto"/>
              <w:right w:val="single" w:sz="4" w:space="0" w:color="auto"/>
            </w:tcBorders>
          </w:tcPr>
          <w:p w14:paraId="18330DA1" w14:textId="5CBEE177" w:rsidR="00235EB4" w:rsidRPr="00C47EE2" w:rsidRDefault="00235EB4" w:rsidP="00B84A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rPr>
            </w:pPr>
            <w:r w:rsidRPr="00C47EE2">
              <w:rPr>
                <w:rFonts w:asciiTheme="minorHAnsi" w:hAnsiTheme="minorHAnsi" w:cstheme="minorHAnsi"/>
                <w:color w:val="auto"/>
                <w:szCs w:val="24"/>
              </w:rPr>
              <w:t>Modules</w:t>
            </w:r>
          </w:p>
        </w:tc>
        <w:tc>
          <w:tcPr>
            <w:tcW w:w="1334" w:type="dxa"/>
            <w:tcBorders>
              <w:top w:val="single" w:sz="4" w:space="0" w:color="auto"/>
              <w:left w:val="single" w:sz="4" w:space="0" w:color="auto"/>
              <w:bottom w:val="single" w:sz="4" w:space="0" w:color="auto"/>
              <w:right w:val="single" w:sz="4" w:space="0" w:color="auto"/>
            </w:tcBorders>
          </w:tcPr>
          <w:p w14:paraId="7C2E085D" w14:textId="77777777" w:rsidR="00235EB4" w:rsidRDefault="00235EB4" w:rsidP="00EE215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47EE2">
              <w:rPr>
                <w:rFonts w:asciiTheme="minorHAnsi" w:hAnsiTheme="minorHAnsi" w:cstheme="minorHAnsi"/>
                <w:color w:val="auto"/>
                <w:szCs w:val="24"/>
              </w:rPr>
              <w:t>Year 2</w:t>
            </w:r>
          </w:p>
        </w:tc>
        <w:tc>
          <w:tcPr>
            <w:tcW w:w="1336" w:type="dxa"/>
            <w:tcBorders>
              <w:top w:val="single" w:sz="4" w:space="0" w:color="auto"/>
              <w:left w:val="single" w:sz="4" w:space="0" w:color="auto"/>
              <w:bottom w:val="single" w:sz="4" w:space="0" w:color="auto"/>
              <w:right w:val="single" w:sz="4" w:space="0" w:color="auto"/>
            </w:tcBorders>
          </w:tcPr>
          <w:p w14:paraId="543C1E43" w14:textId="05BE9A31" w:rsidR="00235EB4" w:rsidRPr="00C47EE2" w:rsidRDefault="00235EB4" w:rsidP="00B84A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47EE2">
              <w:rPr>
                <w:rFonts w:asciiTheme="minorHAnsi" w:hAnsiTheme="minorHAnsi" w:cstheme="minorHAnsi"/>
                <w:color w:val="auto"/>
                <w:szCs w:val="24"/>
              </w:rPr>
              <w:t>(30 Credits)</w:t>
            </w:r>
          </w:p>
        </w:tc>
      </w:tr>
      <w:tr w:rsidR="00B84A5E" w:rsidRPr="008C62B4" w14:paraId="44D887D3" w14:textId="77777777" w:rsidTr="00217B4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auto"/>
            </w:tcBorders>
          </w:tcPr>
          <w:p w14:paraId="4B53F47D" w14:textId="3C0DA6A8" w:rsidR="00B84A5E" w:rsidRPr="00E34ED3" w:rsidRDefault="00B84A5E" w:rsidP="00B84A5E">
            <w:pPr>
              <w:spacing w:line="360" w:lineRule="auto"/>
              <w:rPr>
                <w:rFonts w:asciiTheme="minorHAnsi" w:hAnsiTheme="minorHAnsi" w:cstheme="minorHAnsi"/>
                <w:szCs w:val="24"/>
              </w:rPr>
            </w:pPr>
            <w:r w:rsidRPr="00E34ED3">
              <w:rPr>
                <w:rFonts w:asciiTheme="minorHAnsi" w:hAnsiTheme="minorHAnsi" w:cstheme="minorHAnsi"/>
                <w:szCs w:val="24"/>
              </w:rPr>
              <w:t>Core</w:t>
            </w:r>
          </w:p>
        </w:tc>
        <w:tc>
          <w:tcPr>
            <w:tcW w:w="5505" w:type="dxa"/>
            <w:tcBorders>
              <w:top w:val="single" w:sz="4" w:space="0" w:color="auto"/>
            </w:tcBorders>
          </w:tcPr>
          <w:p w14:paraId="6ED74A55" w14:textId="72BF4728" w:rsidR="00B84A5E" w:rsidRPr="00E34ED3" w:rsidRDefault="00B84A5E" w:rsidP="00B84A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bookmarkStart w:id="85" w:name="_Hlk105512316"/>
            <w:r>
              <w:rPr>
                <w:rFonts w:asciiTheme="minorHAnsi" w:hAnsiTheme="minorHAnsi" w:cstheme="minorHAnsi"/>
                <w:szCs w:val="24"/>
              </w:rPr>
              <w:t xml:space="preserve">CT5171: </w:t>
            </w:r>
            <w:r w:rsidRPr="005C0159">
              <w:rPr>
                <w:rFonts w:asciiTheme="minorHAnsi" w:hAnsiTheme="minorHAnsi" w:cstheme="minorHAnsi"/>
                <w:szCs w:val="24"/>
              </w:rPr>
              <w:t>Cloud DevOps</w:t>
            </w:r>
            <w:bookmarkEnd w:id="85"/>
          </w:p>
        </w:tc>
        <w:tc>
          <w:tcPr>
            <w:tcW w:w="1334" w:type="dxa"/>
            <w:tcBorders>
              <w:top w:val="single" w:sz="4" w:space="0" w:color="auto"/>
            </w:tcBorders>
          </w:tcPr>
          <w:p w14:paraId="544B806F" w14:textId="0F156828" w:rsidR="00B84A5E" w:rsidRPr="00E34ED3" w:rsidRDefault="00B84A5E" w:rsidP="00B84A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 xml:space="preserve">Semester </w:t>
            </w:r>
            <w:r w:rsidR="0051192D">
              <w:rPr>
                <w:rFonts w:asciiTheme="minorHAnsi" w:hAnsiTheme="minorHAnsi" w:cstheme="minorHAnsi"/>
                <w:szCs w:val="24"/>
              </w:rPr>
              <w:t>1</w:t>
            </w:r>
            <w:r w:rsidRPr="00E34ED3">
              <w:rPr>
                <w:rFonts w:asciiTheme="minorHAnsi" w:hAnsiTheme="minorHAnsi" w:cstheme="minorHAnsi"/>
                <w:szCs w:val="24"/>
              </w:rPr>
              <w:t xml:space="preserve"> </w:t>
            </w:r>
          </w:p>
        </w:tc>
        <w:tc>
          <w:tcPr>
            <w:tcW w:w="1336" w:type="dxa"/>
            <w:tcBorders>
              <w:top w:val="single" w:sz="4" w:space="0" w:color="auto"/>
            </w:tcBorders>
          </w:tcPr>
          <w:p w14:paraId="6F8B0F58" w14:textId="08C2210D" w:rsidR="00B84A5E" w:rsidRPr="00E34ED3" w:rsidRDefault="00B84A5E" w:rsidP="00B84A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Credits: 5</w:t>
            </w:r>
          </w:p>
        </w:tc>
      </w:tr>
      <w:tr w:rsidR="00B84A5E" w:rsidRPr="008C62B4" w14:paraId="53A144FA" w14:textId="77777777" w:rsidTr="00217B4F">
        <w:trPr>
          <w:trHeight w:val="458"/>
        </w:trPr>
        <w:tc>
          <w:tcPr>
            <w:cnfStyle w:val="001000000000" w:firstRow="0" w:lastRow="0" w:firstColumn="1" w:lastColumn="0" w:oddVBand="0" w:evenVBand="0" w:oddHBand="0" w:evenHBand="0" w:firstRowFirstColumn="0" w:firstRowLastColumn="0" w:lastRowFirstColumn="0" w:lastRowLastColumn="0"/>
            <w:tcW w:w="1231" w:type="dxa"/>
          </w:tcPr>
          <w:p w14:paraId="33D8EC12" w14:textId="1D92B93E" w:rsidR="00B84A5E" w:rsidRPr="00E34ED3" w:rsidRDefault="00B84A5E" w:rsidP="00B84A5E">
            <w:pPr>
              <w:spacing w:line="360" w:lineRule="auto"/>
              <w:rPr>
                <w:rFonts w:asciiTheme="minorHAnsi" w:hAnsiTheme="minorHAnsi" w:cstheme="minorHAnsi"/>
                <w:szCs w:val="24"/>
              </w:rPr>
            </w:pPr>
            <w:r w:rsidRPr="00E34ED3">
              <w:rPr>
                <w:rFonts w:asciiTheme="minorHAnsi" w:hAnsiTheme="minorHAnsi" w:cstheme="minorHAnsi"/>
                <w:szCs w:val="24"/>
              </w:rPr>
              <w:t>Core</w:t>
            </w:r>
          </w:p>
        </w:tc>
        <w:tc>
          <w:tcPr>
            <w:tcW w:w="5505" w:type="dxa"/>
          </w:tcPr>
          <w:p w14:paraId="23E5453C" w14:textId="20D936F9" w:rsidR="00B84A5E" w:rsidRPr="00E34ED3" w:rsidRDefault="00B84A5E" w:rsidP="00B84A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CT5176: Databases</w:t>
            </w:r>
          </w:p>
        </w:tc>
        <w:tc>
          <w:tcPr>
            <w:tcW w:w="1334" w:type="dxa"/>
          </w:tcPr>
          <w:p w14:paraId="2D9DC858" w14:textId="7325840E" w:rsidR="00B84A5E" w:rsidRPr="00E34ED3" w:rsidRDefault="00B84A5E" w:rsidP="00B84A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 xml:space="preserve">Semester </w:t>
            </w:r>
            <w:r w:rsidR="0051192D">
              <w:rPr>
                <w:rFonts w:asciiTheme="minorHAnsi" w:hAnsiTheme="minorHAnsi" w:cstheme="minorHAnsi"/>
                <w:szCs w:val="24"/>
              </w:rPr>
              <w:t>1</w:t>
            </w:r>
            <w:r w:rsidRPr="00E34ED3">
              <w:rPr>
                <w:rFonts w:asciiTheme="minorHAnsi" w:hAnsiTheme="minorHAnsi" w:cstheme="minorHAnsi"/>
                <w:szCs w:val="24"/>
              </w:rPr>
              <w:t xml:space="preserve">  </w:t>
            </w:r>
          </w:p>
        </w:tc>
        <w:tc>
          <w:tcPr>
            <w:tcW w:w="1336" w:type="dxa"/>
          </w:tcPr>
          <w:p w14:paraId="191B9EA1" w14:textId="5C988414" w:rsidR="00B84A5E" w:rsidRPr="00E34ED3" w:rsidRDefault="00B84A5E" w:rsidP="00B84A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Credits: 5</w:t>
            </w:r>
          </w:p>
        </w:tc>
      </w:tr>
      <w:tr w:rsidR="00B84A5E" w:rsidRPr="008C62B4" w14:paraId="622E221C" w14:textId="77777777" w:rsidTr="00217B4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31" w:type="dxa"/>
          </w:tcPr>
          <w:p w14:paraId="6BEE38BC" w14:textId="0FF6102D" w:rsidR="00B84A5E" w:rsidRPr="00E34ED3" w:rsidRDefault="00B84A5E" w:rsidP="00B84A5E">
            <w:pPr>
              <w:spacing w:line="360" w:lineRule="auto"/>
              <w:rPr>
                <w:rFonts w:asciiTheme="minorHAnsi" w:hAnsiTheme="minorHAnsi" w:cstheme="minorHAnsi"/>
                <w:szCs w:val="24"/>
              </w:rPr>
            </w:pPr>
            <w:r w:rsidRPr="00E34ED3">
              <w:rPr>
                <w:rFonts w:asciiTheme="minorHAnsi" w:hAnsiTheme="minorHAnsi" w:cstheme="minorHAnsi"/>
                <w:szCs w:val="24"/>
              </w:rPr>
              <w:t>Core</w:t>
            </w:r>
          </w:p>
        </w:tc>
        <w:tc>
          <w:tcPr>
            <w:tcW w:w="5505" w:type="dxa"/>
          </w:tcPr>
          <w:p w14:paraId="2D03633C" w14:textId="6DD73503" w:rsidR="00B84A5E" w:rsidRPr="00E34ED3" w:rsidRDefault="00B84A5E" w:rsidP="00B84A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CT5178: </w:t>
            </w:r>
            <w:r w:rsidRPr="00AC579C">
              <w:rPr>
                <w:rFonts w:asciiTheme="minorHAnsi" w:hAnsiTheme="minorHAnsi" w:cstheme="minorHAnsi"/>
                <w:szCs w:val="24"/>
              </w:rPr>
              <w:t>Computing Architecture &amp; Operating Systems</w:t>
            </w:r>
          </w:p>
        </w:tc>
        <w:tc>
          <w:tcPr>
            <w:tcW w:w="1334" w:type="dxa"/>
          </w:tcPr>
          <w:p w14:paraId="7602ADAA" w14:textId="40448EE5" w:rsidR="00B84A5E" w:rsidRPr="00E34ED3" w:rsidRDefault="00B84A5E" w:rsidP="00B84A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 xml:space="preserve">Semester </w:t>
            </w:r>
            <w:r w:rsidR="0051192D">
              <w:rPr>
                <w:rFonts w:asciiTheme="minorHAnsi" w:hAnsiTheme="minorHAnsi" w:cstheme="minorHAnsi"/>
                <w:szCs w:val="24"/>
              </w:rPr>
              <w:t>1</w:t>
            </w:r>
            <w:r w:rsidRPr="00E34ED3">
              <w:rPr>
                <w:rFonts w:asciiTheme="minorHAnsi" w:hAnsiTheme="minorHAnsi" w:cstheme="minorHAnsi"/>
                <w:szCs w:val="24"/>
              </w:rPr>
              <w:t xml:space="preserve">  </w:t>
            </w:r>
          </w:p>
        </w:tc>
        <w:tc>
          <w:tcPr>
            <w:tcW w:w="1336" w:type="dxa"/>
          </w:tcPr>
          <w:p w14:paraId="5FCD4DCA" w14:textId="1546BFB0" w:rsidR="00B84A5E" w:rsidRPr="00E34ED3" w:rsidRDefault="00B84A5E" w:rsidP="00B84A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Credits: 5</w:t>
            </w:r>
          </w:p>
        </w:tc>
      </w:tr>
      <w:tr w:rsidR="003766AD" w:rsidRPr="008C62B4" w14:paraId="2E51CA34" w14:textId="77777777" w:rsidTr="00217B4F">
        <w:trPr>
          <w:trHeight w:val="458"/>
        </w:trPr>
        <w:tc>
          <w:tcPr>
            <w:cnfStyle w:val="001000000000" w:firstRow="0" w:lastRow="0" w:firstColumn="1" w:lastColumn="0" w:oddVBand="0" w:evenVBand="0" w:oddHBand="0" w:evenHBand="0" w:firstRowFirstColumn="0" w:firstRowLastColumn="0" w:lastRowFirstColumn="0" w:lastRowLastColumn="0"/>
            <w:tcW w:w="1231" w:type="dxa"/>
          </w:tcPr>
          <w:p w14:paraId="7FBD4031" w14:textId="3B92212A" w:rsidR="003766AD" w:rsidRPr="00E34ED3" w:rsidRDefault="003766AD" w:rsidP="003766AD">
            <w:pPr>
              <w:spacing w:line="360" w:lineRule="auto"/>
              <w:rPr>
                <w:rFonts w:asciiTheme="minorHAnsi" w:hAnsiTheme="minorHAnsi" w:cstheme="minorHAnsi"/>
                <w:szCs w:val="24"/>
              </w:rPr>
            </w:pPr>
            <w:r w:rsidRPr="00E34ED3">
              <w:rPr>
                <w:rFonts w:asciiTheme="minorHAnsi" w:hAnsiTheme="minorHAnsi" w:cstheme="minorHAnsi"/>
                <w:szCs w:val="24"/>
              </w:rPr>
              <w:t>Core</w:t>
            </w:r>
          </w:p>
        </w:tc>
        <w:tc>
          <w:tcPr>
            <w:tcW w:w="5505" w:type="dxa"/>
          </w:tcPr>
          <w:p w14:paraId="1A54977B" w14:textId="700F1F06" w:rsidR="003766AD" w:rsidRPr="00E34ED3" w:rsidRDefault="003766AD" w:rsidP="003766A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CT5179: </w:t>
            </w:r>
            <w:r w:rsidRPr="00810DED">
              <w:rPr>
                <w:rFonts w:asciiTheme="minorHAnsi" w:hAnsiTheme="minorHAnsi" w:cstheme="minorHAnsi"/>
                <w:szCs w:val="24"/>
              </w:rPr>
              <w:t>Internship or Capstone Cloud Computing Group Project</w:t>
            </w:r>
          </w:p>
        </w:tc>
        <w:tc>
          <w:tcPr>
            <w:tcW w:w="1334" w:type="dxa"/>
          </w:tcPr>
          <w:p w14:paraId="3A4410F1" w14:textId="7EE61C6E" w:rsidR="003766AD" w:rsidRPr="00E34ED3" w:rsidRDefault="003766AD" w:rsidP="003766A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 xml:space="preserve">Semester </w:t>
            </w:r>
            <w:r w:rsidR="0051192D">
              <w:rPr>
                <w:rFonts w:asciiTheme="minorHAnsi" w:hAnsiTheme="minorHAnsi" w:cstheme="minorHAnsi"/>
                <w:szCs w:val="24"/>
              </w:rPr>
              <w:t>2</w:t>
            </w:r>
            <w:r w:rsidRPr="00E34ED3">
              <w:rPr>
                <w:rFonts w:asciiTheme="minorHAnsi" w:hAnsiTheme="minorHAnsi" w:cstheme="minorHAnsi"/>
                <w:szCs w:val="24"/>
              </w:rPr>
              <w:t xml:space="preserve">  </w:t>
            </w:r>
          </w:p>
        </w:tc>
        <w:tc>
          <w:tcPr>
            <w:tcW w:w="1336" w:type="dxa"/>
          </w:tcPr>
          <w:p w14:paraId="604ABD6C" w14:textId="4242D210" w:rsidR="003766AD" w:rsidRPr="00E34ED3" w:rsidRDefault="003766AD" w:rsidP="003766A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ED3">
              <w:rPr>
                <w:rFonts w:asciiTheme="minorHAnsi" w:hAnsiTheme="minorHAnsi" w:cstheme="minorHAnsi"/>
                <w:szCs w:val="24"/>
              </w:rPr>
              <w:t>Credits: 1</w:t>
            </w:r>
            <w:r>
              <w:rPr>
                <w:rFonts w:asciiTheme="minorHAnsi" w:hAnsiTheme="minorHAnsi" w:cstheme="minorHAnsi"/>
                <w:szCs w:val="24"/>
              </w:rPr>
              <w:t>5</w:t>
            </w:r>
          </w:p>
        </w:tc>
      </w:tr>
    </w:tbl>
    <w:p w14:paraId="3C5350F4" w14:textId="77777777" w:rsidR="0089310A" w:rsidRDefault="0089310A" w:rsidP="0089310A"/>
    <w:p w14:paraId="1DE8979D" w14:textId="05A1A472" w:rsidR="00A5378F" w:rsidRPr="004D1ECD" w:rsidRDefault="00A5378F" w:rsidP="004E28A7">
      <w:pPr>
        <w:spacing w:line="276" w:lineRule="auto"/>
        <w:rPr>
          <w:rFonts w:asciiTheme="minorHAnsi" w:hAnsiTheme="minorHAnsi" w:cstheme="minorHAnsi"/>
          <w:b/>
          <w:bCs/>
          <w:sz w:val="28"/>
          <w:szCs w:val="28"/>
        </w:rPr>
      </w:pPr>
      <w:r w:rsidRPr="004D1ECD">
        <w:rPr>
          <w:rFonts w:asciiTheme="minorHAnsi" w:hAnsiTheme="minorHAnsi" w:cstheme="minorHAnsi"/>
          <w:b/>
          <w:bCs/>
          <w:sz w:val="28"/>
          <w:szCs w:val="28"/>
        </w:rPr>
        <w:t>CT5171: Cloud DevOps</w:t>
      </w:r>
    </w:p>
    <w:p w14:paraId="7F0D11FC" w14:textId="77777777" w:rsidR="00A5378F" w:rsidRDefault="00A5378F" w:rsidP="004E28A7">
      <w:pPr>
        <w:spacing w:line="276" w:lineRule="auto"/>
        <w:rPr>
          <w:rFonts w:asciiTheme="minorHAnsi" w:hAnsiTheme="minorHAnsi" w:cstheme="minorHAnsi"/>
          <w:szCs w:val="24"/>
        </w:rPr>
      </w:pPr>
      <w:r>
        <w:rPr>
          <w:rFonts w:asciiTheme="minorHAnsi" w:hAnsiTheme="minorHAnsi" w:cstheme="minorHAnsi"/>
          <w:szCs w:val="24"/>
        </w:rPr>
        <w:t xml:space="preserve">DevOps is a methodology which includes Development (Dev) and Operations (Ops) </w:t>
      </w:r>
      <w:proofErr w:type="gramStart"/>
      <w:r>
        <w:rPr>
          <w:rFonts w:asciiTheme="minorHAnsi" w:hAnsiTheme="minorHAnsi" w:cstheme="minorHAnsi"/>
          <w:szCs w:val="24"/>
        </w:rPr>
        <w:t>in order to</w:t>
      </w:r>
      <w:proofErr w:type="gramEnd"/>
      <w:r>
        <w:rPr>
          <w:rFonts w:asciiTheme="minorHAnsi" w:hAnsiTheme="minorHAnsi" w:cstheme="minorHAnsi"/>
          <w:szCs w:val="24"/>
        </w:rPr>
        <w:t xml:space="preserve"> increase the speed, efficiency and security of software development. It comprises a range of tools and practices for automating much of the development lifecycle. These include continuous integration/delivery, test automation, integration of version control, build pipelines, security concerns. Upon completion the student will understand how to develop software within this methodology and gain exposure to the tools and practices that are used in modern day industry software development. </w:t>
      </w:r>
    </w:p>
    <w:p w14:paraId="53000682" w14:textId="77777777" w:rsidR="00C35829" w:rsidRDefault="00C35829" w:rsidP="004E28A7">
      <w:pPr>
        <w:spacing w:line="276" w:lineRule="auto"/>
        <w:rPr>
          <w:rFonts w:asciiTheme="minorHAnsi" w:hAnsiTheme="minorHAnsi" w:cstheme="minorHAnsi"/>
          <w:szCs w:val="24"/>
        </w:rPr>
      </w:pPr>
    </w:p>
    <w:p w14:paraId="267C9288" w14:textId="77777777" w:rsidR="00C35829" w:rsidRPr="00935FFF" w:rsidRDefault="00C35829" w:rsidP="004E28A7">
      <w:pPr>
        <w:spacing w:line="276" w:lineRule="auto"/>
        <w:rPr>
          <w:rFonts w:asciiTheme="minorHAnsi" w:hAnsiTheme="minorHAnsi" w:cstheme="minorHAnsi"/>
          <w:szCs w:val="24"/>
          <w:lang w:val="en-IE"/>
        </w:rPr>
      </w:pPr>
      <w:r w:rsidRPr="00935FFF">
        <w:rPr>
          <w:rFonts w:asciiTheme="minorHAnsi" w:hAnsiTheme="minorHAnsi" w:cstheme="minorHAnsi"/>
          <w:szCs w:val="24"/>
          <w:u w:val="single"/>
          <w:lang w:val="en-US"/>
        </w:rPr>
        <w:t>Assessment</w:t>
      </w:r>
      <w:r w:rsidRPr="00935FFF">
        <w:rPr>
          <w:rFonts w:asciiTheme="minorHAnsi" w:hAnsiTheme="minorHAnsi" w:cstheme="minorHAnsi"/>
          <w:szCs w:val="24"/>
          <w:lang w:val="en-US"/>
        </w:rPr>
        <w:t xml:space="preserve">: First Sitting: Written Paper 70%, </w:t>
      </w:r>
      <w:r>
        <w:rPr>
          <w:rFonts w:asciiTheme="minorHAnsi" w:hAnsiTheme="minorHAnsi" w:cstheme="minorHAnsi"/>
          <w:szCs w:val="24"/>
          <w:lang w:val="en-US"/>
        </w:rPr>
        <w:t>Continuous Assessment</w:t>
      </w:r>
      <w:r w:rsidRPr="00935FFF">
        <w:rPr>
          <w:rFonts w:asciiTheme="minorHAnsi" w:hAnsiTheme="minorHAnsi" w:cstheme="minorHAnsi"/>
          <w:szCs w:val="24"/>
          <w:lang w:val="en-US"/>
        </w:rPr>
        <w:t xml:space="preserve"> 30%</w:t>
      </w:r>
      <w:r w:rsidRPr="00935FFF">
        <w:rPr>
          <w:rFonts w:asciiTheme="minorHAnsi" w:hAnsiTheme="minorHAnsi" w:cstheme="minorHAnsi"/>
          <w:szCs w:val="24"/>
          <w:lang w:val="en-IE"/>
        </w:rPr>
        <w:t> </w:t>
      </w:r>
    </w:p>
    <w:p w14:paraId="140E439A" w14:textId="77777777" w:rsidR="00C35829" w:rsidRPr="00935FFF" w:rsidRDefault="00C35829" w:rsidP="004E28A7">
      <w:pPr>
        <w:spacing w:line="276" w:lineRule="auto"/>
        <w:rPr>
          <w:rFonts w:asciiTheme="minorHAnsi" w:hAnsiTheme="minorHAnsi" w:cstheme="minorHAnsi"/>
          <w:szCs w:val="24"/>
          <w:lang w:val="en-IE"/>
        </w:rPr>
      </w:pPr>
      <w:r w:rsidRPr="00935FFF">
        <w:rPr>
          <w:rFonts w:asciiTheme="minorHAnsi" w:hAnsiTheme="minorHAnsi" w:cstheme="minorHAnsi"/>
          <w:szCs w:val="24"/>
          <w:lang w:val="en-US"/>
        </w:rPr>
        <w:t xml:space="preserve">Second Sitting: Written Paper </w:t>
      </w:r>
      <w:r>
        <w:rPr>
          <w:rFonts w:asciiTheme="minorHAnsi" w:hAnsiTheme="minorHAnsi" w:cstheme="minorHAnsi"/>
          <w:szCs w:val="24"/>
          <w:lang w:val="en-US"/>
        </w:rPr>
        <w:t>10</w:t>
      </w:r>
      <w:r w:rsidRPr="00935FFF">
        <w:rPr>
          <w:rFonts w:asciiTheme="minorHAnsi" w:hAnsiTheme="minorHAnsi" w:cstheme="minorHAnsi"/>
          <w:szCs w:val="24"/>
          <w:lang w:val="en-US"/>
        </w:rPr>
        <w:t>0%</w:t>
      </w:r>
      <w:r w:rsidRPr="00935FFF">
        <w:rPr>
          <w:rFonts w:asciiTheme="minorHAnsi" w:hAnsiTheme="minorHAnsi" w:cstheme="minorHAnsi"/>
          <w:szCs w:val="24"/>
          <w:lang w:val="en-IE"/>
        </w:rPr>
        <w:t> </w:t>
      </w:r>
    </w:p>
    <w:p w14:paraId="652F8DB4" w14:textId="34653A61" w:rsidR="00E34A17" w:rsidRDefault="00E34A17" w:rsidP="004E28A7">
      <w:pPr>
        <w:overflowPunct/>
        <w:autoSpaceDE/>
        <w:autoSpaceDN/>
        <w:adjustRightInd/>
        <w:textAlignment w:val="auto"/>
        <w:rPr>
          <w:rFonts w:asciiTheme="minorHAnsi" w:hAnsiTheme="minorHAnsi" w:cstheme="minorHAnsi"/>
          <w:b/>
          <w:bCs/>
          <w:sz w:val="28"/>
          <w:szCs w:val="28"/>
        </w:rPr>
      </w:pPr>
    </w:p>
    <w:p w14:paraId="1CCBB6F2" w14:textId="1A9870E4" w:rsidR="00A5378F" w:rsidRPr="0089310A" w:rsidRDefault="00A5378F" w:rsidP="004E28A7">
      <w:pPr>
        <w:spacing w:line="276" w:lineRule="auto"/>
        <w:rPr>
          <w:rFonts w:asciiTheme="minorHAnsi" w:hAnsiTheme="minorHAnsi" w:cstheme="minorHAnsi"/>
          <w:b/>
          <w:bCs/>
          <w:sz w:val="28"/>
          <w:szCs w:val="28"/>
        </w:rPr>
      </w:pPr>
      <w:r w:rsidRPr="0089310A">
        <w:rPr>
          <w:rFonts w:asciiTheme="minorHAnsi" w:hAnsiTheme="minorHAnsi" w:cstheme="minorHAnsi"/>
          <w:b/>
          <w:bCs/>
          <w:sz w:val="28"/>
          <w:szCs w:val="28"/>
        </w:rPr>
        <w:t>CT51</w:t>
      </w:r>
      <w:r>
        <w:rPr>
          <w:rFonts w:asciiTheme="minorHAnsi" w:hAnsiTheme="minorHAnsi" w:cstheme="minorHAnsi"/>
          <w:b/>
          <w:bCs/>
          <w:sz w:val="28"/>
          <w:szCs w:val="28"/>
        </w:rPr>
        <w:t>76</w:t>
      </w:r>
      <w:r w:rsidRPr="0089310A">
        <w:rPr>
          <w:rFonts w:asciiTheme="minorHAnsi" w:hAnsiTheme="minorHAnsi" w:cstheme="minorHAnsi"/>
          <w:b/>
          <w:bCs/>
          <w:sz w:val="28"/>
          <w:szCs w:val="28"/>
        </w:rPr>
        <w:t>: Databases</w:t>
      </w:r>
    </w:p>
    <w:p w14:paraId="4E362580" w14:textId="77777777" w:rsidR="00A5378F" w:rsidRDefault="00A5378F" w:rsidP="004E28A7">
      <w:pPr>
        <w:spacing w:line="276" w:lineRule="auto"/>
        <w:rPr>
          <w:rFonts w:asciiTheme="minorHAnsi" w:hAnsiTheme="minorHAnsi" w:cstheme="minorHAnsi"/>
          <w:szCs w:val="24"/>
        </w:rPr>
      </w:pPr>
      <w:r w:rsidRPr="00FA3A3E">
        <w:rPr>
          <w:rFonts w:asciiTheme="minorHAnsi" w:hAnsiTheme="minorHAnsi" w:cstheme="minorHAnsi"/>
          <w:szCs w:val="24"/>
        </w:rPr>
        <w:t>This module will provide the student with the information and technical know-how to establish, manage and optimally use databases.</w:t>
      </w:r>
      <w:r>
        <w:rPr>
          <w:rFonts w:asciiTheme="minorHAnsi" w:hAnsiTheme="minorHAnsi" w:cstheme="minorHAnsi"/>
          <w:szCs w:val="24"/>
        </w:rPr>
        <w:t xml:space="preserve"> This is a relational databases module where MySQL will be the core database technology used.</w:t>
      </w:r>
      <w:r w:rsidRPr="00FA3A3E">
        <w:rPr>
          <w:rFonts w:asciiTheme="minorHAnsi" w:hAnsiTheme="minorHAnsi" w:cstheme="minorHAnsi"/>
          <w:szCs w:val="24"/>
        </w:rPr>
        <w:t xml:space="preserve"> </w:t>
      </w:r>
      <w:r w:rsidRPr="00157E9E">
        <w:rPr>
          <w:rFonts w:asciiTheme="minorHAnsi" w:hAnsiTheme="minorHAnsi" w:cstheme="minorHAnsi"/>
          <w:szCs w:val="24"/>
          <w:lang w:val="en-IE"/>
        </w:rPr>
        <w:t xml:space="preserve">Typical database concepts such as Tables, Queries, Keys, </w:t>
      </w:r>
      <w:r w:rsidRPr="00157E9E">
        <w:rPr>
          <w:rFonts w:asciiTheme="minorHAnsi" w:hAnsiTheme="minorHAnsi" w:cstheme="minorHAnsi"/>
          <w:szCs w:val="24"/>
          <w:lang w:val="en-IE"/>
        </w:rPr>
        <w:lastRenderedPageBreak/>
        <w:t>Normalisation, Joins etc. wi</w:t>
      </w:r>
      <w:r>
        <w:rPr>
          <w:rFonts w:asciiTheme="minorHAnsi" w:hAnsiTheme="minorHAnsi" w:cstheme="minorHAnsi"/>
          <w:szCs w:val="24"/>
          <w:lang w:val="en-IE"/>
        </w:rPr>
        <w:t>ll be covered.</w:t>
      </w:r>
      <w:r w:rsidRPr="00157E9E">
        <w:rPr>
          <w:rFonts w:asciiTheme="minorHAnsi" w:hAnsiTheme="minorHAnsi" w:cstheme="minorHAnsi"/>
          <w:szCs w:val="24"/>
          <w:lang w:val="en-IE"/>
        </w:rPr>
        <w:t xml:space="preserve"> </w:t>
      </w:r>
      <w:r w:rsidRPr="00FA3A3E">
        <w:rPr>
          <w:rFonts w:asciiTheme="minorHAnsi" w:hAnsiTheme="minorHAnsi" w:cstheme="minorHAnsi"/>
          <w:szCs w:val="24"/>
        </w:rPr>
        <w:t>This will be essential information for those interested in Clinical Research administration</w:t>
      </w:r>
      <w:r>
        <w:rPr>
          <w:rFonts w:asciiTheme="minorHAnsi" w:hAnsiTheme="minorHAnsi" w:cstheme="minorHAnsi"/>
          <w:szCs w:val="24"/>
        </w:rPr>
        <w:t xml:space="preserve"> or data science</w:t>
      </w:r>
      <w:r w:rsidRPr="00FA3A3E">
        <w:rPr>
          <w:rFonts w:asciiTheme="minorHAnsi" w:hAnsiTheme="minorHAnsi" w:cstheme="minorHAnsi"/>
          <w:szCs w:val="24"/>
        </w:rPr>
        <w:t>.</w:t>
      </w:r>
    </w:p>
    <w:p w14:paraId="7C04E225" w14:textId="77777777" w:rsidR="00E462C9" w:rsidRDefault="00E462C9" w:rsidP="004E28A7">
      <w:pPr>
        <w:spacing w:line="276" w:lineRule="auto"/>
        <w:rPr>
          <w:rFonts w:asciiTheme="minorHAnsi" w:hAnsiTheme="minorHAnsi" w:cstheme="minorHAnsi"/>
          <w:szCs w:val="24"/>
          <w:u w:val="single"/>
          <w:lang w:val="en-US"/>
        </w:rPr>
      </w:pPr>
    </w:p>
    <w:p w14:paraId="19CF436F" w14:textId="25F6DDFB" w:rsidR="00E462C9" w:rsidRPr="00935FFF" w:rsidRDefault="00E462C9" w:rsidP="004E28A7">
      <w:pPr>
        <w:spacing w:line="276" w:lineRule="auto"/>
        <w:rPr>
          <w:rFonts w:asciiTheme="minorHAnsi" w:hAnsiTheme="minorHAnsi" w:cstheme="minorHAnsi"/>
          <w:szCs w:val="24"/>
          <w:lang w:val="en-IE"/>
        </w:rPr>
      </w:pPr>
      <w:r w:rsidRPr="00935FFF">
        <w:rPr>
          <w:rFonts w:asciiTheme="minorHAnsi" w:hAnsiTheme="minorHAnsi" w:cstheme="minorHAnsi"/>
          <w:szCs w:val="24"/>
          <w:u w:val="single"/>
          <w:lang w:val="en-US"/>
        </w:rPr>
        <w:t>Assessment</w:t>
      </w:r>
      <w:r w:rsidRPr="00935FFF">
        <w:rPr>
          <w:rFonts w:asciiTheme="minorHAnsi" w:hAnsiTheme="minorHAnsi" w:cstheme="minorHAnsi"/>
          <w:szCs w:val="24"/>
          <w:lang w:val="en-US"/>
        </w:rPr>
        <w:t xml:space="preserve">: First Sitting: Written Paper 70%, </w:t>
      </w:r>
      <w:r w:rsidR="00FC3029">
        <w:rPr>
          <w:rFonts w:asciiTheme="minorHAnsi" w:hAnsiTheme="minorHAnsi" w:cstheme="minorHAnsi"/>
          <w:szCs w:val="24"/>
          <w:lang w:val="en-US"/>
        </w:rPr>
        <w:t>Project</w:t>
      </w:r>
      <w:r w:rsidRPr="00935FFF">
        <w:rPr>
          <w:rFonts w:asciiTheme="minorHAnsi" w:hAnsiTheme="minorHAnsi" w:cstheme="minorHAnsi"/>
          <w:szCs w:val="24"/>
          <w:lang w:val="en-US"/>
        </w:rPr>
        <w:t xml:space="preserve"> 30%</w:t>
      </w:r>
      <w:r w:rsidRPr="00935FFF">
        <w:rPr>
          <w:rFonts w:asciiTheme="minorHAnsi" w:hAnsiTheme="minorHAnsi" w:cstheme="minorHAnsi"/>
          <w:szCs w:val="24"/>
          <w:lang w:val="en-IE"/>
        </w:rPr>
        <w:t> </w:t>
      </w:r>
    </w:p>
    <w:p w14:paraId="3F5AB797" w14:textId="0FD7B55C" w:rsidR="00E462C9" w:rsidRPr="00935FFF" w:rsidRDefault="00E462C9" w:rsidP="004E28A7">
      <w:pPr>
        <w:spacing w:line="276" w:lineRule="auto"/>
        <w:rPr>
          <w:rFonts w:asciiTheme="minorHAnsi" w:hAnsiTheme="minorHAnsi" w:cstheme="minorBidi"/>
          <w:lang w:val="en-US"/>
        </w:rPr>
      </w:pPr>
      <w:r w:rsidRPr="5ABDCD30">
        <w:rPr>
          <w:rFonts w:asciiTheme="minorHAnsi" w:hAnsiTheme="minorHAnsi" w:cstheme="minorBidi"/>
          <w:lang w:val="en-US"/>
        </w:rPr>
        <w:t xml:space="preserve">Second Sitting: Written Paper </w:t>
      </w:r>
      <w:r w:rsidR="73FDC467" w:rsidRPr="5ABDCD30">
        <w:rPr>
          <w:rFonts w:asciiTheme="minorHAnsi" w:hAnsiTheme="minorHAnsi" w:cstheme="minorBidi"/>
          <w:lang w:val="en-US"/>
        </w:rPr>
        <w:t>10</w:t>
      </w:r>
      <w:r w:rsidRPr="5ABDCD30">
        <w:rPr>
          <w:rFonts w:asciiTheme="minorHAnsi" w:hAnsiTheme="minorHAnsi" w:cstheme="minorBidi"/>
          <w:lang w:val="en-US"/>
        </w:rPr>
        <w:t>0%</w:t>
      </w:r>
    </w:p>
    <w:p w14:paraId="2F20B216" w14:textId="77777777" w:rsidR="004D1ECD" w:rsidRPr="005F24CA" w:rsidRDefault="004D1ECD" w:rsidP="004E28A7">
      <w:pPr>
        <w:spacing w:line="276" w:lineRule="auto"/>
        <w:rPr>
          <w:rFonts w:asciiTheme="minorHAnsi" w:hAnsiTheme="minorHAnsi" w:cstheme="minorHAnsi"/>
          <w:b/>
          <w:bCs/>
        </w:rPr>
      </w:pPr>
    </w:p>
    <w:p w14:paraId="242A5FB7" w14:textId="3F642884" w:rsidR="00F879AE" w:rsidRPr="0089310A" w:rsidRDefault="00F879AE" w:rsidP="004E28A7">
      <w:pPr>
        <w:spacing w:line="276" w:lineRule="auto"/>
        <w:rPr>
          <w:rFonts w:asciiTheme="minorHAnsi" w:hAnsiTheme="minorHAnsi" w:cstheme="minorHAnsi"/>
          <w:b/>
          <w:bCs/>
          <w:sz w:val="28"/>
          <w:szCs w:val="28"/>
        </w:rPr>
      </w:pPr>
      <w:r w:rsidRPr="0089310A">
        <w:rPr>
          <w:rFonts w:asciiTheme="minorHAnsi" w:hAnsiTheme="minorHAnsi" w:cstheme="minorHAnsi"/>
          <w:b/>
          <w:bCs/>
          <w:sz w:val="28"/>
          <w:szCs w:val="28"/>
        </w:rPr>
        <w:t>CT</w:t>
      </w:r>
      <w:r w:rsidR="001B1B78">
        <w:rPr>
          <w:rFonts w:asciiTheme="minorHAnsi" w:hAnsiTheme="minorHAnsi" w:cstheme="minorHAnsi"/>
          <w:b/>
          <w:bCs/>
          <w:sz w:val="28"/>
          <w:szCs w:val="28"/>
        </w:rPr>
        <w:t>5178</w:t>
      </w:r>
      <w:r w:rsidRPr="0089310A">
        <w:rPr>
          <w:rFonts w:asciiTheme="minorHAnsi" w:hAnsiTheme="minorHAnsi" w:cstheme="minorHAnsi"/>
          <w:b/>
          <w:bCs/>
          <w:sz w:val="28"/>
          <w:szCs w:val="28"/>
        </w:rPr>
        <w:t>: Computing Architecture &amp; Operating Systems</w:t>
      </w:r>
    </w:p>
    <w:p w14:paraId="01DE0CCA" w14:textId="53EE8A4E" w:rsidR="00FA3A3E" w:rsidRDefault="00877BBF" w:rsidP="004E28A7">
      <w:pPr>
        <w:spacing w:line="276" w:lineRule="auto"/>
        <w:rPr>
          <w:rFonts w:asciiTheme="minorHAnsi" w:hAnsiTheme="minorHAnsi" w:cstheme="minorHAnsi"/>
          <w:szCs w:val="24"/>
        </w:rPr>
      </w:pPr>
      <w:r w:rsidRPr="00FA3A3E">
        <w:rPr>
          <w:rFonts w:asciiTheme="minorHAnsi" w:hAnsiTheme="minorHAnsi" w:cstheme="minorHAnsi"/>
          <w:szCs w:val="24"/>
        </w:rPr>
        <w:t xml:space="preserve">This module explores </w:t>
      </w:r>
      <w:r w:rsidR="005E1887" w:rsidRPr="00FA3A3E">
        <w:rPr>
          <w:rFonts w:asciiTheme="minorHAnsi" w:hAnsiTheme="minorHAnsi" w:cstheme="minorHAnsi"/>
          <w:szCs w:val="24"/>
        </w:rPr>
        <w:t>basic organisation and types of computer systems</w:t>
      </w:r>
      <w:r w:rsidRPr="00FA3A3E">
        <w:rPr>
          <w:rFonts w:asciiTheme="minorHAnsi" w:hAnsiTheme="minorHAnsi" w:cstheme="minorHAnsi"/>
          <w:szCs w:val="24"/>
        </w:rPr>
        <w:t>.</w:t>
      </w:r>
      <w:r w:rsidR="00051F53">
        <w:rPr>
          <w:rFonts w:asciiTheme="minorHAnsi" w:hAnsiTheme="minorHAnsi" w:cstheme="minorHAnsi"/>
          <w:szCs w:val="24"/>
        </w:rPr>
        <w:t xml:space="preserve">  </w:t>
      </w:r>
      <w:r w:rsidRPr="00FA3A3E">
        <w:rPr>
          <w:rFonts w:asciiTheme="minorHAnsi" w:hAnsiTheme="minorHAnsi" w:cstheme="minorHAnsi"/>
          <w:szCs w:val="24"/>
        </w:rPr>
        <w:t>I</w:t>
      </w:r>
      <w:r w:rsidR="005E1887" w:rsidRPr="00FA3A3E">
        <w:rPr>
          <w:rFonts w:asciiTheme="minorHAnsi" w:hAnsiTheme="minorHAnsi" w:cstheme="minorHAnsi"/>
          <w:szCs w:val="24"/>
        </w:rPr>
        <w:t>m</w:t>
      </w:r>
      <w:r w:rsidRPr="00FA3A3E">
        <w:rPr>
          <w:rFonts w:asciiTheme="minorHAnsi" w:hAnsiTheme="minorHAnsi" w:cstheme="minorHAnsi"/>
          <w:szCs w:val="24"/>
        </w:rPr>
        <w:t xml:space="preserve">portant processor architectures. Outlines </w:t>
      </w:r>
      <w:r w:rsidR="005E1887" w:rsidRPr="00FA3A3E">
        <w:rPr>
          <w:rFonts w:asciiTheme="minorHAnsi" w:hAnsiTheme="minorHAnsi" w:cstheme="minorHAnsi"/>
          <w:szCs w:val="24"/>
        </w:rPr>
        <w:t>the basic structure and operation of microprocessors</w:t>
      </w:r>
      <w:r w:rsidRPr="00FA3A3E">
        <w:rPr>
          <w:rFonts w:asciiTheme="minorHAnsi" w:hAnsiTheme="minorHAnsi" w:cstheme="minorHAnsi"/>
          <w:szCs w:val="24"/>
        </w:rPr>
        <w:t>. K</w:t>
      </w:r>
      <w:r w:rsidR="005E1887" w:rsidRPr="00FA3A3E">
        <w:rPr>
          <w:rFonts w:asciiTheme="minorHAnsi" w:hAnsiTheme="minorHAnsi" w:cstheme="minorHAnsi"/>
          <w:szCs w:val="24"/>
        </w:rPr>
        <w:t>ey features and operations of digi</w:t>
      </w:r>
      <w:r w:rsidRPr="00FA3A3E">
        <w:rPr>
          <w:rFonts w:asciiTheme="minorHAnsi" w:hAnsiTheme="minorHAnsi" w:cstheme="minorHAnsi"/>
          <w:szCs w:val="24"/>
        </w:rPr>
        <w:t>tal circuits and memory systems.</w:t>
      </w:r>
      <w:r w:rsidR="00051F53">
        <w:rPr>
          <w:rFonts w:asciiTheme="minorHAnsi" w:hAnsiTheme="minorHAnsi" w:cstheme="minorHAnsi"/>
          <w:szCs w:val="24"/>
        </w:rPr>
        <w:t xml:space="preserve">  </w:t>
      </w:r>
      <w:r w:rsidRPr="00FA3A3E">
        <w:rPr>
          <w:rFonts w:asciiTheme="minorHAnsi" w:hAnsiTheme="minorHAnsi" w:cstheme="minorHAnsi"/>
          <w:szCs w:val="24"/>
        </w:rPr>
        <w:t>I</w:t>
      </w:r>
      <w:r w:rsidR="005E1887" w:rsidRPr="00FA3A3E">
        <w:rPr>
          <w:rFonts w:asciiTheme="minorHAnsi" w:hAnsiTheme="minorHAnsi" w:cstheme="minorHAnsi"/>
          <w:szCs w:val="24"/>
        </w:rPr>
        <w:t>nput/output operations and components</w:t>
      </w:r>
      <w:r w:rsidRPr="00FA3A3E">
        <w:rPr>
          <w:rFonts w:asciiTheme="minorHAnsi" w:hAnsiTheme="minorHAnsi" w:cstheme="minorHAnsi"/>
          <w:szCs w:val="24"/>
        </w:rPr>
        <w:t xml:space="preserve">. </w:t>
      </w:r>
      <w:r w:rsidR="005E1887" w:rsidRPr="00FA3A3E">
        <w:rPr>
          <w:rFonts w:asciiTheme="minorHAnsi" w:hAnsiTheme="minorHAnsi" w:cstheme="minorHAnsi"/>
          <w:szCs w:val="24"/>
        </w:rPr>
        <w:t>Understand and describe the purpose, organisation and main features of an operating system</w:t>
      </w:r>
      <w:r w:rsidRPr="00FA3A3E">
        <w:rPr>
          <w:rFonts w:asciiTheme="minorHAnsi" w:hAnsiTheme="minorHAnsi" w:cstheme="minorHAnsi"/>
          <w:szCs w:val="24"/>
        </w:rPr>
        <w:t xml:space="preserve">. Research </w:t>
      </w:r>
      <w:r w:rsidR="005E1887" w:rsidRPr="00FA3A3E">
        <w:rPr>
          <w:rFonts w:asciiTheme="minorHAnsi" w:hAnsiTheme="minorHAnsi" w:cstheme="minorHAnsi"/>
          <w:szCs w:val="24"/>
        </w:rPr>
        <w:t>the main requirements and operations of operating systems</w:t>
      </w:r>
      <w:r w:rsidRPr="00FA3A3E">
        <w:rPr>
          <w:rFonts w:asciiTheme="minorHAnsi" w:hAnsiTheme="minorHAnsi" w:cstheme="minorHAnsi"/>
          <w:szCs w:val="24"/>
        </w:rPr>
        <w:t>. F</w:t>
      </w:r>
      <w:r w:rsidR="005E1887" w:rsidRPr="00FA3A3E">
        <w:rPr>
          <w:rFonts w:asciiTheme="minorHAnsi" w:hAnsiTheme="minorHAnsi" w:cstheme="minorHAnsi"/>
          <w:szCs w:val="24"/>
        </w:rPr>
        <w:t>oundational process management (includ</w:t>
      </w:r>
      <w:r w:rsidRPr="00FA3A3E">
        <w:rPr>
          <w:rFonts w:asciiTheme="minorHAnsi" w:hAnsiTheme="minorHAnsi" w:cstheme="minorHAnsi"/>
          <w:szCs w:val="24"/>
        </w:rPr>
        <w:t xml:space="preserve">ing scheduling and concurrency) </w:t>
      </w:r>
      <w:r w:rsidR="005E1887" w:rsidRPr="00FA3A3E">
        <w:rPr>
          <w:rFonts w:asciiTheme="minorHAnsi" w:hAnsiTheme="minorHAnsi" w:cstheme="minorHAnsi"/>
          <w:szCs w:val="24"/>
        </w:rPr>
        <w:t>Understand memory-, file system-, storage- and I/O device-management</w:t>
      </w:r>
      <w:r w:rsidRPr="00FA3A3E">
        <w:rPr>
          <w:rFonts w:asciiTheme="minorHAnsi" w:hAnsiTheme="minorHAnsi" w:cstheme="minorHAnsi"/>
          <w:szCs w:val="24"/>
        </w:rPr>
        <w:t xml:space="preserve">. Learn </w:t>
      </w:r>
      <w:r w:rsidR="005E1887" w:rsidRPr="00FA3A3E">
        <w:rPr>
          <w:rFonts w:asciiTheme="minorHAnsi" w:hAnsiTheme="minorHAnsi" w:cstheme="minorHAnsi"/>
          <w:szCs w:val="24"/>
        </w:rPr>
        <w:t>basic security requirements in the context of operating systems</w:t>
      </w:r>
      <w:r w:rsidRPr="00FA3A3E">
        <w:rPr>
          <w:rFonts w:asciiTheme="minorHAnsi" w:hAnsiTheme="minorHAnsi" w:cstheme="minorHAnsi"/>
          <w:szCs w:val="24"/>
        </w:rPr>
        <w:t>.</w:t>
      </w:r>
    </w:p>
    <w:p w14:paraId="3902BA7E" w14:textId="77777777" w:rsidR="00AE4750" w:rsidRDefault="00AE4750" w:rsidP="004E28A7">
      <w:pPr>
        <w:spacing w:line="276" w:lineRule="auto"/>
        <w:rPr>
          <w:rFonts w:asciiTheme="minorHAnsi" w:hAnsiTheme="minorHAnsi" w:cstheme="minorHAnsi"/>
          <w:szCs w:val="24"/>
        </w:rPr>
      </w:pPr>
    </w:p>
    <w:p w14:paraId="48CB22BA" w14:textId="3CEEFF5A" w:rsidR="00AE4750" w:rsidRPr="00935FFF" w:rsidRDefault="00AE4750" w:rsidP="004E28A7">
      <w:pPr>
        <w:spacing w:line="276" w:lineRule="auto"/>
        <w:rPr>
          <w:rFonts w:asciiTheme="minorHAnsi" w:hAnsiTheme="minorHAnsi" w:cstheme="minorHAnsi"/>
          <w:szCs w:val="24"/>
          <w:lang w:val="en-IE"/>
        </w:rPr>
      </w:pPr>
      <w:r w:rsidRPr="00935FFF">
        <w:rPr>
          <w:rFonts w:asciiTheme="minorHAnsi" w:hAnsiTheme="minorHAnsi" w:cstheme="minorHAnsi"/>
          <w:szCs w:val="24"/>
          <w:u w:val="single"/>
          <w:lang w:val="en-US"/>
        </w:rPr>
        <w:t>Assessment</w:t>
      </w:r>
      <w:r w:rsidRPr="00935FFF">
        <w:rPr>
          <w:rFonts w:asciiTheme="minorHAnsi" w:hAnsiTheme="minorHAnsi" w:cstheme="minorHAnsi"/>
          <w:szCs w:val="24"/>
          <w:lang w:val="en-US"/>
        </w:rPr>
        <w:t xml:space="preserve">: First Sitting: Written Paper </w:t>
      </w:r>
      <w:r w:rsidR="00C60A40">
        <w:rPr>
          <w:rFonts w:asciiTheme="minorHAnsi" w:hAnsiTheme="minorHAnsi" w:cstheme="minorHAnsi"/>
          <w:szCs w:val="24"/>
          <w:lang w:val="en-US"/>
        </w:rPr>
        <w:t>6</w:t>
      </w:r>
      <w:r w:rsidRPr="00935FFF">
        <w:rPr>
          <w:rFonts w:asciiTheme="minorHAnsi" w:hAnsiTheme="minorHAnsi" w:cstheme="minorHAnsi"/>
          <w:szCs w:val="24"/>
          <w:lang w:val="en-US"/>
        </w:rPr>
        <w:t xml:space="preserve">0%, </w:t>
      </w:r>
      <w:r>
        <w:rPr>
          <w:rFonts w:asciiTheme="minorHAnsi" w:hAnsiTheme="minorHAnsi" w:cstheme="minorHAnsi"/>
          <w:szCs w:val="24"/>
          <w:lang w:val="en-US"/>
        </w:rPr>
        <w:t>Continuous Assessment</w:t>
      </w:r>
      <w:r w:rsidRPr="00935FFF">
        <w:rPr>
          <w:rFonts w:asciiTheme="minorHAnsi" w:hAnsiTheme="minorHAnsi" w:cstheme="minorHAnsi"/>
          <w:szCs w:val="24"/>
          <w:lang w:val="en-US"/>
        </w:rPr>
        <w:t xml:space="preserve"> </w:t>
      </w:r>
      <w:r w:rsidR="001A50A4">
        <w:rPr>
          <w:rFonts w:asciiTheme="minorHAnsi" w:hAnsiTheme="minorHAnsi" w:cstheme="minorHAnsi"/>
          <w:szCs w:val="24"/>
          <w:lang w:val="en-US"/>
        </w:rPr>
        <w:t>4</w:t>
      </w:r>
      <w:r w:rsidRPr="00935FFF">
        <w:rPr>
          <w:rFonts w:asciiTheme="minorHAnsi" w:hAnsiTheme="minorHAnsi" w:cstheme="minorHAnsi"/>
          <w:szCs w:val="24"/>
          <w:lang w:val="en-US"/>
        </w:rPr>
        <w:t>0%</w:t>
      </w:r>
      <w:r w:rsidRPr="00935FFF">
        <w:rPr>
          <w:rFonts w:asciiTheme="minorHAnsi" w:hAnsiTheme="minorHAnsi" w:cstheme="minorHAnsi"/>
          <w:szCs w:val="24"/>
          <w:lang w:val="en-IE"/>
        </w:rPr>
        <w:t> </w:t>
      </w:r>
    </w:p>
    <w:p w14:paraId="34000B3E" w14:textId="77777777" w:rsidR="00AE4750" w:rsidRPr="00935FFF" w:rsidRDefault="00AE4750" w:rsidP="004E28A7">
      <w:pPr>
        <w:spacing w:line="276" w:lineRule="auto"/>
        <w:rPr>
          <w:rFonts w:asciiTheme="minorHAnsi" w:hAnsiTheme="minorHAnsi" w:cstheme="minorHAnsi"/>
          <w:szCs w:val="24"/>
          <w:lang w:val="en-IE"/>
        </w:rPr>
      </w:pPr>
      <w:r w:rsidRPr="00935FFF">
        <w:rPr>
          <w:rFonts w:asciiTheme="minorHAnsi" w:hAnsiTheme="minorHAnsi" w:cstheme="minorHAnsi"/>
          <w:szCs w:val="24"/>
          <w:lang w:val="en-US"/>
        </w:rPr>
        <w:t xml:space="preserve">Second Sitting: Written Paper </w:t>
      </w:r>
      <w:r>
        <w:rPr>
          <w:rFonts w:asciiTheme="minorHAnsi" w:hAnsiTheme="minorHAnsi" w:cstheme="minorHAnsi"/>
          <w:szCs w:val="24"/>
          <w:lang w:val="en-US"/>
        </w:rPr>
        <w:t>10</w:t>
      </w:r>
      <w:r w:rsidRPr="00935FFF">
        <w:rPr>
          <w:rFonts w:asciiTheme="minorHAnsi" w:hAnsiTheme="minorHAnsi" w:cstheme="minorHAnsi"/>
          <w:szCs w:val="24"/>
          <w:lang w:val="en-US"/>
        </w:rPr>
        <w:t>0%</w:t>
      </w:r>
      <w:r w:rsidRPr="00935FFF">
        <w:rPr>
          <w:rFonts w:asciiTheme="minorHAnsi" w:hAnsiTheme="minorHAnsi" w:cstheme="minorHAnsi"/>
          <w:szCs w:val="24"/>
          <w:lang w:val="en-IE"/>
        </w:rPr>
        <w:t> </w:t>
      </w:r>
    </w:p>
    <w:p w14:paraId="37180607" w14:textId="77777777" w:rsidR="006A7FAA" w:rsidRDefault="006A7FAA" w:rsidP="004E28A7">
      <w:pPr>
        <w:spacing w:line="276" w:lineRule="auto"/>
        <w:rPr>
          <w:rFonts w:asciiTheme="minorHAnsi" w:hAnsiTheme="minorHAnsi" w:cstheme="minorHAnsi"/>
          <w:szCs w:val="24"/>
        </w:rPr>
      </w:pPr>
    </w:p>
    <w:p w14:paraId="6B319353" w14:textId="4E5E2E97" w:rsidR="00F879AE" w:rsidRPr="0089310A" w:rsidRDefault="00F879AE" w:rsidP="004E28A7">
      <w:pPr>
        <w:spacing w:line="276" w:lineRule="auto"/>
        <w:rPr>
          <w:rFonts w:asciiTheme="minorHAnsi" w:hAnsiTheme="minorHAnsi" w:cstheme="minorHAnsi"/>
          <w:b/>
          <w:bCs/>
          <w:sz w:val="28"/>
          <w:szCs w:val="28"/>
        </w:rPr>
      </w:pPr>
      <w:r w:rsidRPr="0089310A">
        <w:rPr>
          <w:rFonts w:asciiTheme="minorHAnsi" w:hAnsiTheme="minorHAnsi" w:cstheme="minorHAnsi"/>
          <w:b/>
          <w:bCs/>
          <w:sz w:val="28"/>
          <w:szCs w:val="28"/>
        </w:rPr>
        <w:t>CT5</w:t>
      </w:r>
      <w:r w:rsidR="007220E9">
        <w:rPr>
          <w:rFonts w:asciiTheme="minorHAnsi" w:hAnsiTheme="minorHAnsi" w:cstheme="minorHAnsi"/>
          <w:b/>
          <w:bCs/>
          <w:sz w:val="28"/>
          <w:szCs w:val="28"/>
        </w:rPr>
        <w:t>179</w:t>
      </w:r>
      <w:r w:rsidRPr="0089310A">
        <w:rPr>
          <w:rFonts w:asciiTheme="minorHAnsi" w:hAnsiTheme="minorHAnsi" w:cstheme="minorHAnsi"/>
          <w:b/>
          <w:bCs/>
          <w:sz w:val="28"/>
          <w:szCs w:val="28"/>
        </w:rPr>
        <w:t xml:space="preserve">: </w:t>
      </w:r>
      <w:r w:rsidR="007220E9" w:rsidRPr="007220E9">
        <w:rPr>
          <w:rFonts w:asciiTheme="minorHAnsi" w:hAnsiTheme="minorHAnsi" w:cstheme="minorHAnsi"/>
          <w:b/>
          <w:bCs/>
          <w:sz w:val="28"/>
          <w:szCs w:val="28"/>
        </w:rPr>
        <w:t>Internship or Capstone Cloud Computing Group Project</w:t>
      </w:r>
    </w:p>
    <w:p w14:paraId="18461AAE" w14:textId="7CFCBCD3" w:rsidR="00F879AE" w:rsidRDefault="00FE0CEE" w:rsidP="004E28A7">
      <w:pPr>
        <w:spacing w:line="276" w:lineRule="auto"/>
        <w:rPr>
          <w:rFonts w:asciiTheme="minorHAnsi" w:hAnsiTheme="minorHAnsi" w:cstheme="minorHAnsi"/>
          <w:szCs w:val="24"/>
        </w:rPr>
      </w:pPr>
      <w:r w:rsidRPr="00FA3A3E">
        <w:rPr>
          <w:rFonts w:asciiTheme="minorHAnsi" w:hAnsiTheme="minorHAnsi" w:cstheme="minorHAnsi"/>
          <w:szCs w:val="24"/>
        </w:rPr>
        <w:t xml:space="preserve">For this module students will undertake </w:t>
      </w:r>
      <w:r w:rsidR="00157E9E">
        <w:rPr>
          <w:rFonts w:asciiTheme="minorHAnsi" w:hAnsiTheme="minorHAnsi" w:cstheme="minorHAnsi"/>
          <w:szCs w:val="24"/>
        </w:rPr>
        <w:t xml:space="preserve">either an 8 </w:t>
      </w:r>
      <w:proofErr w:type="gramStart"/>
      <w:r w:rsidR="00157E9E">
        <w:rPr>
          <w:rFonts w:asciiTheme="minorHAnsi" w:hAnsiTheme="minorHAnsi" w:cstheme="minorHAnsi"/>
          <w:szCs w:val="24"/>
        </w:rPr>
        <w:t>month</w:t>
      </w:r>
      <w:r w:rsidR="009F3738">
        <w:rPr>
          <w:rFonts w:asciiTheme="minorHAnsi" w:hAnsiTheme="minorHAnsi" w:cstheme="minorHAnsi"/>
          <w:szCs w:val="24"/>
        </w:rPr>
        <w:t>s</w:t>
      </w:r>
      <w:proofErr w:type="gramEnd"/>
      <w:r w:rsidR="00157E9E">
        <w:rPr>
          <w:rFonts w:asciiTheme="minorHAnsi" w:hAnsiTheme="minorHAnsi" w:cstheme="minorHAnsi"/>
          <w:szCs w:val="24"/>
        </w:rPr>
        <w:t xml:space="preserve"> internship (Jan to Aug) with an industry partner or a large capstone group project</w:t>
      </w:r>
      <w:r w:rsidRPr="00FA3A3E">
        <w:rPr>
          <w:rFonts w:asciiTheme="minorHAnsi" w:hAnsiTheme="minorHAnsi" w:cstheme="minorHAnsi"/>
          <w:szCs w:val="24"/>
        </w:rPr>
        <w:t>. Recognition is also given for specific company training and/or certification. Th</w:t>
      </w:r>
      <w:r w:rsidR="00A06FBF">
        <w:rPr>
          <w:rFonts w:asciiTheme="minorHAnsi" w:hAnsiTheme="minorHAnsi" w:cstheme="minorHAnsi"/>
          <w:szCs w:val="24"/>
        </w:rPr>
        <w:t>e</w:t>
      </w:r>
      <w:r w:rsidRPr="00FA3A3E">
        <w:rPr>
          <w:rFonts w:asciiTheme="minorHAnsi" w:hAnsiTheme="minorHAnsi" w:cstheme="minorHAnsi"/>
          <w:szCs w:val="24"/>
        </w:rPr>
        <w:t xml:space="preserve"> internship is evaluated through weekly learning journals and completion reports</w:t>
      </w:r>
      <w:r w:rsidR="00A06FBF">
        <w:rPr>
          <w:rFonts w:asciiTheme="minorHAnsi" w:hAnsiTheme="minorHAnsi" w:cstheme="minorHAnsi"/>
          <w:szCs w:val="24"/>
        </w:rPr>
        <w:t xml:space="preserve">, including a written report, presentation and industry supervisor appraisal. Each group project team is assigned an academic </w:t>
      </w:r>
      <w:proofErr w:type="gramStart"/>
      <w:r w:rsidR="00A06FBF">
        <w:rPr>
          <w:rFonts w:asciiTheme="minorHAnsi" w:hAnsiTheme="minorHAnsi" w:cstheme="minorHAnsi"/>
          <w:szCs w:val="24"/>
        </w:rPr>
        <w:t>supervisor, and</w:t>
      </w:r>
      <w:proofErr w:type="gramEnd"/>
      <w:r w:rsidR="00A06FBF">
        <w:rPr>
          <w:rFonts w:asciiTheme="minorHAnsi" w:hAnsiTheme="minorHAnsi" w:cstheme="minorHAnsi"/>
          <w:szCs w:val="24"/>
        </w:rPr>
        <w:t xml:space="preserve"> is assessed through </w:t>
      </w:r>
      <w:proofErr w:type="gramStart"/>
      <w:r w:rsidR="00A06FBF">
        <w:rPr>
          <w:rFonts w:asciiTheme="minorHAnsi" w:hAnsiTheme="minorHAnsi" w:cstheme="minorHAnsi"/>
          <w:szCs w:val="24"/>
        </w:rPr>
        <w:t>a number of</w:t>
      </w:r>
      <w:proofErr w:type="gramEnd"/>
      <w:r w:rsidR="00A06FBF">
        <w:rPr>
          <w:rFonts w:asciiTheme="minorHAnsi" w:hAnsiTheme="minorHAnsi" w:cstheme="minorHAnsi"/>
          <w:szCs w:val="24"/>
        </w:rPr>
        <w:t xml:space="preserve"> deliverables during the project, as well as a final presentation / demonstration and written report</w:t>
      </w:r>
      <w:r w:rsidRPr="00FA3A3E">
        <w:rPr>
          <w:rFonts w:asciiTheme="minorHAnsi" w:hAnsiTheme="minorHAnsi" w:cstheme="minorHAnsi"/>
          <w:szCs w:val="24"/>
        </w:rPr>
        <w:t xml:space="preserve">. The module is compulsory and must be passed to pass the programme. </w:t>
      </w:r>
    </w:p>
    <w:p w14:paraId="541AE40C" w14:textId="77777777" w:rsidR="001A50A4" w:rsidRDefault="001A50A4" w:rsidP="004E28A7">
      <w:pPr>
        <w:spacing w:line="276" w:lineRule="auto"/>
        <w:rPr>
          <w:rFonts w:asciiTheme="minorHAnsi" w:hAnsiTheme="minorHAnsi" w:cstheme="minorHAnsi"/>
          <w:szCs w:val="24"/>
          <w:u w:val="single"/>
          <w:lang w:val="en-US"/>
        </w:rPr>
      </w:pPr>
    </w:p>
    <w:p w14:paraId="6C288AF1" w14:textId="0622BEE8" w:rsidR="001A50A4" w:rsidRPr="00935FFF" w:rsidRDefault="001A50A4" w:rsidP="004E28A7">
      <w:pPr>
        <w:spacing w:line="276" w:lineRule="auto"/>
        <w:rPr>
          <w:rFonts w:asciiTheme="minorHAnsi" w:hAnsiTheme="minorHAnsi" w:cstheme="minorHAnsi"/>
          <w:szCs w:val="24"/>
          <w:lang w:val="en-IE"/>
        </w:rPr>
      </w:pPr>
      <w:r w:rsidRPr="00935FFF">
        <w:rPr>
          <w:rFonts w:asciiTheme="minorHAnsi" w:hAnsiTheme="minorHAnsi" w:cstheme="minorHAnsi"/>
          <w:szCs w:val="24"/>
          <w:u w:val="single"/>
          <w:lang w:val="en-US"/>
        </w:rPr>
        <w:t>Assessment</w:t>
      </w:r>
      <w:r w:rsidRPr="00935FFF">
        <w:rPr>
          <w:rFonts w:asciiTheme="minorHAnsi" w:hAnsiTheme="minorHAnsi" w:cstheme="minorHAnsi"/>
          <w:szCs w:val="24"/>
          <w:lang w:val="en-US"/>
        </w:rPr>
        <w:t xml:space="preserve">: First Sitting: </w:t>
      </w:r>
      <w:r>
        <w:rPr>
          <w:rFonts w:asciiTheme="minorHAnsi" w:hAnsiTheme="minorHAnsi" w:cstheme="minorHAnsi"/>
          <w:szCs w:val="24"/>
          <w:lang w:val="en-US"/>
        </w:rPr>
        <w:t>Continuous Assessment</w:t>
      </w:r>
      <w:r w:rsidRPr="00935FFF">
        <w:rPr>
          <w:rFonts w:asciiTheme="minorHAnsi" w:hAnsiTheme="minorHAnsi" w:cstheme="minorHAnsi"/>
          <w:szCs w:val="24"/>
          <w:lang w:val="en-US"/>
        </w:rPr>
        <w:t xml:space="preserve"> </w:t>
      </w:r>
      <w:r w:rsidR="00904000">
        <w:rPr>
          <w:rFonts w:asciiTheme="minorHAnsi" w:hAnsiTheme="minorHAnsi" w:cstheme="minorHAnsi"/>
          <w:szCs w:val="24"/>
          <w:lang w:val="en-US"/>
        </w:rPr>
        <w:t>10</w:t>
      </w:r>
      <w:r w:rsidRPr="00935FFF">
        <w:rPr>
          <w:rFonts w:asciiTheme="minorHAnsi" w:hAnsiTheme="minorHAnsi" w:cstheme="minorHAnsi"/>
          <w:szCs w:val="24"/>
          <w:lang w:val="en-US"/>
        </w:rPr>
        <w:t>0%</w:t>
      </w:r>
      <w:r w:rsidRPr="00935FFF">
        <w:rPr>
          <w:rFonts w:asciiTheme="minorHAnsi" w:hAnsiTheme="minorHAnsi" w:cstheme="minorHAnsi"/>
          <w:szCs w:val="24"/>
          <w:lang w:val="en-IE"/>
        </w:rPr>
        <w:t>  </w:t>
      </w:r>
    </w:p>
    <w:p w14:paraId="6606DDF5" w14:textId="77777777" w:rsidR="001A50A4" w:rsidRPr="00FA3A3E" w:rsidRDefault="001A50A4" w:rsidP="004E28A7">
      <w:pPr>
        <w:spacing w:line="276" w:lineRule="auto"/>
        <w:rPr>
          <w:rFonts w:asciiTheme="minorHAnsi" w:hAnsiTheme="minorHAnsi" w:cstheme="minorHAnsi"/>
          <w:szCs w:val="24"/>
        </w:rPr>
      </w:pPr>
    </w:p>
    <w:sectPr w:rsidR="001A50A4" w:rsidRPr="00FA3A3E" w:rsidSect="00FC28B6">
      <w:footerReference w:type="even" r:id="rId86"/>
      <w:footerReference w:type="default" r:id="rId87"/>
      <w:headerReference w:type="first" r:id="rId88"/>
      <w:footerReference w:type="first" r:id="rId89"/>
      <w:pgSz w:w="11900" w:h="16840"/>
      <w:pgMar w:top="1440" w:right="1276" w:bottom="567" w:left="127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8DB03" w14:textId="77777777" w:rsidR="00955538" w:rsidRDefault="00955538">
      <w:r>
        <w:separator/>
      </w:r>
    </w:p>
  </w:endnote>
  <w:endnote w:type="continuationSeparator" w:id="0">
    <w:p w14:paraId="0218EB10" w14:textId="77777777" w:rsidR="00955538" w:rsidRDefault="00955538">
      <w:r>
        <w:continuationSeparator/>
      </w:r>
    </w:p>
  </w:endnote>
  <w:endnote w:type="continuationNotice" w:id="1">
    <w:p w14:paraId="0F59298A" w14:textId="77777777" w:rsidR="00955538" w:rsidRDefault="009555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MS Mincho">
    <w:panose1 w:val="02020609040205080304"/>
    <w:charset w:val="80"/>
    <w:family w:val="modern"/>
    <w:pitch w:val="fixed"/>
    <w:sig w:usb0="E00002FF" w:usb1="6AC7FDFB" w:usb2="08000012" w:usb3="00000000" w:csb0="0002009F" w:csb1="00000000"/>
  </w:font>
  <w:font w:name="Spectral">
    <w:altName w:val="Cambria"/>
    <w:charset w:val="00"/>
    <w:family w:val="roman"/>
    <w:pitch w:val="variable"/>
    <w:sig w:usb0="E000027F" w:usb1="4000E43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C68CC" w14:textId="57288934" w:rsidR="000B22AA" w:rsidRDefault="000B22AA"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6386">
      <w:rPr>
        <w:rStyle w:val="PageNumber"/>
        <w:noProof/>
      </w:rPr>
      <w:t>2</w:t>
    </w:r>
    <w:r>
      <w:rPr>
        <w:rStyle w:val="PageNumber"/>
      </w:rPr>
      <w:fldChar w:fldCharType="end"/>
    </w:r>
  </w:p>
  <w:p w14:paraId="350D5E0F" w14:textId="77777777" w:rsidR="000B22AA" w:rsidRDefault="000B22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6940780"/>
      <w:docPartObj>
        <w:docPartGallery w:val="Page Numbers (Bottom of Page)"/>
        <w:docPartUnique/>
      </w:docPartObj>
    </w:sdtPr>
    <w:sdtEndPr/>
    <w:sdtContent>
      <w:sdt>
        <w:sdtPr>
          <w:id w:val="-340623283"/>
          <w:docPartObj>
            <w:docPartGallery w:val="Page Numbers (Top of Page)"/>
            <w:docPartUnique/>
          </w:docPartObj>
        </w:sdtPr>
        <w:sdtEndPr/>
        <w:sdtContent>
          <w:p w14:paraId="54711417" w14:textId="2B890BF8" w:rsidR="000B22AA" w:rsidRDefault="000B22AA">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856A4C">
              <w:rPr>
                <w:b/>
                <w:bCs/>
                <w:noProof/>
              </w:rPr>
              <w:t>18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56A4C">
              <w:rPr>
                <w:b/>
                <w:bCs/>
                <w:noProof/>
              </w:rPr>
              <w:t>18</w:t>
            </w:r>
            <w:r>
              <w:rPr>
                <w:b/>
                <w:bCs/>
                <w:szCs w:val="24"/>
              </w:rPr>
              <w:fldChar w:fldCharType="end"/>
            </w:r>
          </w:p>
        </w:sdtContent>
      </w:sdt>
    </w:sdtContent>
  </w:sdt>
  <w:p w14:paraId="111C9332" w14:textId="77777777" w:rsidR="000B22AA" w:rsidRDefault="000B22AA">
    <w:pPr>
      <w:pStyle w:val="Footer"/>
      <w:ind w:right="360"/>
      <w:jc w:val="right"/>
    </w:pPr>
  </w:p>
  <w:p w14:paraId="2210D725" w14:textId="50E54A63" w:rsidR="007D11CE" w:rsidRDefault="007D11CE">
    <w:pPr>
      <w:pStyle w:val="Footer"/>
      <w:ind w:right="360"/>
      <w:jc w:val="right"/>
    </w:pPr>
    <w:r>
      <w:rPr>
        <w:noProof/>
        <w:lang w:val="en-IE" w:eastAsia="en-IE"/>
      </w:rPr>
      <mc:AlternateContent>
        <mc:Choice Requires="wps">
          <w:drawing>
            <wp:anchor distT="0" distB="0" distL="114300" distR="114300" simplePos="0" relativeHeight="251662336" behindDoc="1" locked="0" layoutInCell="1" allowOverlap="1" wp14:anchorId="0763A79D" wp14:editId="1BFDFCB9">
              <wp:simplePos x="0" y="0"/>
              <wp:positionH relativeFrom="margin">
                <wp:posOffset>-809625</wp:posOffset>
              </wp:positionH>
              <wp:positionV relativeFrom="margin">
                <wp:posOffset>9546590</wp:posOffset>
              </wp:positionV>
              <wp:extent cx="7560310" cy="215900"/>
              <wp:effectExtent l="0" t="0" r="0" b="0"/>
              <wp:wrapNone/>
              <wp:docPr id="127154703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D53E5" id="docshape1" o:spid="_x0000_s1026" style="position:absolute;margin-left:-63.75pt;margin-top:751.7pt;width:595.3pt;height:1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" fillcolor="#930949" stroked="f">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539C3" w14:textId="58564139" w:rsidR="000B22AA" w:rsidRDefault="000B22AA" w:rsidP="0082317A">
    <w:pPr>
      <w:pStyle w:val="Footer"/>
      <w:jc w:val="center"/>
      <w:rPr>
        <w:rFonts w:asciiTheme="minorHAnsi" w:hAnsiTheme="minorHAnsi" w:cstheme="minorHAnsi"/>
        <w:b/>
        <w:lang w:val="en-IE"/>
      </w:rPr>
    </w:pPr>
    <w:r w:rsidRPr="00F11F81">
      <w:rPr>
        <w:rFonts w:asciiTheme="minorHAnsi" w:hAnsiTheme="minorHAnsi" w:cstheme="minorHAnsi"/>
        <w:b/>
        <w:lang w:val="en-IE"/>
      </w:rPr>
      <w:t xml:space="preserve">School of Computer Science, </w:t>
    </w:r>
    <w:r w:rsidR="001D29E2">
      <w:rPr>
        <w:rFonts w:asciiTheme="minorHAnsi" w:hAnsiTheme="minorHAnsi" w:cstheme="minorHAnsi"/>
        <w:b/>
        <w:lang w:val="en-IE"/>
      </w:rPr>
      <w:t>Computer Science (CS)</w:t>
    </w:r>
    <w:r w:rsidRPr="00F11F81">
      <w:rPr>
        <w:rFonts w:asciiTheme="minorHAnsi" w:hAnsiTheme="minorHAnsi" w:cstheme="minorHAnsi"/>
        <w:b/>
        <w:lang w:val="en-IE"/>
      </w:rPr>
      <w:t xml:space="preserve"> Building, </w:t>
    </w:r>
    <w:r w:rsidR="00296386">
      <w:rPr>
        <w:rFonts w:asciiTheme="minorHAnsi" w:hAnsiTheme="minorHAnsi" w:cstheme="minorHAnsi"/>
        <w:b/>
        <w:lang w:val="en-IE"/>
      </w:rPr>
      <w:t xml:space="preserve">University of </w:t>
    </w:r>
    <w:r w:rsidRPr="00F11F81">
      <w:rPr>
        <w:rFonts w:asciiTheme="minorHAnsi" w:hAnsiTheme="minorHAnsi" w:cstheme="minorHAnsi"/>
        <w:b/>
        <w:lang w:val="en-IE"/>
      </w:rPr>
      <w:t>Galway</w:t>
    </w:r>
  </w:p>
  <w:p w14:paraId="3A9F4E2B" w14:textId="0010FAF5" w:rsidR="004649F3" w:rsidRPr="00F11F81" w:rsidRDefault="004649F3" w:rsidP="0082317A">
    <w:pPr>
      <w:pStyle w:val="Footer"/>
      <w:jc w:val="center"/>
      <w:rPr>
        <w:rFonts w:asciiTheme="minorHAnsi" w:hAnsiTheme="minorHAnsi" w:cstheme="minorHAnsi"/>
        <w:b/>
        <w:lang w:val="en-IE"/>
      </w:rPr>
    </w:pPr>
    <w:r>
      <w:rPr>
        <w:noProof/>
        <w:lang w:val="en-IE" w:eastAsia="en-IE"/>
      </w:rPr>
      <mc:AlternateContent>
        <mc:Choice Requires="wps">
          <w:drawing>
            <wp:anchor distT="0" distB="0" distL="114300" distR="114300" simplePos="0" relativeHeight="251660288" behindDoc="1" locked="0" layoutInCell="1" allowOverlap="1" wp14:anchorId="226EAEBE" wp14:editId="2FA92E26">
              <wp:simplePos x="0" y="0"/>
              <wp:positionH relativeFrom="margin">
                <wp:posOffset>-819785</wp:posOffset>
              </wp:positionH>
              <wp:positionV relativeFrom="margin">
                <wp:posOffset>9321799</wp:posOffset>
              </wp:positionV>
              <wp:extent cx="7560310" cy="276225"/>
              <wp:effectExtent l="0" t="0" r="2540" b="9525"/>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76225"/>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2EDED" id="docshape1" o:spid="_x0000_s1026" style="position:absolute;margin-left:-64.55pt;margin-top:734pt;width:595.3pt;height:2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0AEDB" w14:textId="77777777" w:rsidR="00955538" w:rsidRDefault="00955538">
      <w:r>
        <w:separator/>
      </w:r>
    </w:p>
  </w:footnote>
  <w:footnote w:type="continuationSeparator" w:id="0">
    <w:p w14:paraId="3AD75B3C" w14:textId="77777777" w:rsidR="00955538" w:rsidRDefault="00955538">
      <w:r>
        <w:continuationSeparator/>
      </w:r>
    </w:p>
  </w:footnote>
  <w:footnote w:type="continuationNotice" w:id="1">
    <w:p w14:paraId="469FC8C0" w14:textId="77777777" w:rsidR="00955538" w:rsidRDefault="009555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30A71" w14:textId="79B9022C" w:rsidR="00C7736C" w:rsidRPr="00942566" w:rsidRDefault="00C7736C" w:rsidP="00C7736C">
    <w:pPr>
      <w:pStyle w:val="Header"/>
      <w:tabs>
        <w:tab w:val="clear" w:pos="8306"/>
      </w:tabs>
      <w:rPr>
        <w:rFonts w:ascii="Spectral" w:hAnsi="Spectral"/>
        <w:b/>
        <w:sz w:val="18"/>
        <w:szCs w:val="18"/>
      </w:rPr>
    </w:pPr>
    <w:r w:rsidRPr="009C7088">
      <w:rPr>
        <w:noProof/>
        <w:vertAlign w:val="subscript"/>
        <w:lang w:val="en-IE" w:eastAsia="en-IE"/>
      </w:rPr>
      <w:drawing>
        <wp:anchor distT="0" distB="0" distL="114300" distR="114300" simplePos="0" relativeHeight="251658240" behindDoc="0" locked="0" layoutInCell="1" allowOverlap="1" wp14:anchorId="2FB8DE92" wp14:editId="0180FB65">
          <wp:simplePos x="0" y="0"/>
          <wp:positionH relativeFrom="column">
            <wp:posOffset>-596323</wp:posOffset>
          </wp:positionH>
          <wp:positionV relativeFrom="paragraph">
            <wp:posOffset>-332220</wp:posOffset>
          </wp:positionV>
          <wp:extent cx="3020400" cy="1141635"/>
          <wp:effectExtent l="0" t="0" r="0" b="0"/>
          <wp:wrapSquare wrapText="bothSides"/>
          <wp:docPr id="3" name="Picture 3" descr="University of Galway logo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of Galway logo and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sidR="000B22AA">
      <w:tab/>
    </w:r>
    <w:r w:rsidR="000B22AA">
      <w:tab/>
    </w:r>
    <w:r w:rsidR="00246120">
      <w:tab/>
    </w:r>
    <w:r w:rsidRPr="00942566">
      <w:rPr>
        <w:rFonts w:ascii="Spectral" w:hAnsi="Spectral" w:cs="Arial"/>
        <w:color w:val="000000"/>
        <w:sz w:val="18"/>
        <w:szCs w:val="18"/>
        <w:lang w:val="ga-IE" w:eastAsia="en-IE"/>
      </w:rPr>
      <w:t>Coláiste na hEolaíochta agus na hInnealtóireachta</w:t>
    </w:r>
  </w:p>
  <w:p w14:paraId="747449FE" w14:textId="49954E71" w:rsidR="00C7736C" w:rsidRDefault="00C7736C" w:rsidP="00C7736C">
    <w:pPr>
      <w:pStyle w:val="Header"/>
      <w:tabs>
        <w:tab w:val="clear" w:pos="8306"/>
      </w:tabs>
      <w:rPr>
        <w:rFonts w:ascii="Spectral" w:hAnsi="Spectral"/>
        <w:sz w:val="18"/>
        <w:szCs w:val="18"/>
        <w:lang w:val="ga-IE"/>
      </w:rPr>
    </w:pPr>
    <w:r w:rsidRPr="00942566">
      <w:rPr>
        <w:rFonts w:ascii="Spectral" w:hAnsi="Spectral"/>
        <w:sz w:val="18"/>
        <w:szCs w:val="18"/>
      </w:rPr>
      <w:tab/>
    </w:r>
    <w:r w:rsidR="00246120">
      <w:rPr>
        <w:rFonts w:ascii="Spectral" w:hAnsi="Spectral"/>
        <w:sz w:val="18"/>
        <w:szCs w:val="18"/>
      </w:rPr>
      <w:tab/>
    </w:r>
    <w:r>
      <w:rPr>
        <w:rFonts w:ascii="Spectral" w:hAnsi="Spectral"/>
        <w:sz w:val="18"/>
        <w:szCs w:val="18"/>
      </w:rPr>
      <w:tab/>
    </w:r>
    <w:r w:rsidRPr="00942566">
      <w:rPr>
        <w:rFonts w:ascii="Spectral" w:hAnsi="Spectral"/>
        <w:sz w:val="18"/>
        <w:szCs w:val="18"/>
        <w:lang w:val="ga-IE"/>
      </w:rPr>
      <w:t>College of Science and Engineering</w:t>
    </w:r>
  </w:p>
  <w:p w14:paraId="2C479747" w14:textId="7FEF13A6" w:rsidR="00C7736C" w:rsidRDefault="00C7736C" w:rsidP="00C7736C">
    <w:pPr>
      <w:pStyle w:val="Header"/>
      <w:tabs>
        <w:tab w:val="clear" w:pos="830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sidR="00246120">
      <w:rPr>
        <w:rFonts w:ascii="Spectral" w:hAnsi="Spectral"/>
        <w:sz w:val="18"/>
        <w:szCs w:val="18"/>
        <w:lang w:val="ga-IE"/>
      </w:rPr>
      <w:tab/>
    </w:r>
  </w:p>
  <w:p w14:paraId="518337F6" w14:textId="11D1B5E7" w:rsidR="00C7736C" w:rsidRDefault="00C7736C" w:rsidP="00C7736C">
    <w:pPr>
      <w:pStyle w:val="Header"/>
      <w:tabs>
        <w:tab w:val="clear" w:pos="8306"/>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sidR="00246120">
      <w:rPr>
        <w:rFonts w:ascii="Spectral" w:hAnsi="Spectral"/>
        <w:sz w:val="18"/>
        <w:szCs w:val="18"/>
        <w:lang w:val="ga-IE"/>
      </w:rPr>
      <w:tab/>
    </w:r>
    <w:r w:rsidRPr="008A67DC">
      <w:rPr>
        <w:rFonts w:ascii="Spectral" w:hAnsi="Spectral"/>
        <w:sz w:val="18"/>
        <w:szCs w:val="18"/>
        <w:lang w:val="ga-IE"/>
      </w:rPr>
      <w:t>Scoil na Ríomheolaíochta</w:t>
    </w:r>
  </w:p>
  <w:p w14:paraId="16FB7304" w14:textId="353C164A" w:rsidR="000B22AA" w:rsidRDefault="00C7736C" w:rsidP="00C7736C">
    <w:pPr>
      <w:pStyle w:val="Header"/>
      <w:tabs>
        <w:tab w:val="clear" w:pos="8306"/>
      </w:tabs>
    </w:pPr>
    <w:r>
      <w:rPr>
        <w:rFonts w:ascii="Spectral" w:hAnsi="Spectral"/>
        <w:sz w:val="18"/>
        <w:szCs w:val="18"/>
        <w:lang w:val="ga-IE"/>
      </w:rPr>
      <w:tab/>
    </w:r>
    <w:r>
      <w:rPr>
        <w:rFonts w:ascii="Spectral" w:hAnsi="Spectral"/>
        <w:sz w:val="18"/>
        <w:szCs w:val="18"/>
        <w:lang w:val="ga-IE"/>
      </w:rPr>
      <w:tab/>
    </w:r>
    <w:r w:rsidR="00246120">
      <w:rPr>
        <w:rFonts w:ascii="Spectral" w:hAnsi="Spectral"/>
        <w:sz w:val="18"/>
        <w:szCs w:val="18"/>
        <w:lang w:val="ga-IE"/>
      </w:rPr>
      <w:tab/>
    </w:r>
    <w:r w:rsidRPr="008A67DC">
      <w:rPr>
        <w:rFonts w:ascii="Spectral" w:hAnsi="Spectral"/>
        <w:sz w:val="18"/>
        <w:szCs w:val="18"/>
        <w:lang w:val="ga-IE"/>
      </w:rPr>
      <w:t>School of Computer Scienc</w:t>
    </w:r>
    <w:r>
      <w:rPr>
        <w:rFonts w:ascii="Spectral" w:hAnsi="Spectral"/>
        <w:sz w:val="18"/>
        <w:szCs w:val="18"/>
        <w:lang w:val="ga-IE"/>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4"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8D3E07"/>
    <w:multiLevelType w:val="hybridMultilevel"/>
    <w:tmpl w:val="6BF4D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630F9E"/>
    <w:multiLevelType w:val="hybridMultilevel"/>
    <w:tmpl w:val="82DE0F68"/>
    <w:lvl w:ilvl="0" w:tplc="1809000F">
      <w:start w:val="1"/>
      <w:numFmt w:val="decimal"/>
      <w:lvlText w:val="%1."/>
      <w:lvlJc w:val="left"/>
      <w:pPr>
        <w:ind w:left="765" w:hanging="360"/>
      </w:pPr>
      <w:rPr>
        <w:rFonts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7"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73FFC"/>
    <w:multiLevelType w:val="hybridMultilevel"/>
    <w:tmpl w:val="2D76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3753C6"/>
    <w:multiLevelType w:val="hybridMultilevel"/>
    <w:tmpl w:val="34E477FA"/>
    <w:lvl w:ilvl="0" w:tplc="9132D5B2">
      <w:start w:val="1"/>
      <w:numFmt w:val="bullet"/>
      <w:lvlText w:val=""/>
      <w:lvlJc w:val="left"/>
      <w:pPr>
        <w:tabs>
          <w:tab w:val="num" w:pos="720"/>
        </w:tabs>
        <w:ind w:left="72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F70393"/>
    <w:multiLevelType w:val="multilevel"/>
    <w:tmpl w:val="85E2B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4C3E71"/>
    <w:multiLevelType w:val="hybridMultilevel"/>
    <w:tmpl w:val="84F886E2"/>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2BF028D"/>
    <w:multiLevelType w:val="hybridMultilevel"/>
    <w:tmpl w:val="6BAE73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4F2649"/>
    <w:multiLevelType w:val="multilevel"/>
    <w:tmpl w:val="DB62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05076"/>
    <w:multiLevelType w:val="hybridMultilevel"/>
    <w:tmpl w:val="19F4E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99E7C48"/>
    <w:multiLevelType w:val="hybridMultilevel"/>
    <w:tmpl w:val="38EADF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CCD25A9"/>
    <w:multiLevelType w:val="hybridMultilevel"/>
    <w:tmpl w:val="DC5A1BE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5D2031"/>
    <w:multiLevelType w:val="hybridMultilevel"/>
    <w:tmpl w:val="5A7A6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9026BD1"/>
    <w:multiLevelType w:val="hybridMultilevel"/>
    <w:tmpl w:val="05B423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23" w15:restartNumberingAfterBreak="0">
    <w:nsid w:val="63231184"/>
    <w:multiLevelType w:val="hybridMultilevel"/>
    <w:tmpl w:val="2DE060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70046D9"/>
    <w:multiLevelType w:val="hybridMultilevel"/>
    <w:tmpl w:val="ED5CA8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068527945">
    <w:abstractNumId w:val="1"/>
  </w:num>
  <w:num w:numId="2" w16cid:durableId="2108037754">
    <w:abstractNumId w:val="8"/>
  </w:num>
  <w:num w:numId="3" w16cid:durableId="1636638061">
    <w:abstractNumId w:val="5"/>
  </w:num>
  <w:num w:numId="4" w16cid:durableId="1202477332">
    <w:abstractNumId w:val="10"/>
  </w:num>
  <w:num w:numId="5" w16cid:durableId="1288706247">
    <w:abstractNumId w:val="0"/>
  </w:num>
  <w:num w:numId="6" w16cid:durableId="931088501">
    <w:abstractNumId w:val="19"/>
  </w:num>
  <w:num w:numId="7" w16cid:durableId="661542478">
    <w:abstractNumId w:val="13"/>
  </w:num>
  <w:num w:numId="8" w16cid:durableId="1170296488">
    <w:abstractNumId w:val="18"/>
  </w:num>
  <w:num w:numId="9" w16cid:durableId="960720511">
    <w:abstractNumId w:val="4"/>
  </w:num>
  <w:num w:numId="10" w16cid:durableId="1615936351">
    <w:abstractNumId w:val="15"/>
  </w:num>
  <w:num w:numId="11" w16cid:durableId="359747688">
    <w:abstractNumId w:val="6"/>
  </w:num>
  <w:num w:numId="12" w16cid:durableId="756904145">
    <w:abstractNumId w:val="7"/>
  </w:num>
  <w:num w:numId="13" w16cid:durableId="2009209792">
    <w:abstractNumId w:val="2"/>
  </w:num>
  <w:num w:numId="14" w16cid:durableId="979116073">
    <w:abstractNumId w:val="22"/>
  </w:num>
  <w:num w:numId="15" w16cid:durableId="2092968161">
    <w:abstractNumId w:val="3"/>
  </w:num>
  <w:num w:numId="16" w16cid:durableId="2120447279">
    <w:abstractNumId w:val="23"/>
  </w:num>
  <w:num w:numId="17" w16cid:durableId="498694728">
    <w:abstractNumId w:val="14"/>
  </w:num>
  <w:num w:numId="18" w16cid:durableId="649791312">
    <w:abstractNumId w:val="24"/>
  </w:num>
  <w:num w:numId="19" w16cid:durableId="621959881">
    <w:abstractNumId w:val="11"/>
  </w:num>
  <w:num w:numId="20" w16cid:durableId="1033309668">
    <w:abstractNumId w:val="9"/>
  </w:num>
  <w:num w:numId="21" w16cid:durableId="150947239">
    <w:abstractNumId w:val="22"/>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0194524">
    <w:abstractNumId w:val="12"/>
  </w:num>
  <w:num w:numId="23" w16cid:durableId="81222010">
    <w:abstractNumId w:val="21"/>
  </w:num>
  <w:num w:numId="24" w16cid:durableId="1562641589">
    <w:abstractNumId w:val="16"/>
  </w:num>
  <w:num w:numId="25" w16cid:durableId="2131047782">
    <w:abstractNumId w:val="17"/>
  </w:num>
  <w:num w:numId="26" w16cid:durableId="1777141858">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0F"/>
    <w:rsid w:val="00003615"/>
    <w:rsid w:val="00006579"/>
    <w:rsid w:val="00006DA8"/>
    <w:rsid w:val="000127F3"/>
    <w:rsid w:val="00013D24"/>
    <w:rsid w:val="00014FA7"/>
    <w:rsid w:val="00015369"/>
    <w:rsid w:val="00015E87"/>
    <w:rsid w:val="000166E4"/>
    <w:rsid w:val="00017DE8"/>
    <w:rsid w:val="00021DB1"/>
    <w:rsid w:val="00023269"/>
    <w:rsid w:val="0002396E"/>
    <w:rsid w:val="00024C50"/>
    <w:rsid w:val="00024E0B"/>
    <w:rsid w:val="00026BEA"/>
    <w:rsid w:val="00026D64"/>
    <w:rsid w:val="00030A11"/>
    <w:rsid w:val="0003147D"/>
    <w:rsid w:val="000317B7"/>
    <w:rsid w:val="00033AE4"/>
    <w:rsid w:val="00033CEF"/>
    <w:rsid w:val="00035375"/>
    <w:rsid w:val="00036827"/>
    <w:rsid w:val="0004137A"/>
    <w:rsid w:val="0004392F"/>
    <w:rsid w:val="00044B9E"/>
    <w:rsid w:val="00046494"/>
    <w:rsid w:val="00047F53"/>
    <w:rsid w:val="00050623"/>
    <w:rsid w:val="00050A20"/>
    <w:rsid w:val="00051F53"/>
    <w:rsid w:val="000521F5"/>
    <w:rsid w:val="000525DC"/>
    <w:rsid w:val="00052DB1"/>
    <w:rsid w:val="000546BE"/>
    <w:rsid w:val="0005608E"/>
    <w:rsid w:val="000561AF"/>
    <w:rsid w:val="00057956"/>
    <w:rsid w:val="00060A01"/>
    <w:rsid w:val="00060C1F"/>
    <w:rsid w:val="00060DCF"/>
    <w:rsid w:val="0006240B"/>
    <w:rsid w:val="000633C4"/>
    <w:rsid w:val="00063B10"/>
    <w:rsid w:val="00063E0A"/>
    <w:rsid w:val="0006651C"/>
    <w:rsid w:val="0006696D"/>
    <w:rsid w:val="00066D31"/>
    <w:rsid w:val="000711EC"/>
    <w:rsid w:val="0007236B"/>
    <w:rsid w:val="00074C89"/>
    <w:rsid w:val="00075C50"/>
    <w:rsid w:val="00077801"/>
    <w:rsid w:val="000804DF"/>
    <w:rsid w:val="00081831"/>
    <w:rsid w:val="000821F1"/>
    <w:rsid w:val="00083006"/>
    <w:rsid w:val="000832B6"/>
    <w:rsid w:val="00083CB5"/>
    <w:rsid w:val="00086505"/>
    <w:rsid w:val="00086AE1"/>
    <w:rsid w:val="00087CD5"/>
    <w:rsid w:val="00090479"/>
    <w:rsid w:val="0009087C"/>
    <w:rsid w:val="00091196"/>
    <w:rsid w:val="00091CBD"/>
    <w:rsid w:val="00092B60"/>
    <w:rsid w:val="00093DE1"/>
    <w:rsid w:val="000956A5"/>
    <w:rsid w:val="00096E19"/>
    <w:rsid w:val="000A0984"/>
    <w:rsid w:val="000A1D19"/>
    <w:rsid w:val="000A301F"/>
    <w:rsid w:val="000A3B61"/>
    <w:rsid w:val="000A5107"/>
    <w:rsid w:val="000A596B"/>
    <w:rsid w:val="000A6257"/>
    <w:rsid w:val="000A6D82"/>
    <w:rsid w:val="000A726F"/>
    <w:rsid w:val="000A748A"/>
    <w:rsid w:val="000B1ECC"/>
    <w:rsid w:val="000B22AA"/>
    <w:rsid w:val="000B2C89"/>
    <w:rsid w:val="000B5FD3"/>
    <w:rsid w:val="000B681C"/>
    <w:rsid w:val="000B7146"/>
    <w:rsid w:val="000B79CB"/>
    <w:rsid w:val="000B7F6F"/>
    <w:rsid w:val="000C1219"/>
    <w:rsid w:val="000C2C84"/>
    <w:rsid w:val="000C2FEF"/>
    <w:rsid w:val="000C3294"/>
    <w:rsid w:val="000C44DB"/>
    <w:rsid w:val="000C4D88"/>
    <w:rsid w:val="000C72D9"/>
    <w:rsid w:val="000D00FA"/>
    <w:rsid w:val="000D16CC"/>
    <w:rsid w:val="000D301E"/>
    <w:rsid w:val="000D391A"/>
    <w:rsid w:val="000D5966"/>
    <w:rsid w:val="000D5EDD"/>
    <w:rsid w:val="000D65DA"/>
    <w:rsid w:val="000D6913"/>
    <w:rsid w:val="000D6921"/>
    <w:rsid w:val="000D75AE"/>
    <w:rsid w:val="000E012F"/>
    <w:rsid w:val="000E260D"/>
    <w:rsid w:val="000E3F18"/>
    <w:rsid w:val="000E4A54"/>
    <w:rsid w:val="000E5667"/>
    <w:rsid w:val="000E7BC6"/>
    <w:rsid w:val="000E7CBB"/>
    <w:rsid w:val="000F4E1B"/>
    <w:rsid w:val="001005B8"/>
    <w:rsid w:val="00102458"/>
    <w:rsid w:val="00103980"/>
    <w:rsid w:val="00103CBF"/>
    <w:rsid w:val="00104023"/>
    <w:rsid w:val="001043A9"/>
    <w:rsid w:val="00106437"/>
    <w:rsid w:val="0010766B"/>
    <w:rsid w:val="00110EA1"/>
    <w:rsid w:val="00111D2B"/>
    <w:rsid w:val="0011431E"/>
    <w:rsid w:val="0011598F"/>
    <w:rsid w:val="0011665E"/>
    <w:rsid w:val="001177B8"/>
    <w:rsid w:val="001215E3"/>
    <w:rsid w:val="00125605"/>
    <w:rsid w:val="00125AC0"/>
    <w:rsid w:val="001270E0"/>
    <w:rsid w:val="00127833"/>
    <w:rsid w:val="0013282B"/>
    <w:rsid w:val="0013537C"/>
    <w:rsid w:val="001354C6"/>
    <w:rsid w:val="00135A67"/>
    <w:rsid w:val="00141076"/>
    <w:rsid w:val="001427CC"/>
    <w:rsid w:val="00142942"/>
    <w:rsid w:val="00144001"/>
    <w:rsid w:val="001445F3"/>
    <w:rsid w:val="00144BFC"/>
    <w:rsid w:val="00145514"/>
    <w:rsid w:val="00145CE1"/>
    <w:rsid w:val="0014620D"/>
    <w:rsid w:val="00150313"/>
    <w:rsid w:val="001516CB"/>
    <w:rsid w:val="00151FFB"/>
    <w:rsid w:val="00152C08"/>
    <w:rsid w:val="001540FD"/>
    <w:rsid w:val="00155071"/>
    <w:rsid w:val="001551F9"/>
    <w:rsid w:val="001566C1"/>
    <w:rsid w:val="00156A6B"/>
    <w:rsid w:val="00156C84"/>
    <w:rsid w:val="00157356"/>
    <w:rsid w:val="00157E9E"/>
    <w:rsid w:val="00161C99"/>
    <w:rsid w:val="00162845"/>
    <w:rsid w:val="00163EF6"/>
    <w:rsid w:val="00165B95"/>
    <w:rsid w:val="001660A0"/>
    <w:rsid w:val="00167255"/>
    <w:rsid w:val="00167623"/>
    <w:rsid w:val="001677F7"/>
    <w:rsid w:val="0017054A"/>
    <w:rsid w:val="00170646"/>
    <w:rsid w:val="00171BCD"/>
    <w:rsid w:val="00171DD4"/>
    <w:rsid w:val="0017512D"/>
    <w:rsid w:val="00176481"/>
    <w:rsid w:val="001764AC"/>
    <w:rsid w:val="001764FE"/>
    <w:rsid w:val="00176AE1"/>
    <w:rsid w:val="00177C10"/>
    <w:rsid w:val="00177FAB"/>
    <w:rsid w:val="00177FFA"/>
    <w:rsid w:val="00180A98"/>
    <w:rsid w:val="00180AEA"/>
    <w:rsid w:val="00180E0E"/>
    <w:rsid w:val="0018230E"/>
    <w:rsid w:val="00182A88"/>
    <w:rsid w:val="0018393E"/>
    <w:rsid w:val="00183CEC"/>
    <w:rsid w:val="00183F19"/>
    <w:rsid w:val="0018430C"/>
    <w:rsid w:val="001850E5"/>
    <w:rsid w:val="001865F9"/>
    <w:rsid w:val="00187294"/>
    <w:rsid w:val="001873C9"/>
    <w:rsid w:val="00190E5F"/>
    <w:rsid w:val="00190FCF"/>
    <w:rsid w:val="00191A73"/>
    <w:rsid w:val="001922FF"/>
    <w:rsid w:val="0019358E"/>
    <w:rsid w:val="001938C6"/>
    <w:rsid w:val="001942AD"/>
    <w:rsid w:val="00194B08"/>
    <w:rsid w:val="00194F0E"/>
    <w:rsid w:val="00195102"/>
    <w:rsid w:val="001959A4"/>
    <w:rsid w:val="001A0348"/>
    <w:rsid w:val="001A0916"/>
    <w:rsid w:val="001A4096"/>
    <w:rsid w:val="001A4198"/>
    <w:rsid w:val="001A50A4"/>
    <w:rsid w:val="001A5A73"/>
    <w:rsid w:val="001A793D"/>
    <w:rsid w:val="001A7D12"/>
    <w:rsid w:val="001B0272"/>
    <w:rsid w:val="001B1617"/>
    <w:rsid w:val="001B1B78"/>
    <w:rsid w:val="001B1C50"/>
    <w:rsid w:val="001B450C"/>
    <w:rsid w:val="001C0ABF"/>
    <w:rsid w:val="001C0F1E"/>
    <w:rsid w:val="001C1A6E"/>
    <w:rsid w:val="001C33F8"/>
    <w:rsid w:val="001C4A2F"/>
    <w:rsid w:val="001C55F1"/>
    <w:rsid w:val="001C6562"/>
    <w:rsid w:val="001C7B8B"/>
    <w:rsid w:val="001D05E6"/>
    <w:rsid w:val="001D06D3"/>
    <w:rsid w:val="001D29E2"/>
    <w:rsid w:val="001D2C01"/>
    <w:rsid w:val="001D2EEE"/>
    <w:rsid w:val="001D38F6"/>
    <w:rsid w:val="001D4083"/>
    <w:rsid w:val="001D47DF"/>
    <w:rsid w:val="001D4C63"/>
    <w:rsid w:val="001D59CB"/>
    <w:rsid w:val="001D6F63"/>
    <w:rsid w:val="001E068F"/>
    <w:rsid w:val="001E10DE"/>
    <w:rsid w:val="001E1364"/>
    <w:rsid w:val="001E22FC"/>
    <w:rsid w:val="001E39D7"/>
    <w:rsid w:val="001E5264"/>
    <w:rsid w:val="001E64D3"/>
    <w:rsid w:val="001E65D7"/>
    <w:rsid w:val="001F0727"/>
    <w:rsid w:val="001F5992"/>
    <w:rsid w:val="001F66BE"/>
    <w:rsid w:val="001F6870"/>
    <w:rsid w:val="001F774B"/>
    <w:rsid w:val="002005A4"/>
    <w:rsid w:val="0020114E"/>
    <w:rsid w:val="002017B3"/>
    <w:rsid w:val="00201D66"/>
    <w:rsid w:val="00205166"/>
    <w:rsid w:val="00205588"/>
    <w:rsid w:val="00205EDB"/>
    <w:rsid w:val="00206C14"/>
    <w:rsid w:val="00207D0A"/>
    <w:rsid w:val="00210944"/>
    <w:rsid w:val="00210955"/>
    <w:rsid w:val="0021167D"/>
    <w:rsid w:val="00212647"/>
    <w:rsid w:val="00212A64"/>
    <w:rsid w:val="00212BB1"/>
    <w:rsid w:val="0021366A"/>
    <w:rsid w:val="00215170"/>
    <w:rsid w:val="002158A2"/>
    <w:rsid w:val="002165B3"/>
    <w:rsid w:val="00217B4F"/>
    <w:rsid w:val="002202A7"/>
    <w:rsid w:val="00220F28"/>
    <w:rsid w:val="00220FB9"/>
    <w:rsid w:val="00221A8D"/>
    <w:rsid w:val="00222A50"/>
    <w:rsid w:val="00223322"/>
    <w:rsid w:val="00223EC7"/>
    <w:rsid w:val="0022736D"/>
    <w:rsid w:val="00227B1B"/>
    <w:rsid w:val="00227C96"/>
    <w:rsid w:val="0023185D"/>
    <w:rsid w:val="0023231D"/>
    <w:rsid w:val="00232493"/>
    <w:rsid w:val="002327E6"/>
    <w:rsid w:val="00232FAC"/>
    <w:rsid w:val="00233054"/>
    <w:rsid w:val="00233BF9"/>
    <w:rsid w:val="00233D42"/>
    <w:rsid w:val="00234FBE"/>
    <w:rsid w:val="002352B8"/>
    <w:rsid w:val="0023558D"/>
    <w:rsid w:val="00235EB4"/>
    <w:rsid w:val="002362D4"/>
    <w:rsid w:val="00242932"/>
    <w:rsid w:val="00245024"/>
    <w:rsid w:val="00245899"/>
    <w:rsid w:val="00246120"/>
    <w:rsid w:val="002465AF"/>
    <w:rsid w:val="00247CE6"/>
    <w:rsid w:val="00247FBF"/>
    <w:rsid w:val="00250C24"/>
    <w:rsid w:val="00250CA0"/>
    <w:rsid w:val="00253804"/>
    <w:rsid w:val="00255001"/>
    <w:rsid w:val="0025563A"/>
    <w:rsid w:val="002606FB"/>
    <w:rsid w:val="002607EB"/>
    <w:rsid w:val="00261599"/>
    <w:rsid w:val="00261687"/>
    <w:rsid w:val="00263467"/>
    <w:rsid w:val="002639E8"/>
    <w:rsid w:val="00263C5D"/>
    <w:rsid w:val="00264486"/>
    <w:rsid w:val="00264C8B"/>
    <w:rsid w:val="0026596A"/>
    <w:rsid w:val="00265F07"/>
    <w:rsid w:val="00267CEA"/>
    <w:rsid w:val="00270774"/>
    <w:rsid w:val="00270F7C"/>
    <w:rsid w:val="00271485"/>
    <w:rsid w:val="002723BC"/>
    <w:rsid w:val="002724CC"/>
    <w:rsid w:val="00272B79"/>
    <w:rsid w:val="002730AB"/>
    <w:rsid w:val="00274656"/>
    <w:rsid w:val="002749AF"/>
    <w:rsid w:val="00275189"/>
    <w:rsid w:val="00275E43"/>
    <w:rsid w:val="0027684A"/>
    <w:rsid w:val="00281F2D"/>
    <w:rsid w:val="002837ED"/>
    <w:rsid w:val="0028389D"/>
    <w:rsid w:val="00285340"/>
    <w:rsid w:val="002874E5"/>
    <w:rsid w:val="00287E62"/>
    <w:rsid w:val="0029109C"/>
    <w:rsid w:val="002911A1"/>
    <w:rsid w:val="00292365"/>
    <w:rsid w:val="00292E2C"/>
    <w:rsid w:val="00292F0F"/>
    <w:rsid w:val="00295C2C"/>
    <w:rsid w:val="002962EB"/>
    <w:rsid w:val="00296386"/>
    <w:rsid w:val="002964C9"/>
    <w:rsid w:val="00296724"/>
    <w:rsid w:val="00296C86"/>
    <w:rsid w:val="002A27DB"/>
    <w:rsid w:val="002A2FF6"/>
    <w:rsid w:val="002A4F3A"/>
    <w:rsid w:val="002A546D"/>
    <w:rsid w:val="002A6B81"/>
    <w:rsid w:val="002A7151"/>
    <w:rsid w:val="002A7186"/>
    <w:rsid w:val="002A76FE"/>
    <w:rsid w:val="002B27A7"/>
    <w:rsid w:val="002B2B7D"/>
    <w:rsid w:val="002B2D12"/>
    <w:rsid w:val="002B422C"/>
    <w:rsid w:val="002B6A52"/>
    <w:rsid w:val="002C012A"/>
    <w:rsid w:val="002C0AE9"/>
    <w:rsid w:val="002C3430"/>
    <w:rsid w:val="002C492D"/>
    <w:rsid w:val="002C5252"/>
    <w:rsid w:val="002C53B3"/>
    <w:rsid w:val="002C5C65"/>
    <w:rsid w:val="002C6B45"/>
    <w:rsid w:val="002C743B"/>
    <w:rsid w:val="002D0043"/>
    <w:rsid w:val="002D018A"/>
    <w:rsid w:val="002D0B9D"/>
    <w:rsid w:val="002D1AEA"/>
    <w:rsid w:val="002D343A"/>
    <w:rsid w:val="002D3B00"/>
    <w:rsid w:val="002D4210"/>
    <w:rsid w:val="002D4A8F"/>
    <w:rsid w:val="002D7348"/>
    <w:rsid w:val="002D73C7"/>
    <w:rsid w:val="002D7776"/>
    <w:rsid w:val="002E078F"/>
    <w:rsid w:val="002E255A"/>
    <w:rsid w:val="002E5DC9"/>
    <w:rsid w:val="002E6D67"/>
    <w:rsid w:val="002F022D"/>
    <w:rsid w:val="002F1319"/>
    <w:rsid w:val="002F2795"/>
    <w:rsid w:val="002F28A1"/>
    <w:rsid w:val="002F3CA5"/>
    <w:rsid w:val="002F470C"/>
    <w:rsid w:val="002F57EC"/>
    <w:rsid w:val="002F61EF"/>
    <w:rsid w:val="002F7819"/>
    <w:rsid w:val="00303577"/>
    <w:rsid w:val="00303809"/>
    <w:rsid w:val="00304839"/>
    <w:rsid w:val="0030484E"/>
    <w:rsid w:val="00304B0F"/>
    <w:rsid w:val="003053BF"/>
    <w:rsid w:val="00306CDD"/>
    <w:rsid w:val="00307013"/>
    <w:rsid w:val="003105E4"/>
    <w:rsid w:val="00311A39"/>
    <w:rsid w:val="0031234D"/>
    <w:rsid w:val="003129B8"/>
    <w:rsid w:val="00314910"/>
    <w:rsid w:val="00314FBB"/>
    <w:rsid w:val="003155B5"/>
    <w:rsid w:val="003156E6"/>
    <w:rsid w:val="00315FAA"/>
    <w:rsid w:val="00317DB4"/>
    <w:rsid w:val="00320601"/>
    <w:rsid w:val="00322401"/>
    <w:rsid w:val="00326135"/>
    <w:rsid w:val="0032649F"/>
    <w:rsid w:val="00326CAC"/>
    <w:rsid w:val="00326DA7"/>
    <w:rsid w:val="003274DE"/>
    <w:rsid w:val="0032765D"/>
    <w:rsid w:val="003312BA"/>
    <w:rsid w:val="003324AF"/>
    <w:rsid w:val="00332C86"/>
    <w:rsid w:val="00333248"/>
    <w:rsid w:val="003354C2"/>
    <w:rsid w:val="00337279"/>
    <w:rsid w:val="0034124B"/>
    <w:rsid w:val="00342075"/>
    <w:rsid w:val="003427CF"/>
    <w:rsid w:val="00343B12"/>
    <w:rsid w:val="003442B5"/>
    <w:rsid w:val="003442B7"/>
    <w:rsid w:val="00345652"/>
    <w:rsid w:val="00346DAD"/>
    <w:rsid w:val="003504FA"/>
    <w:rsid w:val="00350FAC"/>
    <w:rsid w:val="00351AA9"/>
    <w:rsid w:val="00352785"/>
    <w:rsid w:val="00355E46"/>
    <w:rsid w:val="003564B5"/>
    <w:rsid w:val="00357244"/>
    <w:rsid w:val="003625BF"/>
    <w:rsid w:val="00362E7E"/>
    <w:rsid w:val="0036354D"/>
    <w:rsid w:val="00366140"/>
    <w:rsid w:val="00367D01"/>
    <w:rsid w:val="0037206D"/>
    <w:rsid w:val="00373820"/>
    <w:rsid w:val="0037482A"/>
    <w:rsid w:val="00374E1F"/>
    <w:rsid w:val="00374F0D"/>
    <w:rsid w:val="003751CC"/>
    <w:rsid w:val="0037531F"/>
    <w:rsid w:val="00376257"/>
    <w:rsid w:val="003766AD"/>
    <w:rsid w:val="00377146"/>
    <w:rsid w:val="003804A1"/>
    <w:rsid w:val="003809C1"/>
    <w:rsid w:val="0038388A"/>
    <w:rsid w:val="0038634C"/>
    <w:rsid w:val="003864F8"/>
    <w:rsid w:val="00387A9E"/>
    <w:rsid w:val="00387D93"/>
    <w:rsid w:val="003902C4"/>
    <w:rsid w:val="00390E22"/>
    <w:rsid w:val="00390E5F"/>
    <w:rsid w:val="003916E1"/>
    <w:rsid w:val="003922FB"/>
    <w:rsid w:val="003947F2"/>
    <w:rsid w:val="00394922"/>
    <w:rsid w:val="0039526C"/>
    <w:rsid w:val="00395B18"/>
    <w:rsid w:val="00397CE8"/>
    <w:rsid w:val="003A0F7F"/>
    <w:rsid w:val="003A4767"/>
    <w:rsid w:val="003A4D57"/>
    <w:rsid w:val="003B2A7C"/>
    <w:rsid w:val="003B2ACC"/>
    <w:rsid w:val="003B2E7E"/>
    <w:rsid w:val="003B3239"/>
    <w:rsid w:val="003B4CD3"/>
    <w:rsid w:val="003B6D7D"/>
    <w:rsid w:val="003B7F0D"/>
    <w:rsid w:val="003C0998"/>
    <w:rsid w:val="003C36DD"/>
    <w:rsid w:val="003D07A2"/>
    <w:rsid w:val="003D1258"/>
    <w:rsid w:val="003D1676"/>
    <w:rsid w:val="003D1F3B"/>
    <w:rsid w:val="003D318E"/>
    <w:rsid w:val="003D3631"/>
    <w:rsid w:val="003D7261"/>
    <w:rsid w:val="003E0EC2"/>
    <w:rsid w:val="003E36CE"/>
    <w:rsid w:val="003E43E3"/>
    <w:rsid w:val="003E5ADF"/>
    <w:rsid w:val="003E7422"/>
    <w:rsid w:val="003E7790"/>
    <w:rsid w:val="003E7B31"/>
    <w:rsid w:val="003F102C"/>
    <w:rsid w:val="003F1142"/>
    <w:rsid w:val="003F251E"/>
    <w:rsid w:val="003F3CF3"/>
    <w:rsid w:val="003F48C9"/>
    <w:rsid w:val="003F4AD8"/>
    <w:rsid w:val="003F53F9"/>
    <w:rsid w:val="003F628D"/>
    <w:rsid w:val="003F65AF"/>
    <w:rsid w:val="004009E4"/>
    <w:rsid w:val="00400E62"/>
    <w:rsid w:val="00401F41"/>
    <w:rsid w:val="00402432"/>
    <w:rsid w:val="004038BE"/>
    <w:rsid w:val="00410084"/>
    <w:rsid w:val="00410906"/>
    <w:rsid w:val="0041112A"/>
    <w:rsid w:val="00411544"/>
    <w:rsid w:val="004133AF"/>
    <w:rsid w:val="00413607"/>
    <w:rsid w:val="00413781"/>
    <w:rsid w:val="0041607A"/>
    <w:rsid w:val="004173FA"/>
    <w:rsid w:val="00420837"/>
    <w:rsid w:val="004218FE"/>
    <w:rsid w:val="00424E9A"/>
    <w:rsid w:val="00427BF6"/>
    <w:rsid w:val="00430C10"/>
    <w:rsid w:val="00430F95"/>
    <w:rsid w:val="004317AD"/>
    <w:rsid w:val="00432759"/>
    <w:rsid w:val="004364A5"/>
    <w:rsid w:val="00436681"/>
    <w:rsid w:val="004374A3"/>
    <w:rsid w:val="00441D84"/>
    <w:rsid w:val="00442992"/>
    <w:rsid w:val="00443099"/>
    <w:rsid w:val="0044517A"/>
    <w:rsid w:val="00446B43"/>
    <w:rsid w:val="00447490"/>
    <w:rsid w:val="00447DD2"/>
    <w:rsid w:val="00447ECD"/>
    <w:rsid w:val="00447F20"/>
    <w:rsid w:val="00450B6E"/>
    <w:rsid w:val="00452ED7"/>
    <w:rsid w:val="00453455"/>
    <w:rsid w:val="00453546"/>
    <w:rsid w:val="004539DB"/>
    <w:rsid w:val="0045572A"/>
    <w:rsid w:val="0045592F"/>
    <w:rsid w:val="00455DEA"/>
    <w:rsid w:val="00456EEA"/>
    <w:rsid w:val="00457343"/>
    <w:rsid w:val="004625A5"/>
    <w:rsid w:val="004626E0"/>
    <w:rsid w:val="004626FE"/>
    <w:rsid w:val="004645A1"/>
    <w:rsid w:val="004649F3"/>
    <w:rsid w:val="0046590B"/>
    <w:rsid w:val="00466344"/>
    <w:rsid w:val="004703EE"/>
    <w:rsid w:val="00470AB2"/>
    <w:rsid w:val="00472BA7"/>
    <w:rsid w:val="00473586"/>
    <w:rsid w:val="004735EE"/>
    <w:rsid w:val="0047421F"/>
    <w:rsid w:val="0047537E"/>
    <w:rsid w:val="004768F8"/>
    <w:rsid w:val="00476C08"/>
    <w:rsid w:val="004771BB"/>
    <w:rsid w:val="004808CA"/>
    <w:rsid w:val="004829A3"/>
    <w:rsid w:val="00482A38"/>
    <w:rsid w:val="00482BCA"/>
    <w:rsid w:val="00482EA2"/>
    <w:rsid w:val="004835AA"/>
    <w:rsid w:val="00483D7F"/>
    <w:rsid w:val="00486325"/>
    <w:rsid w:val="00490A38"/>
    <w:rsid w:val="0049232D"/>
    <w:rsid w:val="004927EC"/>
    <w:rsid w:val="00497A04"/>
    <w:rsid w:val="004A01C1"/>
    <w:rsid w:val="004A0A35"/>
    <w:rsid w:val="004A163C"/>
    <w:rsid w:val="004A273E"/>
    <w:rsid w:val="004A2C07"/>
    <w:rsid w:val="004A365F"/>
    <w:rsid w:val="004A492B"/>
    <w:rsid w:val="004A4A7B"/>
    <w:rsid w:val="004A6371"/>
    <w:rsid w:val="004A66B6"/>
    <w:rsid w:val="004A6E6C"/>
    <w:rsid w:val="004A78CD"/>
    <w:rsid w:val="004A7C7E"/>
    <w:rsid w:val="004B055F"/>
    <w:rsid w:val="004B05C3"/>
    <w:rsid w:val="004B0B27"/>
    <w:rsid w:val="004B0B84"/>
    <w:rsid w:val="004B0CD9"/>
    <w:rsid w:val="004B1610"/>
    <w:rsid w:val="004B2ACC"/>
    <w:rsid w:val="004B4F49"/>
    <w:rsid w:val="004B5425"/>
    <w:rsid w:val="004B67B2"/>
    <w:rsid w:val="004B6DC5"/>
    <w:rsid w:val="004B7DBA"/>
    <w:rsid w:val="004C1E45"/>
    <w:rsid w:val="004C23EE"/>
    <w:rsid w:val="004C39F7"/>
    <w:rsid w:val="004C4274"/>
    <w:rsid w:val="004C5900"/>
    <w:rsid w:val="004C7448"/>
    <w:rsid w:val="004D1CBD"/>
    <w:rsid w:val="004D1ECD"/>
    <w:rsid w:val="004D517C"/>
    <w:rsid w:val="004D671C"/>
    <w:rsid w:val="004D68E1"/>
    <w:rsid w:val="004E045B"/>
    <w:rsid w:val="004E0997"/>
    <w:rsid w:val="004E28A7"/>
    <w:rsid w:val="004E32E5"/>
    <w:rsid w:val="004E7819"/>
    <w:rsid w:val="004F052D"/>
    <w:rsid w:val="004F0F78"/>
    <w:rsid w:val="004F10F7"/>
    <w:rsid w:val="004F3B94"/>
    <w:rsid w:val="004F414A"/>
    <w:rsid w:val="004F4F58"/>
    <w:rsid w:val="004F5FA1"/>
    <w:rsid w:val="004F7546"/>
    <w:rsid w:val="0050050A"/>
    <w:rsid w:val="00500DF2"/>
    <w:rsid w:val="00502572"/>
    <w:rsid w:val="005033FF"/>
    <w:rsid w:val="00503CC4"/>
    <w:rsid w:val="00504039"/>
    <w:rsid w:val="00504AF0"/>
    <w:rsid w:val="00505361"/>
    <w:rsid w:val="005053E5"/>
    <w:rsid w:val="00506013"/>
    <w:rsid w:val="0051192D"/>
    <w:rsid w:val="00511D13"/>
    <w:rsid w:val="0051309E"/>
    <w:rsid w:val="00513133"/>
    <w:rsid w:val="005137AA"/>
    <w:rsid w:val="00514347"/>
    <w:rsid w:val="005149A1"/>
    <w:rsid w:val="00514ED9"/>
    <w:rsid w:val="005162B4"/>
    <w:rsid w:val="00520353"/>
    <w:rsid w:val="0052050D"/>
    <w:rsid w:val="0052072A"/>
    <w:rsid w:val="005215F9"/>
    <w:rsid w:val="0052178E"/>
    <w:rsid w:val="00522686"/>
    <w:rsid w:val="0052531A"/>
    <w:rsid w:val="005267B4"/>
    <w:rsid w:val="00526ECE"/>
    <w:rsid w:val="00526F6B"/>
    <w:rsid w:val="00527521"/>
    <w:rsid w:val="00527944"/>
    <w:rsid w:val="00527A38"/>
    <w:rsid w:val="00527D61"/>
    <w:rsid w:val="005323E9"/>
    <w:rsid w:val="005326DA"/>
    <w:rsid w:val="00532F87"/>
    <w:rsid w:val="005331B4"/>
    <w:rsid w:val="00533E24"/>
    <w:rsid w:val="00535937"/>
    <w:rsid w:val="00536999"/>
    <w:rsid w:val="00536FA2"/>
    <w:rsid w:val="00537614"/>
    <w:rsid w:val="00540BA6"/>
    <w:rsid w:val="005422AE"/>
    <w:rsid w:val="00542B77"/>
    <w:rsid w:val="00543373"/>
    <w:rsid w:val="0054464F"/>
    <w:rsid w:val="00545A4C"/>
    <w:rsid w:val="00546F74"/>
    <w:rsid w:val="00550E3F"/>
    <w:rsid w:val="0055196A"/>
    <w:rsid w:val="00551985"/>
    <w:rsid w:val="0055222E"/>
    <w:rsid w:val="005535A2"/>
    <w:rsid w:val="00553B71"/>
    <w:rsid w:val="005545F4"/>
    <w:rsid w:val="00555338"/>
    <w:rsid w:val="005563AE"/>
    <w:rsid w:val="00556661"/>
    <w:rsid w:val="005568BA"/>
    <w:rsid w:val="0056075B"/>
    <w:rsid w:val="00563897"/>
    <w:rsid w:val="005669D9"/>
    <w:rsid w:val="00566A75"/>
    <w:rsid w:val="00566F84"/>
    <w:rsid w:val="0056793A"/>
    <w:rsid w:val="00567E72"/>
    <w:rsid w:val="00571572"/>
    <w:rsid w:val="00571B8D"/>
    <w:rsid w:val="0057554D"/>
    <w:rsid w:val="005759F8"/>
    <w:rsid w:val="00576158"/>
    <w:rsid w:val="00576428"/>
    <w:rsid w:val="00576447"/>
    <w:rsid w:val="00577CBD"/>
    <w:rsid w:val="00582128"/>
    <w:rsid w:val="00583BD2"/>
    <w:rsid w:val="00585409"/>
    <w:rsid w:val="00585B5D"/>
    <w:rsid w:val="0058769C"/>
    <w:rsid w:val="00587C08"/>
    <w:rsid w:val="0059377C"/>
    <w:rsid w:val="00593A52"/>
    <w:rsid w:val="005940F4"/>
    <w:rsid w:val="005949E3"/>
    <w:rsid w:val="00594F83"/>
    <w:rsid w:val="0059505D"/>
    <w:rsid w:val="005A63D7"/>
    <w:rsid w:val="005A6A54"/>
    <w:rsid w:val="005B057E"/>
    <w:rsid w:val="005B1031"/>
    <w:rsid w:val="005B3ED1"/>
    <w:rsid w:val="005B478B"/>
    <w:rsid w:val="005B5688"/>
    <w:rsid w:val="005B577F"/>
    <w:rsid w:val="005B5AC3"/>
    <w:rsid w:val="005B6552"/>
    <w:rsid w:val="005B7341"/>
    <w:rsid w:val="005B7E63"/>
    <w:rsid w:val="005C00A2"/>
    <w:rsid w:val="005C0159"/>
    <w:rsid w:val="005C0902"/>
    <w:rsid w:val="005C0C0A"/>
    <w:rsid w:val="005C24E8"/>
    <w:rsid w:val="005C3A9F"/>
    <w:rsid w:val="005C3F68"/>
    <w:rsid w:val="005C4213"/>
    <w:rsid w:val="005C4335"/>
    <w:rsid w:val="005C5DC9"/>
    <w:rsid w:val="005C5FD6"/>
    <w:rsid w:val="005D1670"/>
    <w:rsid w:val="005D1782"/>
    <w:rsid w:val="005D1E33"/>
    <w:rsid w:val="005D1EAB"/>
    <w:rsid w:val="005D3CF2"/>
    <w:rsid w:val="005D4C1D"/>
    <w:rsid w:val="005D4FB9"/>
    <w:rsid w:val="005D593C"/>
    <w:rsid w:val="005D6EB5"/>
    <w:rsid w:val="005D715D"/>
    <w:rsid w:val="005D77C1"/>
    <w:rsid w:val="005E0565"/>
    <w:rsid w:val="005E16BC"/>
    <w:rsid w:val="005E1887"/>
    <w:rsid w:val="005E3387"/>
    <w:rsid w:val="005E3D19"/>
    <w:rsid w:val="005E5CCA"/>
    <w:rsid w:val="005E7AD6"/>
    <w:rsid w:val="005F0039"/>
    <w:rsid w:val="005F057C"/>
    <w:rsid w:val="005F18E9"/>
    <w:rsid w:val="005F1E2B"/>
    <w:rsid w:val="005F24CA"/>
    <w:rsid w:val="005F2C9C"/>
    <w:rsid w:val="005F4379"/>
    <w:rsid w:val="005F4C60"/>
    <w:rsid w:val="005F4CBF"/>
    <w:rsid w:val="005F5264"/>
    <w:rsid w:val="005F56C4"/>
    <w:rsid w:val="005F6181"/>
    <w:rsid w:val="005F66E8"/>
    <w:rsid w:val="005F722A"/>
    <w:rsid w:val="005F740E"/>
    <w:rsid w:val="00600D03"/>
    <w:rsid w:val="006012F7"/>
    <w:rsid w:val="00601884"/>
    <w:rsid w:val="00601A61"/>
    <w:rsid w:val="00602B68"/>
    <w:rsid w:val="00603446"/>
    <w:rsid w:val="006044F9"/>
    <w:rsid w:val="006054DF"/>
    <w:rsid w:val="00605855"/>
    <w:rsid w:val="0060595C"/>
    <w:rsid w:val="0060639C"/>
    <w:rsid w:val="00607D11"/>
    <w:rsid w:val="00610FD7"/>
    <w:rsid w:val="006127B5"/>
    <w:rsid w:val="0061388E"/>
    <w:rsid w:val="00613FBC"/>
    <w:rsid w:val="0061467F"/>
    <w:rsid w:val="0061555A"/>
    <w:rsid w:val="006167DB"/>
    <w:rsid w:val="00623B78"/>
    <w:rsid w:val="00623C4D"/>
    <w:rsid w:val="00625898"/>
    <w:rsid w:val="00626B8C"/>
    <w:rsid w:val="00626D1D"/>
    <w:rsid w:val="0063022B"/>
    <w:rsid w:val="00630F10"/>
    <w:rsid w:val="00631358"/>
    <w:rsid w:val="00631D12"/>
    <w:rsid w:val="00631EA6"/>
    <w:rsid w:val="00633F82"/>
    <w:rsid w:val="006348AC"/>
    <w:rsid w:val="00635C05"/>
    <w:rsid w:val="00635CDF"/>
    <w:rsid w:val="00636C28"/>
    <w:rsid w:val="00637AFD"/>
    <w:rsid w:val="00637DC1"/>
    <w:rsid w:val="0064125A"/>
    <w:rsid w:val="006428D1"/>
    <w:rsid w:val="0064397A"/>
    <w:rsid w:val="00650387"/>
    <w:rsid w:val="006515BD"/>
    <w:rsid w:val="006538AE"/>
    <w:rsid w:val="006549FB"/>
    <w:rsid w:val="00654C30"/>
    <w:rsid w:val="00654C5F"/>
    <w:rsid w:val="00655032"/>
    <w:rsid w:val="00655507"/>
    <w:rsid w:val="00657944"/>
    <w:rsid w:val="006600E1"/>
    <w:rsid w:val="00661C68"/>
    <w:rsid w:val="00661DEB"/>
    <w:rsid w:val="00662AEF"/>
    <w:rsid w:val="00663C27"/>
    <w:rsid w:val="00671F66"/>
    <w:rsid w:val="00674FFD"/>
    <w:rsid w:val="006757F1"/>
    <w:rsid w:val="00675911"/>
    <w:rsid w:val="00675CE2"/>
    <w:rsid w:val="006761C4"/>
    <w:rsid w:val="00676729"/>
    <w:rsid w:val="00676BAB"/>
    <w:rsid w:val="00677856"/>
    <w:rsid w:val="00677CCC"/>
    <w:rsid w:val="00680CE7"/>
    <w:rsid w:val="00681E99"/>
    <w:rsid w:val="00683D22"/>
    <w:rsid w:val="00683F10"/>
    <w:rsid w:val="0068549D"/>
    <w:rsid w:val="006855C7"/>
    <w:rsid w:val="00685CF5"/>
    <w:rsid w:val="00686CA8"/>
    <w:rsid w:val="00686E77"/>
    <w:rsid w:val="00687045"/>
    <w:rsid w:val="00687AE5"/>
    <w:rsid w:val="00687DD8"/>
    <w:rsid w:val="00691D0C"/>
    <w:rsid w:val="00693321"/>
    <w:rsid w:val="00693A3C"/>
    <w:rsid w:val="006942FC"/>
    <w:rsid w:val="00694E4F"/>
    <w:rsid w:val="00695003"/>
    <w:rsid w:val="006960A2"/>
    <w:rsid w:val="006A1D6E"/>
    <w:rsid w:val="006A268E"/>
    <w:rsid w:val="006A26B1"/>
    <w:rsid w:val="006A47ED"/>
    <w:rsid w:val="006A5F0D"/>
    <w:rsid w:val="006A7FAA"/>
    <w:rsid w:val="006B0904"/>
    <w:rsid w:val="006B0D3B"/>
    <w:rsid w:val="006B13A9"/>
    <w:rsid w:val="006B19CD"/>
    <w:rsid w:val="006B1E36"/>
    <w:rsid w:val="006B2EB7"/>
    <w:rsid w:val="006B3150"/>
    <w:rsid w:val="006B4E76"/>
    <w:rsid w:val="006B6B1A"/>
    <w:rsid w:val="006B749A"/>
    <w:rsid w:val="006B7DD5"/>
    <w:rsid w:val="006C207B"/>
    <w:rsid w:val="006C2303"/>
    <w:rsid w:val="006C454F"/>
    <w:rsid w:val="006C5330"/>
    <w:rsid w:val="006D309E"/>
    <w:rsid w:val="006D3254"/>
    <w:rsid w:val="006D454B"/>
    <w:rsid w:val="006D60AF"/>
    <w:rsid w:val="006D70AF"/>
    <w:rsid w:val="006D7C4B"/>
    <w:rsid w:val="006D7F87"/>
    <w:rsid w:val="006E1816"/>
    <w:rsid w:val="006E1DF5"/>
    <w:rsid w:val="006E4970"/>
    <w:rsid w:val="006E5F89"/>
    <w:rsid w:val="006E73C1"/>
    <w:rsid w:val="006F097A"/>
    <w:rsid w:val="006F0C12"/>
    <w:rsid w:val="006F1034"/>
    <w:rsid w:val="006F289B"/>
    <w:rsid w:val="006F4B5F"/>
    <w:rsid w:val="006F4C6F"/>
    <w:rsid w:val="006F5118"/>
    <w:rsid w:val="006F5685"/>
    <w:rsid w:val="006F684D"/>
    <w:rsid w:val="006F6CEE"/>
    <w:rsid w:val="006F7FBC"/>
    <w:rsid w:val="0070011A"/>
    <w:rsid w:val="00700F26"/>
    <w:rsid w:val="007012A8"/>
    <w:rsid w:val="0070246E"/>
    <w:rsid w:val="0070349C"/>
    <w:rsid w:val="00704260"/>
    <w:rsid w:val="0070504C"/>
    <w:rsid w:val="00705251"/>
    <w:rsid w:val="0070561D"/>
    <w:rsid w:val="00706026"/>
    <w:rsid w:val="007078F5"/>
    <w:rsid w:val="00707B40"/>
    <w:rsid w:val="00711BE7"/>
    <w:rsid w:val="00714873"/>
    <w:rsid w:val="007165E7"/>
    <w:rsid w:val="007169CF"/>
    <w:rsid w:val="0071726F"/>
    <w:rsid w:val="0071751F"/>
    <w:rsid w:val="00721E87"/>
    <w:rsid w:val="007220E9"/>
    <w:rsid w:val="0072318D"/>
    <w:rsid w:val="007273CE"/>
    <w:rsid w:val="00727CEA"/>
    <w:rsid w:val="00730899"/>
    <w:rsid w:val="00730ABC"/>
    <w:rsid w:val="007334D2"/>
    <w:rsid w:val="007336D8"/>
    <w:rsid w:val="007340D5"/>
    <w:rsid w:val="00734A76"/>
    <w:rsid w:val="00735310"/>
    <w:rsid w:val="007369B7"/>
    <w:rsid w:val="00737E1F"/>
    <w:rsid w:val="00740E3A"/>
    <w:rsid w:val="0074234D"/>
    <w:rsid w:val="00743999"/>
    <w:rsid w:val="0074444A"/>
    <w:rsid w:val="007445B2"/>
    <w:rsid w:val="00745119"/>
    <w:rsid w:val="00745622"/>
    <w:rsid w:val="00747298"/>
    <w:rsid w:val="0075161A"/>
    <w:rsid w:val="007522EF"/>
    <w:rsid w:val="00753140"/>
    <w:rsid w:val="0075314C"/>
    <w:rsid w:val="007537C6"/>
    <w:rsid w:val="00753925"/>
    <w:rsid w:val="0075406E"/>
    <w:rsid w:val="0075479E"/>
    <w:rsid w:val="00761654"/>
    <w:rsid w:val="00762EA7"/>
    <w:rsid w:val="00764082"/>
    <w:rsid w:val="0076539B"/>
    <w:rsid w:val="00765DAB"/>
    <w:rsid w:val="007660ED"/>
    <w:rsid w:val="00767541"/>
    <w:rsid w:val="007709FD"/>
    <w:rsid w:val="00772263"/>
    <w:rsid w:val="00772A7F"/>
    <w:rsid w:val="0077492A"/>
    <w:rsid w:val="00774D8C"/>
    <w:rsid w:val="00774F25"/>
    <w:rsid w:val="00775D58"/>
    <w:rsid w:val="007802DB"/>
    <w:rsid w:val="00780347"/>
    <w:rsid w:val="00780D39"/>
    <w:rsid w:val="007818B4"/>
    <w:rsid w:val="00781F31"/>
    <w:rsid w:val="00784269"/>
    <w:rsid w:val="007843E5"/>
    <w:rsid w:val="00785282"/>
    <w:rsid w:val="00785EE9"/>
    <w:rsid w:val="0078784C"/>
    <w:rsid w:val="00790C99"/>
    <w:rsid w:val="00793F1D"/>
    <w:rsid w:val="00795CF8"/>
    <w:rsid w:val="00797052"/>
    <w:rsid w:val="00797CD0"/>
    <w:rsid w:val="007A0175"/>
    <w:rsid w:val="007A1607"/>
    <w:rsid w:val="007A171A"/>
    <w:rsid w:val="007A3659"/>
    <w:rsid w:val="007A3C15"/>
    <w:rsid w:val="007A5190"/>
    <w:rsid w:val="007A59FB"/>
    <w:rsid w:val="007A60A1"/>
    <w:rsid w:val="007B0BA2"/>
    <w:rsid w:val="007B2D53"/>
    <w:rsid w:val="007B409D"/>
    <w:rsid w:val="007B68A4"/>
    <w:rsid w:val="007B6DC9"/>
    <w:rsid w:val="007B75CB"/>
    <w:rsid w:val="007B7E95"/>
    <w:rsid w:val="007B7FF1"/>
    <w:rsid w:val="007C0C69"/>
    <w:rsid w:val="007C2144"/>
    <w:rsid w:val="007C22A1"/>
    <w:rsid w:val="007C2FDE"/>
    <w:rsid w:val="007C5818"/>
    <w:rsid w:val="007C6A06"/>
    <w:rsid w:val="007C6F16"/>
    <w:rsid w:val="007C70D6"/>
    <w:rsid w:val="007D004C"/>
    <w:rsid w:val="007D1071"/>
    <w:rsid w:val="007D11CE"/>
    <w:rsid w:val="007D182D"/>
    <w:rsid w:val="007D3019"/>
    <w:rsid w:val="007D39AA"/>
    <w:rsid w:val="007D4B21"/>
    <w:rsid w:val="007E1D49"/>
    <w:rsid w:val="007E1FA9"/>
    <w:rsid w:val="007E2476"/>
    <w:rsid w:val="007E3AE3"/>
    <w:rsid w:val="007E3D23"/>
    <w:rsid w:val="007E5F88"/>
    <w:rsid w:val="007F090B"/>
    <w:rsid w:val="007F0AC4"/>
    <w:rsid w:val="007F378E"/>
    <w:rsid w:val="007F506C"/>
    <w:rsid w:val="007F5CCB"/>
    <w:rsid w:val="007F68AC"/>
    <w:rsid w:val="007F6BB1"/>
    <w:rsid w:val="0080080E"/>
    <w:rsid w:val="00800FF8"/>
    <w:rsid w:val="008017DB"/>
    <w:rsid w:val="008033FE"/>
    <w:rsid w:val="00803644"/>
    <w:rsid w:val="00804827"/>
    <w:rsid w:val="00804CAD"/>
    <w:rsid w:val="00804E31"/>
    <w:rsid w:val="00805660"/>
    <w:rsid w:val="00805CE7"/>
    <w:rsid w:val="00805D23"/>
    <w:rsid w:val="00805F38"/>
    <w:rsid w:val="00810550"/>
    <w:rsid w:val="00810DED"/>
    <w:rsid w:val="00811EDD"/>
    <w:rsid w:val="0081273A"/>
    <w:rsid w:val="008134A3"/>
    <w:rsid w:val="00813FB4"/>
    <w:rsid w:val="008147FF"/>
    <w:rsid w:val="00815885"/>
    <w:rsid w:val="008168A8"/>
    <w:rsid w:val="00817C6E"/>
    <w:rsid w:val="00820131"/>
    <w:rsid w:val="008208EB"/>
    <w:rsid w:val="00820E41"/>
    <w:rsid w:val="0082195C"/>
    <w:rsid w:val="00822BB1"/>
    <w:rsid w:val="0082317A"/>
    <w:rsid w:val="0082364F"/>
    <w:rsid w:val="00823787"/>
    <w:rsid w:val="00825670"/>
    <w:rsid w:val="00826109"/>
    <w:rsid w:val="00827541"/>
    <w:rsid w:val="00827E03"/>
    <w:rsid w:val="00830D39"/>
    <w:rsid w:val="00831478"/>
    <w:rsid w:val="00833076"/>
    <w:rsid w:val="008331F0"/>
    <w:rsid w:val="00834BF7"/>
    <w:rsid w:val="00834FB2"/>
    <w:rsid w:val="00835D6D"/>
    <w:rsid w:val="00836867"/>
    <w:rsid w:val="00837CF3"/>
    <w:rsid w:val="008409B0"/>
    <w:rsid w:val="008427AC"/>
    <w:rsid w:val="00843B57"/>
    <w:rsid w:val="008453A2"/>
    <w:rsid w:val="00845D40"/>
    <w:rsid w:val="00845D87"/>
    <w:rsid w:val="00846046"/>
    <w:rsid w:val="0084655A"/>
    <w:rsid w:val="008478A0"/>
    <w:rsid w:val="00850785"/>
    <w:rsid w:val="0085138F"/>
    <w:rsid w:val="008518F1"/>
    <w:rsid w:val="008543AC"/>
    <w:rsid w:val="008546EF"/>
    <w:rsid w:val="00855992"/>
    <w:rsid w:val="0085623F"/>
    <w:rsid w:val="00856A4C"/>
    <w:rsid w:val="00856DE3"/>
    <w:rsid w:val="00857E9C"/>
    <w:rsid w:val="00860B0F"/>
    <w:rsid w:val="008610D9"/>
    <w:rsid w:val="0086120D"/>
    <w:rsid w:val="00864231"/>
    <w:rsid w:val="008645F7"/>
    <w:rsid w:val="0086499A"/>
    <w:rsid w:val="0086722A"/>
    <w:rsid w:val="008704ED"/>
    <w:rsid w:val="008716EC"/>
    <w:rsid w:val="00871ACC"/>
    <w:rsid w:val="008729F7"/>
    <w:rsid w:val="00875A8D"/>
    <w:rsid w:val="00876D76"/>
    <w:rsid w:val="00877435"/>
    <w:rsid w:val="00877BBF"/>
    <w:rsid w:val="008801DA"/>
    <w:rsid w:val="00881E26"/>
    <w:rsid w:val="0088320A"/>
    <w:rsid w:val="00883BD3"/>
    <w:rsid w:val="00883BE6"/>
    <w:rsid w:val="00884653"/>
    <w:rsid w:val="008859C5"/>
    <w:rsid w:val="008861AF"/>
    <w:rsid w:val="008876C6"/>
    <w:rsid w:val="008878D0"/>
    <w:rsid w:val="00891BCD"/>
    <w:rsid w:val="00891C63"/>
    <w:rsid w:val="0089310A"/>
    <w:rsid w:val="008939C9"/>
    <w:rsid w:val="00894047"/>
    <w:rsid w:val="008944B2"/>
    <w:rsid w:val="00894B34"/>
    <w:rsid w:val="00896315"/>
    <w:rsid w:val="008A0B10"/>
    <w:rsid w:val="008A0F88"/>
    <w:rsid w:val="008A14A5"/>
    <w:rsid w:val="008A1940"/>
    <w:rsid w:val="008A2914"/>
    <w:rsid w:val="008A3710"/>
    <w:rsid w:val="008A3E42"/>
    <w:rsid w:val="008A466B"/>
    <w:rsid w:val="008A48A9"/>
    <w:rsid w:val="008A591C"/>
    <w:rsid w:val="008A7740"/>
    <w:rsid w:val="008A778C"/>
    <w:rsid w:val="008B2B5F"/>
    <w:rsid w:val="008B4B84"/>
    <w:rsid w:val="008C20EB"/>
    <w:rsid w:val="008C2F75"/>
    <w:rsid w:val="008C3B1B"/>
    <w:rsid w:val="008C3C0F"/>
    <w:rsid w:val="008C4875"/>
    <w:rsid w:val="008C4F86"/>
    <w:rsid w:val="008C6114"/>
    <w:rsid w:val="008C62B4"/>
    <w:rsid w:val="008C7863"/>
    <w:rsid w:val="008D0DA3"/>
    <w:rsid w:val="008D2E9F"/>
    <w:rsid w:val="008D37F6"/>
    <w:rsid w:val="008D4A8B"/>
    <w:rsid w:val="008D6EFA"/>
    <w:rsid w:val="008D7D07"/>
    <w:rsid w:val="008E0577"/>
    <w:rsid w:val="008E1EF4"/>
    <w:rsid w:val="008E2BCF"/>
    <w:rsid w:val="008E321D"/>
    <w:rsid w:val="008E35B8"/>
    <w:rsid w:val="008E3EFF"/>
    <w:rsid w:val="008E405D"/>
    <w:rsid w:val="008E6247"/>
    <w:rsid w:val="008E6AE8"/>
    <w:rsid w:val="008E6EF6"/>
    <w:rsid w:val="008F0174"/>
    <w:rsid w:val="008F0558"/>
    <w:rsid w:val="008F24D5"/>
    <w:rsid w:val="008F2579"/>
    <w:rsid w:val="008F30BA"/>
    <w:rsid w:val="008F5600"/>
    <w:rsid w:val="008F6091"/>
    <w:rsid w:val="008F7484"/>
    <w:rsid w:val="00900F34"/>
    <w:rsid w:val="00902A5E"/>
    <w:rsid w:val="00902B79"/>
    <w:rsid w:val="00903E8F"/>
    <w:rsid w:val="00904000"/>
    <w:rsid w:val="00905AF6"/>
    <w:rsid w:val="009073C7"/>
    <w:rsid w:val="0090764D"/>
    <w:rsid w:val="00907FDE"/>
    <w:rsid w:val="00910799"/>
    <w:rsid w:val="00913409"/>
    <w:rsid w:val="00913E87"/>
    <w:rsid w:val="00916B91"/>
    <w:rsid w:val="00916EF3"/>
    <w:rsid w:val="009179A7"/>
    <w:rsid w:val="00917BBC"/>
    <w:rsid w:val="00921B49"/>
    <w:rsid w:val="00922BC9"/>
    <w:rsid w:val="00924B2D"/>
    <w:rsid w:val="00926F5B"/>
    <w:rsid w:val="009277D5"/>
    <w:rsid w:val="00927DDF"/>
    <w:rsid w:val="009300F4"/>
    <w:rsid w:val="00933315"/>
    <w:rsid w:val="00933534"/>
    <w:rsid w:val="00933BBD"/>
    <w:rsid w:val="00933C90"/>
    <w:rsid w:val="0093439A"/>
    <w:rsid w:val="00935FFF"/>
    <w:rsid w:val="00936AFA"/>
    <w:rsid w:val="00937262"/>
    <w:rsid w:val="0093768A"/>
    <w:rsid w:val="009377B8"/>
    <w:rsid w:val="00937882"/>
    <w:rsid w:val="00937CDA"/>
    <w:rsid w:val="009405EA"/>
    <w:rsid w:val="00940B32"/>
    <w:rsid w:val="00942C07"/>
    <w:rsid w:val="00943FC7"/>
    <w:rsid w:val="00944E29"/>
    <w:rsid w:val="00945827"/>
    <w:rsid w:val="00945C03"/>
    <w:rsid w:val="00945CEB"/>
    <w:rsid w:val="00946CE8"/>
    <w:rsid w:val="00950524"/>
    <w:rsid w:val="00951246"/>
    <w:rsid w:val="00951ADE"/>
    <w:rsid w:val="00952F87"/>
    <w:rsid w:val="009531B2"/>
    <w:rsid w:val="009542F8"/>
    <w:rsid w:val="00955538"/>
    <w:rsid w:val="00956140"/>
    <w:rsid w:val="0095625C"/>
    <w:rsid w:val="00957A8D"/>
    <w:rsid w:val="00957E75"/>
    <w:rsid w:val="00960E78"/>
    <w:rsid w:val="00962DCF"/>
    <w:rsid w:val="00965DDF"/>
    <w:rsid w:val="00966A12"/>
    <w:rsid w:val="00970336"/>
    <w:rsid w:val="0097043C"/>
    <w:rsid w:val="0097309E"/>
    <w:rsid w:val="009740D3"/>
    <w:rsid w:val="009748CA"/>
    <w:rsid w:val="00977729"/>
    <w:rsid w:val="009777DE"/>
    <w:rsid w:val="0097786D"/>
    <w:rsid w:val="009803A6"/>
    <w:rsid w:val="00980CB3"/>
    <w:rsid w:val="00981460"/>
    <w:rsid w:val="0098219D"/>
    <w:rsid w:val="00982269"/>
    <w:rsid w:val="00983334"/>
    <w:rsid w:val="00985241"/>
    <w:rsid w:val="00986313"/>
    <w:rsid w:val="00987D19"/>
    <w:rsid w:val="0099087F"/>
    <w:rsid w:val="00990909"/>
    <w:rsid w:val="00992FEB"/>
    <w:rsid w:val="00994A63"/>
    <w:rsid w:val="009966E2"/>
    <w:rsid w:val="00997244"/>
    <w:rsid w:val="00997884"/>
    <w:rsid w:val="009A0DA3"/>
    <w:rsid w:val="009A17F4"/>
    <w:rsid w:val="009A4D65"/>
    <w:rsid w:val="009A5541"/>
    <w:rsid w:val="009A765E"/>
    <w:rsid w:val="009A7C0F"/>
    <w:rsid w:val="009B1D5E"/>
    <w:rsid w:val="009B4E8F"/>
    <w:rsid w:val="009C1DF7"/>
    <w:rsid w:val="009C1FFD"/>
    <w:rsid w:val="009C2B65"/>
    <w:rsid w:val="009C34F1"/>
    <w:rsid w:val="009C5E34"/>
    <w:rsid w:val="009C6BBA"/>
    <w:rsid w:val="009D0EE3"/>
    <w:rsid w:val="009D1B61"/>
    <w:rsid w:val="009D2155"/>
    <w:rsid w:val="009D2B41"/>
    <w:rsid w:val="009D53FF"/>
    <w:rsid w:val="009D6EE7"/>
    <w:rsid w:val="009E1799"/>
    <w:rsid w:val="009E17B4"/>
    <w:rsid w:val="009E4368"/>
    <w:rsid w:val="009E44EB"/>
    <w:rsid w:val="009E4BBA"/>
    <w:rsid w:val="009E4D1F"/>
    <w:rsid w:val="009E57AF"/>
    <w:rsid w:val="009E5BE3"/>
    <w:rsid w:val="009E6907"/>
    <w:rsid w:val="009F1886"/>
    <w:rsid w:val="009F20D3"/>
    <w:rsid w:val="009F3738"/>
    <w:rsid w:val="009F3924"/>
    <w:rsid w:val="009F3E75"/>
    <w:rsid w:val="009F44D6"/>
    <w:rsid w:val="009F61EB"/>
    <w:rsid w:val="009F768C"/>
    <w:rsid w:val="00A02DE0"/>
    <w:rsid w:val="00A03B8F"/>
    <w:rsid w:val="00A06FBF"/>
    <w:rsid w:val="00A077BD"/>
    <w:rsid w:val="00A10EFE"/>
    <w:rsid w:val="00A126F5"/>
    <w:rsid w:val="00A127E6"/>
    <w:rsid w:val="00A132A4"/>
    <w:rsid w:val="00A135A2"/>
    <w:rsid w:val="00A14DD1"/>
    <w:rsid w:val="00A16E65"/>
    <w:rsid w:val="00A1757F"/>
    <w:rsid w:val="00A201EF"/>
    <w:rsid w:val="00A20DDC"/>
    <w:rsid w:val="00A2324E"/>
    <w:rsid w:val="00A238D7"/>
    <w:rsid w:val="00A238E2"/>
    <w:rsid w:val="00A23C7C"/>
    <w:rsid w:val="00A268E8"/>
    <w:rsid w:val="00A2695F"/>
    <w:rsid w:val="00A318BC"/>
    <w:rsid w:val="00A31BBE"/>
    <w:rsid w:val="00A32071"/>
    <w:rsid w:val="00A3242B"/>
    <w:rsid w:val="00A32F8D"/>
    <w:rsid w:val="00A353DD"/>
    <w:rsid w:val="00A402C5"/>
    <w:rsid w:val="00A40A92"/>
    <w:rsid w:val="00A40EE5"/>
    <w:rsid w:val="00A41D28"/>
    <w:rsid w:val="00A41DD3"/>
    <w:rsid w:val="00A42E26"/>
    <w:rsid w:val="00A43BA3"/>
    <w:rsid w:val="00A44231"/>
    <w:rsid w:val="00A449FF"/>
    <w:rsid w:val="00A44F49"/>
    <w:rsid w:val="00A4616D"/>
    <w:rsid w:val="00A462E1"/>
    <w:rsid w:val="00A4692C"/>
    <w:rsid w:val="00A50750"/>
    <w:rsid w:val="00A520C5"/>
    <w:rsid w:val="00A520DA"/>
    <w:rsid w:val="00A52571"/>
    <w:rsid w:val="00A5378F"/>
    <w:rsid w:val="00A56172"/>
    <w:rsid w:val="00A56179"/>
    <w:rsid w:val="00A56A33"/>
    <w:rsid w:val="00A57098"/>
    <w:rsid w:val="00A573C1"/>
    <w:rsid w:val="00A61437"/>
    <w:rsid w:val="00A61986"/>
    <w:rsid w:val="00A668CD"/>
    <w:rsid w:val="00A66E76"/>
    <w:rsid w:val="00A66F82"/>
    <w:rsid w:val="00A677B9"/>
    <w:rsid w:val="00A706D9"/>
    <w:rsid w:val="00A71809"/>
    <w:rsid w:val="00A71B80"/>
    <w:rsid w:val="00A71D5F"/>
    <w:rsid w:val="00A72F1C"/>
    <w:rsid w:val="00A739CD"/>
    <w:rsid w:val="00A7428A"/>
    <w:rsid w:val="00A74FAA"/>
    <w:rsid w:val="00A750C5"/>
    <w:rsid w:val="00A804A0"/>
    <w:rsid w:val="00A80504"/>
    <w:rsid w:val="00A807C8"/>
    <w:rsid w:val="00A8200B"/>
    <w:rsid w:val="00A821EE"/>
    <w:rsid w:val="00A901D4"/>
    <w:rsid w:val="00A90754"/>
    <w:rsid w:val="00A92B6C"/>
    <w:rsid w:val="00A938C2"/>
    <w:rsid w:val="00A94435"/>
    <w:rsid w:val="00A95619"/>
    <w:rsid w:val="00A95F9C"/>
    <w:rsid w:val="00A9689D"/>
    <w:rsid w:val="00AA00E2"/>
    <w:rsid w:val="00AA05F7"/>
    <w:rsid w:val="00AA104F"/>
    <w:rsid w:val="00AA1F4C"/>
    <w:rsid w:val="00AA23D0"/>
    <w:rsid w:val="00AA3C65"/>
    <w:rsid w:val="00AA3EF1"/>
    <w:rsid w:val="00AA639B"/>
    <w:rsid w:val="00AA6F6F"/>
    <w:rsid w:val="00AA769B"/>
    <w:rsid w:val="00AA78EC"/>
    <w:rsid w:val="00AA7CE9"/>
    <w:rsid w:val="00AA7FCC"/>
    <w:rsid w:val="00AB09D6"/>
    <w:rsid w:val="00AB0EDE"/>
    <w:rsid w:val="00AB2A8D"/>
    <w:rsid w:val="00AB4916"/>
    <w:rsid w:val="00AB4CE1"/>
    <w:rsid w:val="00AB4D78"/>
    <w:rsid w:val="00AB513A"/>
    <w:rsid w:val="00AB5A1B"/>
    <w:rsid w:val="00AB6057"/>
    <w:rsid w:val="00AB76FA"/>
    <w:rsid w:val="00AC1A16"/>
    <w:rsid w:val="00AC2E0A"/>
    <w:rsid w:val="00AC2EAA"/>
    <w:rsid w:val="00AC3036"/>
    <w:rsid w:val="00AC3ED7"/>
    <w:rsid w:val="00AC49BD"/>
    <w:rsid w:val="00AC4B89"/>
    <w:rsid w:val="00AC4F3C"/>
    <w:rsid w:val="00AC579C"/>
    <w:rsid w:val="00AC640E"/>
    <w:rsid w:val="00AC7D58"/>
    <w:rsid w:val="00AD301E"/>
    <w:rsid w:val="00AD333C"/>
    <w:rsid w:val="00AD4C35"/>
    <w:rsid w:val="00AD6ABC"/>
    <w:rsid w:val="00AD7B61"/>
    <w:rsid w:val="00AE0BF2"/>
    <w:rsid w:val="00AE1919"/>
    <w:rsid w:val="00AE327E"/>
    <w:rsid w:val="00AE32ED"/>
    <w:rsid w:val="00AE344A"/>
    <w:rsid w:val="00AE4750"/>
    <w:rsid w:val="00AE50B1"/>
    <w:rsid w:val="00AE5767"/>
    <w:rsid w:val="00AE729F"/>
    <w:rsid w:val="00AF0253"/>
    <w:rsid w:val="00AF0AB0"/>
    <w:rsid w:val="00AF1F93"/>
    <w:rsid w:val="00AF5277"/>
    <w:rsid w:val="00AF529F"/>
    <w:rsid w:val="00AF6FC9"/>
    <w:rsid w:val="00B000A9"/>
    <w:rsid w:val="00B0229A"/>
    <w:rsid w:val="00B02C54"/>
    <w:rsid w:val="00B047F9"/>
    <w:rsid w:val="00B05676"/>
    <w:rsid w:val="00B1117E"/>
    <w:rsid w:val="00B1172C"/>
    <w:rsid w:val="00B11799"/>
    <w:rsid w:val="00B137CF"/>
    <w:rsid w:val="00B14192"/>
    <w:rsid w:val="00B14C44"/>
    <w:rsid w:val="00B174EF"/>
    <w:rsid w:val="00B174F5"/>
    <w:rsid w:val="00B23FE8"/>
    <w:rsid w:val="00B259D3"/>
    <w:rsid w:val="00B25B97"/>
    <w:rsid w:val="00B26088"/>
    <w:rsid w:val="00B30161"/>
    <w:rsid w:val="00B32525"/>
    <w:rsid w:val="00B33900"/>
    <w:rsid w:val="00B34878"/>
    <w:rsid w:val="00B35D86"/>
    <w:rsid w:val="00B36CD6"/>
    <w:rsid w:val="00B37872"/>
    <w:rsid w:val="00B37CB9"/>
    <w:rsid w:val="00B40D23"/>
    <w:rsid w:val="00B42403"/>
    <w:rsid w:val="00B428D2"/>
    <w:rsid w:val="00B42E8E"/>
    <w:rsid w:val="00B4319C"/>
    <w:rsid w:val="00B44AA3"/>
    <w:rsid w:val="00B44D22"/>
    <w:rsid w:val="00B44DF1"/>
    <w:rsid w:val="00B4538B"/>
    <w:rsid w:val="00B45A36"/>
    <w:rsid w:val="00B45E39"/>
    <w:rsid w:val="00B47061"/>
    <w:rsid w:val="00B5125C"/>
    <w:rsid w:val="00B512D0"/>
    <w:rsid w:val="00B52102"/>
    <w:rsid w:val="00B52F51"/>
    <w:rsid w:val="00B55536"/>
    <w:rsid w:val="00B5560F"/>
    <w:rsid w:val="00B556DF"/>
    <w:rsid w:val="00B559C3"/>
    <w:rsid w:val="00B55C8B"/>
    <w:rsid w:val="00B57309"/>
    <w:rsid w:val="00B5766F"/>
    <w:rsid w:val="00B57FD2"/>
    <w:rsid w:val="00B6189E"/>
    <w:rsid w:val="00B6600A"/>
    <w:rsid w:val="00B67646"/>
    <w:rsid w:val="00B700ED"/>
    <w:rsid w:val="00B71605"/>
    <w:rsid w:val="00B72E45"/>
    <w:rsid w:val="00B74369"/>
    <w:rsid w:val="00B7572F"/>
    <w:rsid w:val="00B76136"/>
    <w:rsid w:val="00B764BD"/>
    <w:rsid w:val="00B7670E"/>
    <w:rsid w:val="00B76FC1"/>
    <w:rsid w:val="00B778A6"/>
    <w:rsid w:val="00B806C2"/>
    <w:rsid w:val="00B816EE"/>
    <w:rsid w:val="00B81A97"/>
    <w:rsid w:val="00B82BB6"/>
    <w:rsid w:val="00B82D0A"/>
    <w:rsid w:val="00B83F08"/>
    <w:rsid w:val="00B84804"/>
    <w:rsid w:val="00B84A5E"/>
    <w:rsid w:val="00B850CD"/>
    <w:rsid w:val="00B86B6A"/>
    <w:rsid w:val="00B90646"/>
    <w:rsid w:val="00B90798"/>
    <w:rsid w:val="00B90AFD"/>
    <w:rsid w:val="00B91455"/>
    <w:rsid w:val="00B926D1"/>
    <w:rsid w:val="00B928CD"/>
    <w:rsid w:val="00B93E63"/>
    <w:rsid w:val="00B94838"/>
    <w:rsid w:val="00B95D9D"/>
    <w:rsid w:val="00B97E67"/>
    <w:rsid w:val="00BA0967"/>
    <w:rsid w:val="00BA18F1"/>
    <w:rsid w:val="00BA20CA"/>
    <w:rsid w:val="00BA3DE2"/>
    <w:rsid w:val="00BA4015"/>
    <w:rsid w:val="00BA62B8"/>
    <w:rsid w:val="00BA74B9"/>
    <w:rsid w:val="00BB1B1E"/>
    <w:rsid w:val="00BB3945"/>
    <w:rsid w:val="00BB3E8E"/>
    <w:rsid w:val="00BB4E7E"/>
    <w:rsid w:val="00BB5636"/>
    <w:rsid w:val="00BB6AB3"/>
    <w:rsid w:val="00BB70FF"/>
    <w:rsid w:val="00BB7D2B"/>
    <w:rsid w:val="00BC045E"/>
    <w:rsid w:val="00BC2B08"/>
    <w:rsid w:val="00BC5C76"/>
    <w:rsid w:val="00BC6400"/>
    <w:rsid w:val="00BC68BB"/>
    <w:rsid w:val="00BC6AC0"/>
    <w:rsid w:val="00BC6FD0"/>
    <w:rsid w:val="00BD10D8"/>
    <w:rsid w:val="00BD4793"/>
    <w:rsid w:val="00BD47C1"/>
    <w:rsid w:val="00BD6270"/>
    <w:rsid w:val="00BE0768"/>
    <w:rsid w:val="00BE1214"/>
    <w:rsid w:val="00BE12BC"/>
    <w:rsid w:val="00BE3048"/>
    <w:rsid w:val="00BE383F"/>
    <w:rsid w:val="00BE3F89"/>
    <w:rsid w:val="00BE524D"/>
    <w:rsid w:val="00BE6B94"/>
    <w:rsid w:val="00BF03D2"/>
    <w:rsid w:val="00BF2132"/>
    <w:rsid w:val="00BF22F6"/>
    <w:rsid w:val="00BF378B"/>
    <w:rsid w:val="00BF40C9"/>
    <w:rsid w:val="00BF463C"/>
    <w:rsid w:val="00BF5A6C"/>
    <w:rsid w:val="00BF69DB"/>
    <w:rsid w:val="00BF728E"/>
    <w:rsid w:val="00C0085C"/>
    <w:rsid w:val="00C03857"/>
    <w:rsid w:val="00C06FFF"/>
    <w:rsid w:val="00C11295"/>
    <w:rsid w:val="00C13B93"/>
    <w:rsid w:val="00C13D57"/>
    <w:rsid w:val="00C147D8"/>
    <w:rsid w:val="00C162CA"/>
    <w:rsid w:val="00C20041"/>
    <w:rsid w:val="00C22059"/>
    <w:rsid w:val="00C22D7A"/>
    <w:rsid w:val="00C232D0"/>
    <w:rsid w:val="00C232F3"/>
    <w:rsid w:val="00C25261"/>
    <w:rsid w:val="00C25B3F"/>
    <w:rsid w:val="00C262E6"/>
    <w:rsid w:val="00C27855"/>
    <w:rsid w:val="00C27D4F"/>
    <w:rsid w:val="00C27E06"/>
    <w:rsid w:val="00C31316"/>
    <w:rsid w:val="00C3572A"/>
    <w:rsid w:val="00C35829"/>
    <w:rsid w:val="00C363EF"/>
    <w:rsid w:val="00C36B43"/>
    <w:rsid w:val="00C37FD4"/>
    <w:rsid w:val="00C40136"/>
    <w:rsid w:val="00C4398E"/>
    <w:rsid w:val="00C43F72"/>
    <w:rsid w:val="00C4407D"/>
    <w:rsid w:val="00C440DB"/>
    <w:rsid w:val="00C44124"/>
    <w:rsid w:val="00C45E7A"/>
    <w:rsid w:val="00C46E73"/>
    <w:rsid w:val="00C47432"/>
    <w:rsid w:val="00C477A3"/>
    <w:rsid w:val="00C47EE2"/>
    <w:rsid w:val="00C51AB0"/>
    <w:rsid w:val="00C51EEB"/>
    <w:rsid w:val="00C520D9"/>
    <w:rsid w:val="00C532A0"/>
    <w:rsid w:val="00C5466E"/>
    <w:rsid w:val="00C55E9B"/>
    <w:rsid w:val="00C566CC"/>
    <w:rsid w:val="00C56956"/>
    <w:rsid w:val="00C570CE"/>
    <w:rsid w:val="00C60A40"/>
    <w:rsid w:val="00C616C4"/>
    <w:rsid w:val="00C61D5C"/>
    <w:rsid w:val="00C6246A"/>
    <w:rsid w:val="00C62F1D"/>
    <w:rsid w:val="00C6343E"/>
    <w:rsid w:val="00C6348F"/>
    <w:rsid w:val="00C6438D"/>
    <w:rsid w:val="00C64D12"/>
    <w:rsid w:val="00C6728E"/>
    <w:rsid w:val="00C67A33"/>
    <w:rsid w:val="00C71165"/>
    <w:rsid w:val="00C71C59"/>
    <w:rsid w:val="00C71EEA"/>
    <w:rsid w:val="00C72096"/>
    <w:rsid w:val="00C7459B"/>
    <w:rsid w:val="00C7595B"/>
    <w:rsid w:val="00C7736C"/>
    <w:rsid w:val="00C7754E"/>
    <w:rsid w:val="00C77B49"/>
    <w:rsid w:val="00C80DDD"/>
    <w:rsid w:val="00C80F22"/>
    <w:rsid w:val="00C816ED"/>
    <w:rsid w:val="00C82FAB"/>
    <w:rsid w:val="00C86A81"/>
    <w:rsid w:val="00C873FF"/>
    <w:rsid w:val="00C90B4D"/>
    <w:rsid w:val="00C92EC9"/>
    <w:rsid w:val="00C936E8"/>
    <w:rsid w:val="00C94515"/>
    <w:rsid w:val="00C95C63"/>
    <w:rsid w:val="00C95D14"/>
    <w:rsid w:val="00C96BB4"/>
    <w:rsid w:val="00C96D8B"/>
    <w:rsid w:val="00C9788A"/>
    <w:rsid w:val="00CA148E"/>
    <w:rsid w:val="00CA1EF5"/>
    <w:rsid w:val="00CA31D3"/>
    <w:rsid w:val="00CA5D88"/>
    <w:rsid w:val="00CA6B71"/>
    <w:rsid w:val="00CB02FB"/>
    <w:rsid w:val="00CB1052"/>
    <w:rsid w:val="00CB157D"/>
    <w:rsid w:val="00CB1779"/>
    <w:rsid w:val="00CB3451"/>
    <w:rsid w:val="00CB3C52"/>
    <w:rsid w:val="00CB4EA7"/>
    <w:rsid w:val="00CB54BB"/>
    <w:rsid w:val="00CB6AD4"/>
    <w:rsid w:val="00CB71C2"/>
    <w:rsid w:val="00CB7599"/>
    <w:rsid w:val="00CB7E51"/>
    <w:rsid w:val="00CC088C"/>
    <w:rsid w:val="00CC125A"/>
    <w:rsid w:val="00CC1513"/>
    <w:rsid w:val="00CC1E0C"/>
    <w:rsid w:val="00CC1E8D"/>
    <w:rsid w:val="00CC243F"/>
    <w:rsid w:val="00CC2501"/>
    <w:rsid w:val="00CC4CE9"/>
    <w:rsid w:val="00CC724A"/>
    <w:rsid w:val="00CD305F"/>
    <w:rsid w:val="00CD3FCA"/>
    <w:rsid w:val="00CD41A6"/>
    <w:rsid w:val="00CD62E3"/>
    <w:rsid w:val="00CE1261"/>
    <w:rsid w:val="00CE2C1B"/>
    <w:rsid w:val="00CE4402"/>
    <w:rsid w:val="00CE47B2"/>
    <w:rsid w:val="00CE4919"/>
    <w:rsid w:val="00CE62D6"/>
    <w:rsid w:val="00CE7A7B"/>
    <w:rsid w:val="00CF04BF"/>
    <w:rsid w:val="00CF4985"/>
    <w:rsid w:val="00CF5590"/>
    <w:rsid w:val="00CF78B0"/>
    <w:rsid w:val="00CF79F8"/>
    <w:rsid w:val="00D01679"/>
    <w:rsid w:val="00D017CE"/>
    <w:rsid w:val="00D0329A"/>
    <w:rsid w:val="00D043BF"/>
    <w:rsid w:val="00D04691"/>
    <w:rsid w:val="00D04ABC"/>
    <w:rsid w:val="00D07DAA"/>
    <w:rsid w:val="00D107BD"/>
    <w:rsid w:val="00D10BDE"/>
    <w:rsid w:val="00D13555"/>
    <w:rsid w:val="00D138F6"/>
    <w:rsid w:val="00D139AE"/>
    <w:rsid w:val="00D13F40"/>
    <w:rsid w:val="00D161DB"/>
    <w:rsid w:val="00D16747"/>
    <w:rsid w:val="00D16F71"/>
    <w:rsid w:val="00D20BE0"/>
    <w:rsid w:val="00D24184"/>
    <w:rsid w:val="00D26981"/>
    <w:rsid w:val="00D2699B"/>
    <w:rsid w:val="00D26F2C"/>
    <w:rsid w:val="00D271D7"/>
    <w:rsid w:val="00D282BF"/>
    <w:rsid w:val="00D30573"/>
    <w:rsid w:val="00D31DD3"/>
    <w:rsid w:val="00D32420"/>
    <w:rsid w:val="00D3350B"/>
    <w:rsid w:val="00D3365F"/>
    <w:rsid w:val="00D34498"/>
    <w:rsid w:val="00D34B96"/>
    <w:rsid w:val="00D35C51"/>
    <w:rsid w:val="00D41226"/>
    <w:rsid w:val="00D41CC1"/>
    <w:rsid w:val="00D4380B"/>
    <w:rsid w:val="00D441E7"/>
    <w:rsid w:val="00D44C65"/>
    <w:rsid w:val="00D45A36"/>
    <w:rsid w:val="00D46523"/>
    <w:rsid w:val="00D52246"/>
    <w:rsid w:val="00D52687"/>
    <w:rsid w:val="00D52F30"/>
    <w:rsid w:val="00D53797"/>
    <w:rsid w:val="00D53F51"/>
    <w:rsid w:val="00D55879"/>
    <w:rsid w:val="00D5698C"/>
    <w:rsid w:val="00D56AFD"/>
    <w:rsid w:val="00D56F2D"/>
    <w:rsid w:val="00D57590"/>
    <w:rsid w:val="00D57611"/>
    <w:rsid w:val="00D60119"/>
    <w:rsid w:val="00D611E4"/>
    <w:rsid w:val="00D61463"/>
    <w:rsid w:val="00D61AF5"/>
    <w:rsid w:val="00D61ED1"/>
    <w:rsid w:val="00D634D2"/>
    <w:rsid w:val="00D66722"/>
    <w:rsid w:val="00D704AF"/>
    <w:rsid w:val="00D70D3F"/>
    <w:rsid w:val="00D70F04"/>
    <w:rsid w:val="00D72D28"/>
    <w:rsid w:val="00D73337"/>
    <w:rsid w:val="00D77D3B"/>
    <w:rsid w:val="00D77D85"/>
    <w:rsid w:val="00D77E67"/>
    <w:rsid w:val="00D80268"/>
    <w:rsid w:val="00D80C3D"/>
    <w:rsid w:val="00D81326"/>
    <w:rsid w:val="00D8323D"/>
    <w:rsid w:val="00D867A4"/>
    <w:rsid w:val="00D86DA4"/>
    <w:rsid w:val="00D874C5"/>
    <w:rsid w:val="00D877D3"/>
    <w:rsid w:val="00D941F5"/>
    <w:rsid w:val="00D96399"/>
    <w:rsid w:val="00D97314"/>
    <w:rsid w:val="00D97EE9"/>
    <w:rsid w:val="00DA169A"/>
    <w:rsid w:val="00DA5FC3"/>
    <w:rsid w:val="00DA605D"/>
    <w:rsid w:val="00DA60E0"/>
    <w:rsid w:val="00DA7A08"/>
    <w:rsid w:val="00DB05DB"/>
    <w:rsid w:val="00DB05F0"/>
    <w:rsid w:val="00DB2F3B"/>
    <w:rsid w:val="00DB3A62"/>
    <w:rsid w:val="00DB4689"/>
    <w:rsid w:val="00DB485C"/>
    <w:rsid w:val="00DB58DD"/>
    <w:rsid w:val="00DB5A04"/>
    <w:rsid w:val="00DB6B6D"/>
    <w:rsid w:val="00DC207C"/>
    <w:rsid w:val="00DC22A5"/>
    <w:rsid w:val="00DC28F9"/>
    <w:rsid w:val="00DC2C8B"/>
    <w:rsid w:val="00DC3F01"/>
    <w:rsid w:val="00DC4788"/>
    <w:rsid w:val="00DC5087"/>
    <w:rsid w:val="00DC5A82"/>
    <w:rsid w:val="00DC64C4"/>
    <w:rsid w:val="00DD1562"/>
    <w:rsid w:val="00DD2437"/>
    <w:rsid w:val="00DD741D"/>
    <w:rsid w:val="00DD7EB3"/>
    <w:rsid w:val="00DE0287"/>
    <w:rsid w:val="00DE2A19"/>
    <w:rsid w:val="00DE4506"/>
    <w:rsid w:val="00DE5CEC"/>
    <w:rsid w:val="00DE64C1"/>
    <w:rsid w:val="00DE6F2D"/>
    <w:rsid w:val="00DF0584"/>
    <w:rsid w:val="00DF1469"/>
    <w:rsid w:val="00DF3F18"/>
    <w:rsid w:val="00E026FE"/>
    <w:rsid w:val="00E03093"/>
    <w:rsid w:val="00E0355F"/>
    <w:rsid w:val="00E0544C"/>
    <w:rsid w:val="00E056EA"/>
    <w:rsid w:val="00E05749"/>
    <w:rsid w:val="00E05E2F"/>
    <w:rsid w:val="00E06719"/>
    <w:rsid w:val="00E073CA"/>
    <w:rsid w:val="00E102B8"/>
    <w:rsid w:val="00E10EBE"/>
    <w:rsid w:val="00E110C4"/>
    <w:rsid w:val="00E13945"/>
    <w:rsid w:val="00E13CD4"/>
    <w:rsid w:val="00E15A55"/>
    <w:rsid w:val="00E15AFF"/>
    <w:rsid w:val="00E17896"/>
    <w:rsid w:val="00E17A12"/>
    <w:rsid w:val="00E17D00"/>
    <w:rsid w:val="00E20042"/>
    <w:rsid w:val="00E22320"/>
    <w:rsid w:val="00E2258E"/>
    <w:rsid w:val="00E24289"/>
    <w:rsid w:val="00E24673"/>
    <w:rsid w:val="00E24D2A"/>
    <w:rsid w:val="00E24D4B"/>
    <w:rsid w:val="00E24E1E"/>
    <w:rsid w:val="00E260F6"/>
    <w:rsid w:val="00E26721"/>
    <w:rsid w:val="00E26EF2"/>
    <w:rsid w:val="00E3017A"/>
    <w:rsid w:val="00E30505"/>
    <w:rsid w:val="00E310C4"/>
    <w:rsid w:val="00E323E3"/>
    <w:rsid w:val="00E33B68"/>
    <w:rsid w:val="00E34606"/>
    <w:rsid w:val="00E34829"/>
    <w:rsid w:val="00E34A17"/>
    <w:rsid w:val="00E34ED3"/>
    <w:rsid w:val="00E41363"/>
    <w:rsid w:val="00E42B98"/>
    <w:rsid w:val="00E430BB"/>
    <w:rsid w:val="00E4485E"/>
    <w:rsid w:val="00E44CE3"/>
    <w:rsid w:val="00E462C9"/>
    <w:rsid w:val="00E47C12"/>
    <w:rsid w:val="00E518F8"/>
    <w:rsid w:val="00E51C1B"/>
    <w:rsid w:val="00E51EC3"/>
    <w:rsid w:val="00E54225"/>
    <w:rsid w:val="00E5433B"/>
    <w:rsid w:val="00E554B8"/>
    <w:rsid w:val="00E55A71"/>
    <w:rsid w:val="00E56A26"/>
    <w:rsid w:val="00E57861"/>
    <w:rsid w:val="00E578F1"/>
    <w:rsid w:val="00E57A26"/>
    <w:rsid w:val="00E57EB5"/>
    <w:rsid w:val="00E606EF"/>
    <w:rsid w:val="00E61E3C"/>
    <w:rsid w:val="00E61FFC"/>
    <w:rsid w:val="00E624E7"/>
    <w:rsid w:val="00E62E69"/>
    <w:rsid w:val="00E6323E"/>
    <w:rsid w:val="00E665E7"/>
    <w:rsid w:val="00E66733"/>
    <w:rsid w:val="00E67DE9"/>
    <w:rsid w:val="00E7089F"/>
    <w:rsid w:val="00E70A0C"/>
    <w:rsid w:val="00E70AEC"/>
    <w:rsid w:val="00E70BAA"/>
    <w:rsid w:val="00E71336"/>
    <w:rsid w:val="00E713CD"/>
    <w:rsid w:val="00E71C80"/>
    <w:rsid w:val="00E7257C"/>
    <w:rsid w:val="00E72594"/>
    <w:rsid w:val="00E74AA4"/>
    <w:rsid w:val="00E77345"/>
    <w:rsid w:val="00E8053C"/>
    <w:rsid w:val="00E82059"/>
    <w:rsid w:val="00E82800"/>
    <w:rsid w:val="00E82804"/>
    <w:rsid w:val="00E82D5C"/>
    <w:rsid w:val="00E8361D"/>
    <w:rsid w:val="00E84A06"/>
    <w:rsid w:val="00E84B60"/>
    <w:rsid w:val="00E84D4F"/>
    <w:rsid w:val="00E86962"/>
    <w:rsid w:val="00E870AB"/>
    <w:rsid w:val="00E8722A"/>
    <w:rsid w:val="00E91166"/>
    <w:rsid w:val="00E92D46"/>
    <w:rsid w:val="00E9559B"/>
    <w:rsid w:val="00E974AF"/>
    <w:rsid w:val="00EA0D8E"/>
    <w:rsid w:val="00EA1F58"/>
    <w:rsid w:val="00EA2A74"/>
    <w:rsid w:val="00EA3B38"/>
    <w:rsid w:val="00EA5791"/>
    <w:rsid w:val="00EA74FE"/>
    <w:rsid w:val="00EB0A23"/>
    <w:rsid w:val="00EB0FFA"/>
    <w:rsid w:val="00EB1526"/>
    <w:rsid w:val="00EB4D12"/>
    <w:rsid w:val="00EB5663"/>
    <w:rsid w:val="00EB5835"/>
    <w:rsid w:val="00EC0715"/>
    <w:rsid w:val="00EC0EA3"/>
    <w:rsid w:val="00EC3576"/>
    <w:rsid w:val="00EC4EF1"/>
    <w:rsid w:val="00EC6D2D"/>
    <w:rsid w:val="00ED0102"/>
    <w:rsid w:val="00ED0104"/>
    <w:rsid w:val="00ED079F"/>
    <w:rsid w:val="00ED1875"/>
    <w:rsid w:val="00ED2251"/>
    <w:rsid w:val="00ED2738"/>
    <w:rsid w:val="00ED3649"/>
    <w:rsid w:val="00ED3664"/>
    <w:rsid w:val="00ED3AEF"/>
    <w:rsid w:val="00ED6000"/>
    <w:rsid w:val="00ED6E8C"/>
    <w:rsid w:val="00ED7ADF"/>
    <w:rsid w:val="00ED7E42"/>
    <w:rsid w:val="00EE171C"/>
    <w:rsid w:val="00EE215B"/>
    <w:rsid w:val="00EE29BF"/>
    <w:rsid w:val="00EE3AF2"/>
    <w:rsid w:val="00EE4A2D"/>
    <w:rsid w:val="00EE74C7"/>
    <w:rsid w:val="00EF220F"/>
    <w:rsid w:val="00EF27DF"/>
    <w:rsid w:val="00EF3B09"/>
    <w:rsid w:val="00EF4EA4"/>
    <w:rsid w:val="00EF712F"/>
    <w:rsid w:val="00EF74D9"/>
    <w:rsid w:val="00F00A8D"/>
    <w:rsid w:val="00F00F54"/>
    <w:rsid w:val="00F01A08"/>
    <w:rsid w:val="00F01FCC"/>
    <w:rsid w:val="00F02299"/>
    <w:rsid w:val="00F050CE"/>
    <w:rsid w:val="00F06187"/>
    <w:rsid w:val="00F10E53"/>
    <w:rsid w:val="00F11F81"/>
    <w:rsid w:val="00F12287"/>
    <w:rsid w:val="00F13B23"/>
    <w:rsid w:val="00F13C34"/>
    <w:rsid w:val="00F13E44"/>
    <w:rsid w:val="00F17169"/>
    <w:rsid w:val="00F2044F"/>
    <w:rsid w:val="00F23202"/>
    <w:rsid w:val="00F25A3E"/>
    <w:rsid w:val="00F261F7"/>
    <w:rsid w:val="00F27FEF"/>
    <w:rsid w:val="00F30C2F"/>
    <w:rsid w:val="00F31398"/>
    <w:rsid w:val="00F32BBA"/>
    <w:rsid w:val="00F32F9A"/>
    <w:rsid w:val="00F36060"/>
    <w:rsid w:val="00F36936"/>
    <w:rsid w:val="00F42426"/>
    <w:rsid w:val="00F430B5"/>
    <w:rsid w:val="00F45544"/>
    <w:rsid w:val="00F46227"/>
    <w:rsid w:val="00F4698C"/>
    <w:rsid w:val="00F50F1D"/>
    <w:rsid w:val="00F51023"/>
    <w:rsid w:val="00F51624"/>
    <w:rsid w:val="00F516E1"/>
    <w:rsid w:val="00F519F1"/>
    <w:rsid w:val="00F51C27"/>
    <w:rsid w:val="00F531C5"/>
    <w:rsid w:val="00F53D7F"/>
    <w:rsid w:val="00F54797"/>
    <w:rsid w:val="00F548F6"/>
    <w:rsid w:val="00F55AC4"/>
    <w:rsid w:val="00F56A1A"/>
    <w:rsid w:val="00F6012D"/>
    <w:rsid w:val="00F6104E"/>
    <w:rsid w:val="00F63469"/>
    <w:rsid w:val="00F66F0D"/>
    <w:rsid w:val="00F6767B"/>
    <w:rsid w:val="00F700FD"/>
    <w:rsid w:val="00F72007"/>
    <w:rsid w:val="00F72DEB"/>
    <w:rsid w:val="00F7432C"/>
    <w:rsid w:val="00F74FF3"/>
    <w:rsid w:val="00F7553B"/>
    <w:rsid w:val="00F805B8"/>
    <w:rsid w:val="00F80753"/>
    <w:rsid w:val="00F84077"/>
    <w:rsid w:val="00F84135"/>
    <w:rsid w:val="00F8444C"/>
    <w:rsid w:val="00F87225"/>
    <w:rsid w:val="00F87251"/>
    <w:rsid w:val="00F879AE"/>
    <w:rsid w:val="00F90CC9"/>
    <w:rsid w:val="00F9209D"/>
    <w:rsid w:val="00F92F42"/>
    <w:rsid w:val="00F93136"/>
    <w:rsid w:val="00F94306"/>
    <w:rsid w:val="00F94352"/>
    <w:rsid w:val="00F955E8"/>
    <w:rsid w:val="00F95CA0"/>
    <w:rsid w:val="00F975CD"/>
    <w:rsid w:val="00FA2272"/>
    <w:rsid w:val="00FA25D4"/>
    <w:rsid w:val="00FA375C"/>
    <w:rsid w:val="00FA3A3E"/>
    <w:rsid w:val="00FA4C4E"/>
    <w:rsid w:val="00FA678B"/>
    <w:rsid w:val="00FA71CD"/>
    <w:rsid w:val="00FB004E"/>
    <w:rsid w:val="00FB024B"/>
    <w:rsid w:val="00FB0C35"/>
    <w:rsid w:val="00FB0FA2"/>
    <w:rsid w:val="00FB1362"/>
    <w:rsid w:val="00FB4021"/>
    <w:rsid w:val="00FB4860"/>
    <w:rsid w:val="00FB5B8A"/>
    <w:rsid w:val="00FB5D80"/>
    <w:rsid w:val="00FB69B5"/>
    <w:rsid w:val="00FC0549"/>
    <w:rsid w:val="00FC0FF8"/>
    <w:rsid w:val="00FC1794"/>
    <w:rsid w:val="00FC1A3B"/>
    <w:rsid w:val="00FC28B6"/>
    <w:rsid w:val="00FC3029"/>
    <w:rsid w:val="00FC3388"/>
    <w:rsid w:val="00FC3489"/>
    <w:rsid w:val="00FC3A68"/>
    <w:rsid w:val="00FC3EFA"/>
    <w:rsid w:val="00FC4878"/>
    <w:rsid w:val="00FC5E30"/>
    <w:rsid w:val="00FC627C"/>
    <w:rsid w:val="00FC7842"/>
    <w:rsid w:val="00FD09B4"/>
    <w:rsid w:val="00FD0E1E"/>
    <w:rsid w:val="00FD2FCD"/>
    <w:rsid w:val="00FD52CF"/>
    <w:rsid w:val="00FE06F1"/>
    <w:rsid w:val="00FE0CEE"/>
    <w:rsid w:val="00FE3207"/>
    <w:rsid w:val="00FE537C"/>
    <w:rsid w:val="00FE5EC3"/>
    <w:rsid w:val="00FE7A23"/>
    <w:rsid w:val="00FE7C0B"/>
    <w:rsid w:val="00FF110C"/>
    <w:rsid w:val="00FF290A"/>
    <w:rsid w:val="00FF34BF"/>
    <w:rsid w:val="00FF4661"/>
    <w:rsid w:val="00FF4D71"/>
    <w:rsid w:val="00FF57E8"/>
    <w:rsid w:val="00FF5C00"/>
    <w:rsid w:val="00FF5EB4"/>
    <w:rsid w:val="00FF7B7C"/>
    <w:rsid w:val="026E5320"/>
    <w:rsid w:val="0B19D5F8"/>
    <w:rsid w:val="0B42B1DC"/>
    <w:rsid w:val="0ECCD051"/>
    <w:rsid w:val="12C42230"/>
    <w:rsid w:val="14B99E92"/>
    <w:rsid w:val="14C1647C"/>
    <w:rsid w:val="15FD4FF5"/>
    <w:rsid w:val="186A4063"/>
    <w:rsid w:val="1A689473"/>
    <w:rsid w:val="1B47D8B0"/>
    <w:rsid w:val="1C48F0B5"/>
    <w:rsid w:val="1C53691C"/>
    <w:rsid w:val="1E8F2F80"/>
    <w:rsid w:val="21A1A799"/>
    <w:rsid w:val="28FF35FF"/>
    <w:rsid w:val="2D35111C"/>
    <w:rsid w:val="2D5D4FD9"/>
    <w:rsid w:val="2DC55C01"/>
    <w:rsid w:val="2E3102A3"/>
    <w:rsid w:val="30936398"/>
    <w:rsid w:val="32C71FA0"/>
    <w:rsid w:val="33D71D0B"/>
    <w:rsid w:val="34EB4D40"/>
    <w:rsid w:val="378DB796"/>
    <w:rsid w:val="390D22C1"/>
    <w:rsid w:val="3BA0C9B7"/>
    <w:rsid w:val="3C681DC3"/>
    <w:rsid w:val="3D81874C"/>
    <w:rsid w:val="3F1D57AD"/>
    <w:rsid w:val="40B301EB"/>
    <w:rsid w:val="40C0513D"/>
    <w:rsid w:val="41BE1A18"/>
    <w:rsid w:val="4209A88C"/>
    <w:rsid w:val="4576B0AA"/>
    <w:rsid w:val="499AEB9F"/>
    <w:rsid w:val="4AA06E55"/>
    <w:rsid w:val="4ACCD4C1"/>
    <w:rsid w:val="5051F53C"/>
    <w:rsid w:val="51495FA5"/>
    <w:rsid w:val="561CD0C8"/>
    <w:rsid w:val="568E8183"/>
    <w:rsid w:val="56B88BA0"/>
    <w:rsid w:val="5809F639"/>
    <w:rsid w:val="5954718A"/>
    <w:rsid w:val="5ABDCD30"/>
    <w:rsid w:val="5CE46DE2"/>
    <w:rsid w:val="5FD0467D"/>
    <w:rsid w:val="60910444"/>
    <w:rsid w:val="6208942E"/>
    <w:rsid w:val="622CD4A5"/>
    <w:rsid w:val="633AFF16"/>
    <w:rsid w:val="658AE724"/>
    <w:rsid w:val="680E7039"/>
    <w:rsid w:val="699D0ACD"/>
    <w:rsid w:val="6A487906"/>
    <w:rsid w:val="6B7A3811"/>
    <w:rsid w:val="7192CBA5"/>
    <w:rsid w:val="73FDC467"/>
    <w:rsid w:val="75B2EFA0"/>
    <w:rsid w:val="785D24E5"/>
    <w:rsid w:val="7B7DE81A"/>
    <w:rsid w:val="7CACFE7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DF4A01"/>
  <w15:docId w15:val="{3CB0F1B6-E316-4D5B-8831-EC9A4D570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8F1"/>
    <w:pPr>
      <w:overflowPunct w:val="0"/>
      <w:autoSpaceDE w:val="0"/>
      <w:autoSpaceDN w:val="0"/>
      <w:adjustRightInd w:val="0"/>
      <w:textAlignment w:val="baseline"/>
    </w:pPr>
    <w:rPr>
      <w:rFonts w:ascii="New York" w:hAnsi="New York"/>
      <w:sz w:val="24"/>
      <w:lang w:val="en-GB" w:eastAsia="en-US"/>
    </w:rPr>
  </w:style>
  <w:style w:type="paragraph" w:styleId="Heading1">
    <w:name w:val="heading 1"/>
    <w:basedOn w:val="Normal"/>
    <w:next w:val="Normal"/>
    <w:qFormat/>
    <w:rsid w:val="00671F66"/>
    <w:pPr>
      <w:keepNext/>
      <w:spacing w:before="240" w:after="60"/>
      <w:outlineLvl w:val="0"/>
    </w:pPr>
    <w:rPr>
      <w:rFonts w:ascii="Calibri" w:hAnsi="Calibri"/>
      <w:b/>
      <w:color w:val="365F91" w:themeColor="accent1" w:themeShade="BF"/>
      <w:kern w:val="28"/>
      <w:sz w:val="36"/>
    </w:rPr>
  </w:style>
  <w:style w:type="paragraph" w:styleId="Heading2">
    <w:name w:val="heading 2"/>
    <w:basedOn w:val="Normal"/>
    <w:next w:val="Normal"/>
    <w:link w:val="Heading2Char"/>
    <w:qFormat/>
    <w:rsid w:val="0052072A"/>
    <w:pPr>
      <w:keepNext/>
      <w:spacing w:before="240" w:after="60"/>
      <w:outlineLvl w:val="1"/>
    </w:pPr>
    <w:rPr>
      <w:rFonts w:ascii="Calibri" w:hAnsi="Calibri"/>
      <w:b/>
      <w:sz w:val="28"/>
    </w:rPr>
  </w:style>
  <w:style w:type="paragraph" w:styleId="Heading3">
    <w:name w:val="heading 3"/>
    <w:basedOn w:val="Normal"/>
    <w:next w:val="Normal"/>
    <w:qFormat/>
    <w:rsid w:val="00227C96"/>
    <w:pPr>
      <w:keepNext/>
      <w:spacing w:before="240" w:after="60"/>
      <w:outlineLvl w:val="2"/>
    </w:pPr>
    <w:rPr>
      <w:rFonts w:ascii="Calibri" w:hAnsi="Calibri"/>
      <w:b/>
      <w:i/>
      <w:u w:val="single"/>
    </w:rPr>
  </w:style>
  <w:style w:type="paragraph" w:styleId="Heading4">
    <w:name w:val="heading 4"/>
    <w:basedOn w:val="Normal"/>
    <w:next w:val="Normal"/>
    <w:qFormat/>
    <w:rsid w:val="00BA18F1"/>
    <w:pPr>
      <w:keepNext/>
      <w:numPr>
        <w:ilvl w:val="3"/>
        <w:numId w:val="1"/>
      </w:numPr>
      <w:spacing w:before="240" w:after="60"/>
      <w:ind w:left="2832"/>
      <w:outlineLvl w:val="3"/>
    </w:pPr>
    <w:rPr>
      <w:rFonts w:ascii="Times" w:hAnsi="Times"/>
      <w:b/>
      <w:i/>
    </w:rPr>
  </w:style>
  <w:style w:type="paragraph" w:styleId="Heading5">
    <w:name w:val="heading 5"/>
    <w:basedOn w:val="Normal"/>
    <w:next w:val="Normal"/>
    <w:link w:val="Heading5Char"/>
    <w:qFormat/>
    <w:rsid w:val="00BA18F1"/>
    <w:pPr>
      <w:numPr>
        <w:ilvl w:val="4"/>
        <w:numId w:val="1"/>
      </w:numPr>
      <w:spacing w:before="240" w:after="60"/>
      <w:outlineLvl w:val="4"/>
    </w:pPr>
    <w:rPr>
      <w:rFonts w:ascii="Helvetica" w:hAnsi="Helvetica"/>
      <w:sz w:val="22"/>
    </w:rPr>
  </w:style>
  <w:style w:type="paragraph" w:styleId="Heading6">
    <w:name w:val="heading 6"/>
    <w:basedOn w:val="Normal"/>
    <w:next w:val="Normal"/>
    <w:link w:val="Heading6Char"/>
    <w:qFormat/>
    <w:rsid w:val="00BA18F1"/>
    <w:pPr>
      <w:numPr>
        <w:ilvl w:val="5"/>
        <w:numId w:val="1"/>
      </w:numPr>
      <w:spacing w:before="240" w:after="60"/>
      <w:outlineLvl w:val="5"/>
    </w:pPr>
    <w:rPr>
      <w:rFonts w:ascii="Helvetica" w:hAnsi="Helvetica"/>
      <w:i/>
      <w:sz w:val="22"/>
    </w:rPr>
  </w:style>
  <w:style w:type="paragraph" w:styleId="Heading7">
    <w:name w:val="heading 7"/>
    <w:basedOn w:val="Normal"/>
    <w:next w:val="Normal"/>
    <w:qFormat/>
    <w:rsid w:val="00BA18F1"/>
    <w:pPr>
      <w:numPr>
        <w:ilvl w:val="6"/>
        <w:numId w:val="1"/>
      </w:numPr>
      <w:spacing w:before="240" w:after="60"/>
      <w:outlineLvl w:val="6"/>
    </w:pPr>
    <w:rPr>
      <w:rFonts w:ascii="Helvetica" w:hAnsi="Helvetica"/>
      <w:sz w:val="20"/>
    </w:rPr>
  </w:style>
  <w:style w:type="paragraph" w:styleId="Heading8">
    <w:name w:val="heading 8"/>
    <w:basedOn w:val="Normal"/>
    <w:next w:val="Normal"/>
    <w:qFormat/>
    <w:rsid w:val="00BA18F1"/>
    <w:pPr>
      <w:numPr>
        <w:ilvl w:val="7"/>
        <w:numId w:val="1"/>
      </w:numPr>
      <w:spacing w:before="240" w:after="60"/>
      <w:outlineLvl w:val="7"/>
    </w:pPr>
    <w:rPr>
      <w:rFonts w:ascii="Helvetica" w:hAnsi="Helvetica"/>
      <w:i/>
      <w:sz w:val="20"/>
    </w:rPr>
  </w:style>
  <w:style w:type="paragraph" w:styleId="Heading9">
    <w:name w:val="heading 9"/>
    <w:basedOn w:val="Normal"/>
    <w:next w:val="Normal"/>
    <w:qFormat/>
    <w:rsid w:val="00BA18F1"/>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8F1"/>
    <w:pPr>
      <w:tabs>
        <w:tab w:val="center" w:pos="4153"/>
        <w:tab w:val="right" w:pos="8306"/>
      </w:tabs>
    </w:pPr>
  </w:style>
  <w:style w:type="paragraph" w:styleId="Footer">
    <w:name w:val="footer"/>
    <w:basedOn w:val="Normal"/>
    <w:link w:val="FooterChar"/>
    <w:uiPriority w:val="99"/>
    <w:rsid w:val="00BA18F1"/>
    <w:pPr>
      <w:tabs>
        <w:tab w:val="center" w:pos="4819"/>
        <w:tab w:val="right" w:pos="9071"/>
      </w:tabs>
    </w:pPr>
  </w:style>
  <w:style w:type="character" w:styleId="PageNumber">
    <w:name w:val="page number"/>
    <w:basedOn w:val="DefaultParagraphFont"/>
    <w:rsid w:val="00BA18F1"/>
  </w:style>
  <w:style w:type="paragraph" w:styleId="BodyText2">
    <w:name w:val="Body Text 2"/>
    <w:basedOn w:val="Normal"/>
    <w:rsid w:val="00BA18F1"/>
    <w:pPr>
      <w:tabs>
        <w:tab w:val="left" w:pos="1530"/>
        <w:tab w:val="left" w:pos="3600"/>
      </w:tabs>
      <w:ind w:left="1530" w:hanging="1530"/>
    </w:pPr>
    <w:rPr>
      <w:b/>
      <w:sz w:val="20"/>
    </w:rPr>
  </w:style>
  <w:style w:type="paragraph" w:styleId="BodyText">
    <w:name w:val="Body Text"/>
    <w:basedOn w:val="Normal"/>
    <w:link w:val="BodyTextChar"/>
    <w:rsid w:val="00BA18F1"/>
    <w:pPr>
      <w:jc w:val="both"/>
    </w:pPr>
    <w:rPr>
      <w:sz w:val="20"/>
    </w:rPr>
  </w:style>
  <w:style w:type="paragraph" w:styleId="BodyText3">
    <w:name w:val="Body Text 3"/>
    <w:basedOn w:val="Normal"/>
    <w:rsid w:val="00BA18F1"/>
    <w:pPr>
      <w:tabs>
        <w:tab w:val="left" w:pos="1080"/>
        <w:tab w:val="left" w:pos="2160"/>
      </w:tabs>
      <w:jc w:val="both"/>
    </w:pPr>
    <w:rPr>
      <w:rFonts w:ascii="Times New Roman" w:hAnsi="Times New Roman"/>
    </w:rPr>
  </w:style>
  <w:style w:type="paragraph" w:styleId="BodyTextIndent">
    <w:name w:val="Body Text Indent"/>
    <w:basedOn w:val="Normal"/>
    <w:link w:val="BodyTextIndentChar"/>
    <w:rsid w:val="00BA18F1"/>
    <w:pPr>
      <w:tabs>
        <w:tab w:val="left" w:pos="1080"/>
      </w:tabs>
      <w:ind w:left="360"/>
      <w:jc w:val="both"/>
    </w:pPr>
    <w:rPr>
      <w:bCs/>
    </w:rPr>
  </w:style>
  <w:style w:type="paragraph" w:styleId="TOC1">
    <w:name w:val="toc 1"/>
    <w:basedOn w:val="Normal"/>
    <w:next w:val="Normal"/>
    <w:autoRedefine/>
    <w:uiPriority w:val="39"/>
    <w:rsid w:val="00BA18F1"/>
    <w:pPr>
      <w:spacing w:before="120" w:after="120"/>
    </w:pPr>
    <w:rPr>
      <w:rFonts w:ascii="Times New Roman" w:hAnsi="Times New Roman"/>
      <w:b/>
      <w:bCs/>
      <w:caps/>
      <w:sz w:val="20"/>
    </w:rPr>
  </w:style>
  <w:style w:type="paragraph" w:styleId="Title">
    <w:name w:val="Title"/>
    <w:basedOn w:val="Normal"/>
    <w:qFormat/>
    <w:rsid w:val="00BA18F1"/>
    <w:pPr>
      <w:overflowPunct/>
      <w:autoSpaceDE/>
      <w:autoSpaceDN/>
      <w:adjustRightInd/>
      <w:jc w:val="center"/>
      <w:textAlignment w:val="auto"/>
    </w:pPr>
    <w:rPr>
      <w:rFonts w:ascii="Times New Roman" w:hAnsi="Times New Roman"/>
      <w:b/>
      <w:szCs w:val="24"/>
      <w:lang w:val="en-US"/>
    </w:rPr>
  </w:style>
  <w:style w:type="paragraph" w:styleId="FootnoteText">
    <w:name w:val="footnote text"/>
    <w:basedOn w:val="Normal"/>
    <w:semiHidden/>
    <w:rsid w:val="00BA18F1"/>
    <w:rPr>
      <w:sz w:val="20"/>
    </w:rPr>
  </w:style>
  <w:style w:type="character" w:styleId="FootnoteReference">
    <w:name w:val="footnote reference"/>
    <w:basedOn w:val="DefaultParagraphFont"/>
    <w:semiHidden/>
    <w:rsid w:val="00BA18F1"/>
    <w:rPr>
      <w:vertAlign w:val="superscript"/>
    </w:rPr>
  </w:style>
  <w:style w:type="paragraph" w:styleId="BodyTextIndent2">
    <w:name w:val="Body Text Indent 2"/>
    <w:basedOn w:val="Normal"/>
    <w:rsid w:val="00BA18F1"/>
    <w:pPr>
      <w:overflowPunct/>
      <w:autoSpaceDE/>
      <w:autoSpaceDN/>
      <w:adjustRightInd/>
      <w:ind w:left="720" w:firstLine="15"/>
      <w:jc w:val="both"/>
      <w:textAlignment w:val="auto"/>
    </w:pPr>
    <w:rPr>
      <w:b/>
      <w:bCs/>
      <w:sz w:val="22"/>
      <w:szCs w:val="24"/>
      <w:lang w:val="en-IE"/>
    </w:rPr>
  </w:style>
  <w:style w:type="character" w:styleId="Hyperlink">
    <w:name w:val="Hyperlink"/>
    <w:basedOn w:val="DefaultParagraphFont"/>
    <w:uiPriority w:val="99"/>
    <w:rsid w:val="00BA18F1"/>
    <w:rPr>
      <w:color w:val="0000FF"/>
      <w:u w:val="single"/>
    </w:rPr>
  </w:style>
  <w:style w:type="paragraph" w:styleId="BodyTextIndent3">
    <w:name w:val="Body Text Indent 3"/>
    <w:basedOn w:val="Normal"/>
    <w:rsid w:val="00BA18F1"/>
    <w:pPr>
      <w:ind w:left="540"/>
      <w:jc w:val="both"/>
    </w:pPr>
    <w:rPr>
      <w:sz w:val="22"/>
    </w:rPr>
  </w:style>
  <w:style w:type="paragraph" w:styleId="NormalWeb">
    <w:name w:val="Normal (Web)"/>
    <w:basedOn w:val="Normal"/>
    <w:uiPriority w:val="99"/>
    <w:rsid w:val="00BA18F1"/>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A18F1"/>
    <w:rPr>
      <w:b/>
      <w:bCs/>
    </w:rPr>
  </w:style>
  <w:style w:type="character" w:styleId="FollowedHyperlink">
    <w:name w:val="FollowedHyperlink"/>
    <w:basedOn w:val="DefaultParagraphFont"/>
    <w:rsid w:val="00BA18F1"/>
    <w:rPr>
      <w:color w:val="800080"/>
      <w:u w:val="single"/>
    </w:rPr>
  </w:style>
  <w:style w:type="paragraph" w:styleId="Subtitle">
    <w:name w:val="Subtitle"/>
    <w:basedOn w:val="Normal"/>
    <w:qFormat/>
    <w:rsid w:val="005E3387"/>
    <w:pPr>
      <w:overflowPunct/>
      <w:autoSpaceDE/>
      <w:autoSpaceDN/>
      <w:adjustRightInd/>
      <w:textAlignment w:val="auto"/>
    </w:pPr>
    <w:rPr>
      <w:rFonts w:ascii="Times New Roman" w:hAnsi="Times New Roman"/>
      <w:b/>
    </w:rPr>
  </w:style>
  <w:style w:type="character" w:customStyle="1" w:styleId="Heading2Char">
    <w:name w:val="Heading 2 Char"/>
    <w:basedOn w:val="DefaultParagraphFont"/>
    <w:link w:val="Heading2"/>
    <w:rsid w:val="0052072A"/>
    <w:rPr>
      <w:rFonts w:ascii="Calibri" w:hAnsi="Calibri"/>
      <w:b/>
      <w:sz w:val="28"/>
      <w:lang w:val="en-GB" w:eastAsia="en-US"/>
    </w:rPr>
  </w:style>
  <w:style w:type="table" w:styleId="TableGrid">
    <w:name w:val="Table Grid"/>
    <w:basedOn w:val="TableNormal"/>
    <w:rsid w:val="00686CA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1363"/>
    <w:pPr>
      <w:autoSpaceDE w:val="0"/>
      <w:autoSpaceDN w:val="0"/>
      <w:adjustRightInd w:val="0"/>
    </w:pPr>
    <w:rPr>
      <w:color w:val="000000"/>
      <w:sz w:val="24"/>
      <w:szCs w:val="24"/>
      <w:lang w:val="en-GB" w:eastAsia="en-GB"/>
    </w:rPr>
  </w:style>
  <w:style w:type="paragraph" w:styleId="List">
    <w:name w:val="List"/>
    <w:basedOn w:val="Normal"/>
    <w:rsid w:val="00223322"/>
    <w:pPr>
      <w:numPr>
        <w:numId w:val="4"/>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semiHidden/>
    <w:rsid w:val="00223322"/>
    <w:pPr>
      <w:overflowPunct/>
      <w:autoSpaceDE/>
      <w:autoSpaceDN/>
      <w:adjustRightInd/>
      <w:textAlignment w:val="auto"/>
    </w:pPr>
    <w:rPr>
      <w:rFonts w:ascii="Tahoma" w:hAnsi="Tahoma" w:cs="Tahoma"/>
      <w:sz w:val="16"/>
      <w:szCs w:val="16"/>
      <w:lang w:val="en-US"/>
    </w:rPr>
  </w:style>
  <w:style w:type="character" w:customStyle="1" w:styleId="Heading5Char">
    <w:name w:val="Heading 5 Char"/>
    <w:basedOn w:val="DefaultParagraphFont"/>
    <w:link w:val="Heading5"/>
    <w:rsid w:val="00223322"/>
    <w:rPr>
      <w:rFonts w:ascii="Helvetica" w:hAnsi="Helvetica"/>
      <w:sz w:val="22"/>
      <w:lang w:val="en-GB" w:eastAsia="en-US"/>
    </w:rPr>
  </w:style>
  <w:style w:type="character" w:customStyle="1" w:styleId="Heading6Char">
    <w:name w:val="Heading 6 Char"/>
    <w:basedOn w:val="DefaultParagraphFont"/>
    <w:link w:val="Heading6"/>
    <w:rsid w:val="00223322"/>
    <w:rPr>
      <w:rFonts w:ascii="Helvetica" w:hAnsi="Helvetica"/>
      <w:i/>
      <w:sz w:val="22"/>
      <w:lang w:val="en-GB" w:eastAsia="en-US"/>
    </w:rPr>
  </w:style>
  <w:style w:type="paragraph" w:customStyle="1" w:styleId="Science">
    <w:name w:val="Science"/>
    <w:basedOn w:val="Normal"/>
    <w:rsid w:val="00223322"/>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223322"/>
    <w:pPr>
      <w:numPr>
        <w:numId w:val="5"/>
      </w:numPr>
      <w:overflowPunct/>
      <w:autoSpaceDE/>
      <w:autoSpaceDN/>
      <w:adjustRightInd/>
      <w:textAlignment w:val="auto"/>
    </w:pPr>
    <w:rPr>
      <w:rFonts w:ascii="Times New Roman" w:hAnsi="Times New Roman"/>
      <w:szCs w:val="24"/>
    </w:rPr>
  </w:style>
  <w:style w:type="paragraph" w:customStyle="1" w:styleId="bodyPD">
    <w:name w:val="body PD"/>
    <w:rsid w:val="00223322"/>
    <w:pPr>
      <w:spacing w:line="480" w:lineRule="auto"/>
      <w:jc w:val="both"/>
    </w:pPr>
    <w:rPr>
      <w:sz w:val="24"/>
      <w:lang w:val="en-GB" w:eastAsia="en-US"/>
    </w:rPr>
  </w:style>
  <w:style w:type="paragraph" w:styleId="CommentText">
    <w:name w:val="annotation text"/>
    <w:basedOn w:val="Normal"/>
    <w:semiHidden/>
    <w:rsid w:val="00223322"/>
    <w:pPr>
      <w:overflowPunct/>
      <w:autoSpaceDE/>
      <w:autoSpaceDN/>
      <w:adjustRightInd/>
      <w:textAlignment w:val="auto"/>
    </w:pPr>
    <w:rPr>
      <w:rFonts w:ascii="Verdana" w:hAnsi="Verdana"/>
      <w:sz w:val="20"/>
      <w:lang w:val="en-IE"/>
    </w:rPr>
  </w:style>
  <w:style w:type="paragraph" w:customStyle="1" w:styleId="bullet">
    <w:name w:val="bullet"/>
    <w:basedOn w:val="Normal"/>
    <w:rsid w:val="003B2A7C"/>
    <w:pPr>
      <w:widowControl w:val="0"/>
      <w:numPr>
        <w:numId w:val="8"/>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3B2A7C"/>
    <w:pPr>
      <w:ind w:left="720"/>
    </w:pPr>
    <w:rPr>
      <w:rFonts w:ascii="Times New Roman" w:hAnsi="Times New Roman"/>
      <w:sz w:val="18"/>
      <w:szCs w:val="18"/>
    </w:rPr>
  </w:style>
  <w:style w:type="character" w:styleId="CommentReference">
    <w:name w:val="annotation reference"/>
    <w:basedOn w:val="DefaultParagraphFont"/>
    <w:semiHidden/>
    <w:rsid w:val="007445B2"/>
    <w:rPr>
      <w:sz w:val="16"/>
      <w:szCs w:val="16"/>
    </w:rPr>
  </w:style>
  <w:style w:type="paragraph" w:styleId="CommentSubject">
    <w:name w:val="annotation subject"/>
    <w:basedOn w:val="CommentText"/>
    <w:next w:val="CommentText"/>
    <w:semiHidden/>
    <w:rsid w:val="007445B2"/>
    <w:pPr>
      <w:overflowPunct w:val="0"/>
      <w:autoSpaceDE w:val="0"/>
      <w:autoSpaceDN w:val="0"/>
      <w:adjustRightInd w:val="0"/>
      <w:textAlignment w:val="baseline"/>
    </w:pPr>
    <w:rPr>
      <w:rFonts w:ascii="New York" w:hAnsi="New York"/>
      <w:b/>
      <w:bCs/>
      <w:lang w:val="en-GB"/>
    </w:rPr>
  </w:style>
  <w:style w:type="paragraph" w:customStyle="1" w:styleId="Style1">
    <w:name w:val="Style1"/>
    <w:basedOn w:val="BodyText3"/>
    <w:rsid w:val="00965DDF"/>
    <w:rPr>
      <w:rFonts w:ascii="Verdana" w:hAnsi="Verdana"/>
      <w:b/>
      <w:szCs w:val="24"/>
    </w:rPr>
  </w:style>
  <w:style w:type="paragraph" w:customStyle="1" w:styleId="Heading11">
    <w:name w:val="Heading 11"/>
    <w:basedOn w:val="Normal"/>
    <w:next w:val="Heading1"/>
    <w:autoRedefine/>
    <w:rsid w:val="009D2B41"/>
    <w:rPr>
      <w:rFonts w:ascii="Verdana" w:hAnsi="Verdana"/>
      <w:b/>
      <w:sz w:val="28"/>
      <w:szCs w:val="24"/>
    </w:rPr>
  </w:style>
  <w:style w:type="paragraph" w:customStyle="1" w:styleId="Heading21">
    <w:name w:val="Heading 21"/>
    <w:basedOn w:val="Header"/>
    <w:autoRedefine/>
    <w:rsid w:val="009D2B41"/>
    <w:pPr>
      <w:jc w:val="both"/>
    </w:pPr>
    <w:rPr>
      <w:rFonts w:ascii="Verdana" w:hAnsi="Verdana"/>
      <w:b/>
      <w:bCs/>
      <w:szCs w:val="24"/>
    </w:rPr>
  </w:style>
  <w:style w:type="paragraph" w:customStyle="1" w:styleId="Heading31">
    <w:name w:val="Heading 31"/>
    <w:basedOn w:val="Normal"/>
    <w:link w:val="HEADING3Char"/>
    <w:autoRedefine/>
    <w:rsid w:val="005215F9"/>
    <w:pPr>
      <w:jc w:val="both"/>
    </w:pPr>
    <w:rPr>
      <w:rFonts w:ascii="Verdana" w:hAnsi="Verdana" w:cs="Arial"/>
      <w:b/>
      <w:sz w:val="20"/>
      <w:lang w:val="en-IE"/>
    </w:rPr>
  </w:style>
  <w:style w:type="paragraph" w:styleId="TOC3">
    <w:name w:val="toc 3"/>
    <w:basedOn w:val="Normal"/>
    <w:next w:val="Normal"/>
    <w:autoRedefine/>
    <w:uiPriority w:val="39"/>
    <w:rsid w:val="002639E8"/>
    <w:pPr>
      <w:ind w:left="480"/>
    </w:pPr>
    <w:rPr>
      <w:rFonts w:ascii="Times New Roman" w:hAnsi="Times New Roman"/>
      <w:i/>
      <w:iCs/>
      <w:sz w:val="20"/>
    </w:rPr>
  </w:style>
  <w:style w:type="paragraph" w:styleId="TOC2">
    <w:name w:val="toc 2"/>
    <w:basedOn w:val="Normal"/>
    <w:next w:val="Normal"/>
    <w:autoRedefine/>
    <w:uiPriority w:val="39"/>
    <w:rsid w:val="007D3019"/>
    <w:pPr>
      <w:tabs>
        <w:tab w:val="left" w:pos="709"/>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2639E8"/>
    <w:pPr>
      <w:ind w:left="960"/>
    </w:pPr>
    <w:rPr>
      <w:rFonts w:ascii="Times New Roman" w:hAnsi="Times New Roman"/>
      <w:sz w:val="18"/>
      <w:szCs w:val="18"/>
    </w:rPr>
  </w:style>
  <w:style w:type="paragraph" w:styleId="TOC6">
    <w:name w:val="toc 6"/>
    <w:basedOn w:val="Normal"/>
    <w:next w:val="Normal"/>
    <w:autoRedefine/>
    <w:semiHidden/>
    <w:rsid w:val="002639E8"/>
    <w:pPr>
      <w:ind w:left="1200"/>
    </w:pPr>
    <w:rPr>
      <w:rFonts w:ascii="Times New Roman" w:hAnsi="Times New Roman"/>
      <w:sz w:val="18"/>
      <w:szCs w:val="18"/>
    </w:rPr>
  </w:style>
  <w:style w:type="paragraph" w:styleId="TOC7">
    <w:name w:val="toc 7"/>
    <w:basedOn w:val="Normal"/>
    <w:next w:val="Normal"/>
    <w:autoRedefine/>
    <w:semiHidden/>
    <w:rsid w:val="002639E8"/>
    <w:pPr>
      <w:ind w:left="1440"/>
    </w:pPr>
    <w:rPr>
      <w:rFonts w:ascii="Times New Roman" w:hAnsi="Times New Roman"/>
      <w:sz w:val="18"/>
      <w:szCs w:val="18"/>
    </w:rPr>
  </w:style>
  <w:style w:type="paragraph" w:styleId="TOC8">
    <w:name w:val="toc 8"/>
    <w:basedOn w:val="Normal"/>
    <w:next w:val="Normal"/>
    <w:autoRedefine/>
    <w:semiHidden/>
    <w:rsid w:val="002639E8"/>
    <w:pPr>
      <w:ind w:left="1680"/>
    </w:pPr>
    <w:rPr>
      <w:rFonts w:ascii="Times New Roman" w:hAnsi="Times New Roman"/>
      <w:sz w:val="18"/>
      <w:szCs w:val="18"/>
    </w:rPr>
  </w:style>
  <w:style w:type="paragraph" w:styleId="TOC9">
    <w:name w:val="toc 9"/>
    <w:basedOn w:val="Normal"/>
    <w:next w:val="Normal"/>
    <w:autoRedefine/>
    <w:semiHidden/>
    <w:rsid w:val="002639E8"/>
    <w:pPr>
      <w:ind w:left="1920"/>
    </w:pPr>
    <w:rPr>
      <w:rFonts w:ascii="Times New Roman" w:hAnsi="Times New Roman"/>
      <w:sz w:val="18"/>
      <w:szCs w:val="18"/>
    </w:rPr>
  </w:style>
  <w:style w:type="character" w:customStyle="1" w:styleId="HEADING3Char">
    <w:name w:val="HEADING 3 Char"/>
    <w:basedOn w:val="DefaultParagraphFont"/>
    <w:link w:val="Heading31"/>
    <w:rsid w:val="005215F9"/>
    <w:rPr>
      <w:rFonts w:ascii="Verdana" w:hAnsi="Verdana" w:cs="Arial"/>
      <w:b/>
      <w:lang w:val="en-IE" w:eastAsia="en-US" w:bidi="ar-SA"/>
    </w:rPr>
  </w:style>
  <w:style w:type="paragraph" w:customStyle="1" w:styleId="Style2">
    <w:name w:val="Style2"/>
    <w:basedOn w:val="Default"/>
    <w:rsid w:val="00220F28"/>
  </w:style>
  <w:style w:type="character" w:customStyle="1" w:styleId="FooterChar">
    <w:name w:val="Footer Char"/>
    <w:basedOn w:val="DefaultParagraphFont"/>
    <w:link w:val="Footer"/>
    <w:uiPriority w:val="99"/>
    <w:rsid w:val="00BC6400"/>
    <w:rPr>
      <w:rFonts w:ascii="New York" w:hAnsi="New York"/>
      <w:sz w:val="24"/>
      <w:lang w:val="en-GB" w:eastAsia="en-US"/>
    </w:rPr>
  </w:style>
  <w:style w:type="character" w:styleId="Emphasis">
    <w:name w:val="Emphasis"/>
    <w:basedOn w:val="DefaultParagraphFont"/>
    <w:uiPriority w:val="20"/>
    <w:qFormat/>
    <w:rsid w:val="00790C99"/>
    <w:rPr>
      <w:i/>
      <w:iCs/>
    </w:rPr>
  </w:style>
  <w:style w:type="paragraph" w:styleId="TOCHeading">
    <w:name w:val="TOC Heading"/>
    <w:basedOn w:val="Heading1"/>
    <w:next w:val="Normal"/>
    <w:uiPriority w:val="39"/>
    <w:unhideWhenUsed/>
    <w:qFormat/>
    <w:rsid w:val="00A807C8"/>
    <w:pPr>
      <w:keepLines/>
      <w:overflowPunct/>
      <w:autoSpaceDE/>
      <w:autoSpaceDN/>
      <w:adjustRightInd/>
      <w:spacing w:before="480" w:after="0" w:line="276" w:lineRule="auto"/>
      <w:textAlignment w:val="auto"/>
      <w:outlineLvl w:val="9"/>
    </w:pPr>
    <w:rPr>
      <w:rFonts w:ascii="Cambria" w:eastAsia="SimSun" w:hAnsi="Cambria"/>
      <w:bCs/>
      <w:color w:val="365F91"/>
      <w:kern w:val="0"/>
      <w:szCs w:val="28"/>
      <w:lang w:val="en-US"/>
    </w:rPr>
  </w:style>
  <w:style w:type="character" w:customStyle="1" w:styleId="BodyTextChar">
    <w:name w:val="Body Text Char"/>
    <w:basedOn w:val="DefaultParagraphFont"/>
    <w:link w:val="BodyText"/>
    <w:rsid w:val="00A807C8"/>
    <w:rPr>
      <w:rFonts w:ascii="New York" w:hAnsi="New York"/>
      <w:lang w:val="en-GB" w:eastAsia="en-US"/>
    </w:rPr>
  </w:style>
  <w:style w:type="character" w:customStyle="1" w:styleId="BodyTextIndentChar">
    <w:name w:val="Body Text Indent Char"/>
    <w:basedOn w:val="DefaultParagraphFont"/>
    <w:link w:val="BodyTextIndent"/>
    <w:rsid w:val="00A807C8"/>
    <w:rPr>
      <w:rFonts w:ascii="New York" w:hAnsi="New York"/>
      <w:bCs/>
      <w:sz w:val="24"/>
      <w:lang w:val="en-GB" w:eastAsia="en-US"/>
    </w:rPr>
  </w:style>
  <w:style w:type="paragraph" w:styleId="ListParagraph">
    <w:name w:val="List Paragraph"/>
    <w:basedOn w:val="Normal"/>
    <w:uiPriority w:val="1"/>
    <w:qFormat/>
    <w:rsid w:val="00AA78EC"/>
    <w:pPr>
      <w:ind w:left="720"/>
      <w:contextualSpacing/>
    </w:pPr>
  </w:style>
  <w:style w:type="paragraph" w:customStyle="1" w:styleId="western">
    <w:name w:val="western"/>
    <w:basedOn w:val="Normal"/>
    <w:rsid w:val="00063E0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3F4AD8"/>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8231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8231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8231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erChar">
    <w:name w:val="Header Char"/>
    <w:basedOn w:val="DefaultParagraphFont"/>
    <w:link w:val="Header"/>
    <w:uiPriority w:val="99"/>
    <w:rsid w:val="007B0BA2"/>
    <w:rPr>
      <w:rFonts w:ascii="New York" w:hAnsi="New York"/>
      <w:sz w:val="24"/>
      <w:lang w:val="en-GB" w:eastAsia="en-US"/>
    </w:rPr>
  </w:style>
  <w:style w:type="paragraph" w:styleId="PlainText">
    <w:name w:val="Plain Text"/>
    <w:basedOn w:val="Normal"/>
    <w:link w:val="PlainTextChar"/>
    <w:uiPriority w:val="99"/>
    <w:semiHidden/>
    <w:unhideWhenUsed/>
    <w:rsid w:val="00167623"/>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semiHidden/>
    <w:rsid w:val="00167623"/>
    <w:rPr>
      <w:rFonts w:ascii="Calibri" w:hAnsi="Calibri"/>
      <w:sz w:val="24"/>
      <w:szCs w:val="21"/>
      <w:lang w:val="en-IE" w:eastAsia="en-IE"/>
    </w:rPr>
  </w:style>
  <w:style w:type="character" w:customStyle="1" w:styleId="UnresolvedMention1">
    <w:name w:val="Unresolved Mention1"/>
    <w:basedOn w:val="DefaultParagraphFont"/>
    <w:uiPriority w:val="99"/>
    <w:semiHidden/>
    <w:unhideWhenUsed/>
    <w:rsid w:val="00EC6D2D"/>
    <w:rPr>
      <w:color w:val="605E5C"/>
      <w:shd w:val="clear" w:color="auto" w:fill="E1DFDD"/>
    </w:rPr>
  </w:style>
  <w:style w:type="paragraph" w:styleId="Revision">
    <w:name w:val="Revision"/>
    <w:hidden/>
    <w:uiPriority w:val="99"/>
    <w:semiHidden/>
    <w:rsid w:val="00BF728E"/>
    <w:rPr>
      <w:rFonts w:ascii="New York" w:hAnsi="New York"/>
      <w:sz w:val="24"/>
      <w:lang w:val="en-GB" w:eastAsia="en-US"/>
    </w:rPr>
  </w:style>
  <w:style w:type="character" w:styleId="UnresolvedMention">
    <w:name w:val="Unresolved Mention"/>
    <w:basedOn w:val="DefaultParagraphFont"/>
    <w:uiPriority w:val="99"/>
    <w:semiHidden/>
    <w:unhideWhenUsed/>
    <w:rsid w:val="00430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136">
      <w:bodyDiv w:val="1"/>
      <w:marLeft w:val="0"/>
      <w:marRight w:val="0"/>
      <w:marTop w:val="0"/>
      <w:marBottom w:val="0"/>
      <w:divBdr>
        <w:top w:val="none" w:sz="0" w:space="0" w:color="auto"/>
        <w:left w:val="none" w:sz="0" w:space="0" w:color="auto"/>
        <w:bottom w:val="none" w:sz="0" w:space="0" w:color="auto"/>
        <w:right w:val="none" w:sz="0" w:space="0" w:color="auto"/>
      </w:divBdr>
    </w:div>
    <w:div w:id="11491924">
      <w:bodyDiv w:val="1"/>
      <w:marLeft w:val="0"/>
      <w:marRight w:val="0"/>
      <w:marTop w:val="0"/>
      <w:marBottom w:val="0"/>
      <w:divBdr>
        <w:top w:val="none" w:sz="0" w:space="0" w:color="auto"/>
        <w:left w:val="none" w:sz="0" w:space="0" w:color="auto"/>
        <w:bottom w:val="none" w:sz="0" w:space="0" w:color="auto"/>
        <w:right w:val="none" w:sz="0" w:space="0" w:color="auto"/>
      </w:divBdr>
    </w:div>
    <w:div w:id="38239493">
      <w:bodyDiv w:val="1"/>
      <w:marLeft w:val="0"/>
      <w:marRight w:val="0"/>
      <w:marTop w:val="0"/>
      <w:marBottom w:val="0"/>
      <w:divBdr>
        <w:top w:val="none" w:sz="0" w:space="0" w:color="auto"/>
        <w:left w:val="none" w:sz="0" w:space="0" w:color="auto"/>
        <w:bottom w:val="none" w:sz="0" w:space="0" w:color="auto"/>
        <w:right w:val="none" w:sz="0" w:space="0" w:color="auto"/>
      </w:divBdr>
    </w:div>
    <w:div w:id="84494229">
      <w:bodyDiv w:val="1"/>
      <w:marLeft w:val="0"/>
      <w:marRight w:val="0"/>
      <w:marTop w:val="0"/>
      <w:marBottom w:val="0"/>
      <w:divBdr>
        <w:top w:val="none" w:sz="0" w:space="0" w:color="auto"/>
        <w:left w:val="none" w:sz="0" w:space="0" w:color="auto"/>
        <w:bottom w:val="none" w:sz="0" w:space="0" w:color="auto"/>
        <w:right w:val="none" w:sz="0" w:space="0" w:color="auto"/>
      </w:divBdr>
      <w:divsChild>
        <w:div w:id="1820996365">
          <w:marLeft w:val="0"/>
          <w:marRight w:val="0"/>
          <w:marTop w:val="0"/>
          <w:marBottom w:val="0"/>
          <w:divBdr>
            <w:top w:val="none" w:sz="0" w:space="0" w:color="auto"/>
            <w:left w:val="none" w:sz="0" w:space="0" w:color="auto"/>
            <w:bottom w:val="none" w:sz="0" w:space="0" w:color="auto"/>
            <w:right w:val="none" w:sz="0" w:space="0" w:color="auto"/>
          </w:divBdr>
          <w:divsChild>
            <w:div w:id="2010982439">
              <w:marLeft w:val="0"/>
              <w:marRight w:val="0"/>
              <w:marTop w:val="0"/>
              <w:marBottom w:val="0"/>
              <w:divBdr>
                <w:top w:val="none" w:sz="0" w:space="0" w:color="auto"/>
                <w:left w:val="none" w:sz="0" w:space="0" w:color="auto"/>
                <w:bottom w:val="none" w:sz="0" w:space="0" w:color="auto"/>
                <w:right w:val="none" w:sz="0" w:space="0" w:color="auto"/>
              </w:divBdr>
              <w:divsChild>
                <w:div w:id="1378505767">
                  <w:marLeft w:val="0"/>
                  <w:marRight w:val="0"/>
                  <w:marTop w:val="0"/>
                  <w:marBottom w:val="0"/>
                  <w:divBdr>
                    <w:top w:val="none" w:sz="0" w:space="0" w:color="auto"/>
                    <w:left w:val="none" w:sz="0" w:space="0" w:color="auto"/>
                    <w:bottom w:val="none" w:sz="0" w:space="0" w:color="auto"/>
                    <w:right w:val="none" w:sz="0" w:space="0" w:color="auto"/>
                  </w:divBdr>
                  <w:divsChild>
                    <w:div w:id="621114205">
                      <w:marLeft w:val="0"/>
                      <w:marRight w:val="0"/>
                      <w:marTop w:val="0"/>
                      <w:marBottom w:val="0"/>
                      <w:divBdr>
                        <w:top w:val="none" w:sz="0" w:space="0" w:color="auto"/>
                        <w:left w:val="none" w:sz="0" w:space="0" w:color="auto"/>
                        <w:bottom w:val="none" w:sz="0" w:space="0" w:color="auto"/>
                        <w:right w:val="none" w:sz="0" w:space="0" w:color="auto"/>
                      </w:divBdr>
                      <w:divsChild>
                        <w:div w:id="481389113">
                          <w:marLeft w:val="0"/>
                          <w:marRight w:val="0"/>
                          <w:marTop w:val="0"/>
                          <w:marBottom w:val="0"/>
                          <w:divBdr>
                            <w:top w:val="none" w:sz="0" w:space="0" w:color="auto"/>
                            <w:left w:val="none" w:sz="0" w:space="0" w:color="auto"/>
                            <w:bottom w:val="none" w:sz="0" w:space="0" w:color="auto"/>
                            <w:right w:val="none" w:sz="0" w:space="0" w:color="auto"/>
                          </w:divBdr>
                          <w:divsChild>
                            <w:div w:id="1521701287">
                              <w:marLeft w:val="0"/>
                              <w:marRight w:val="0"/>
                              <w:marTop w:val="0"/>
                              <w:marBottom w:val="0"/>
                              <w:divBdr>
                                <w:top w:val="none" w:sz="0" w:space="0" w:color="auto"/>
                                <w:left w:val="none" w:sz="0" w:space="0" w:color="auto"/>
                                <w:bottom w:val="none" w:sz="0" w:space="0" w:color="auto"/>
                                <w:right w:val="none" w:sz="0" w:space="0" w:color="auto"/>
                              </w:divBdr>
                              <w:divsChild>
                                <w:div w:id="187959089">
                                  <w:marLeft w:val="0"/>
                                  <w:marRight w:val="0"/>
                                  <w:marTop w:val="0"/>
                                  <w:marBottom w:val="0"/>
                                  <w:divBdr>
                                    <w:top w:val="none" w:sz="0" w:space="0" w:color="auto"/>
                                    <w:left w:val="none" w:sz="0" w:space="0" w:color="auto"/>
                                    <w:bottom w:val="none" w:sz="0" w:space="0" w:color="auto"/>
                                    <w:right w:val="none" w:sz="0" w:space="0" w:color="auto"/>
                                  </w:divBdr>
                                  <w:divsChild>
                                    <w:div w:id="922029971">
                                      <w:marLeft w:val="0"/>
                                      <w:marRight w:val="0"/>
                                      <w:marTop w:val="0"/>
                                      <w:marBottom w:val="750"/>
                                      <w:divBdr>
                                        <w:top w:val="none" w:sz="0" w:space="0" w:color="auto"/>
                                        <w:left w:val="none" w:sz="0" w:space="0" w:color="auto"/>
                                        <w:bottom w:val="none" w:sz="0" w:space="0" w:color="auto"/>
                                        <w:right w:val="none" w:sz="0" w:space="0" w:color="auto"/>
                                      </w:divBdr>
                                      <w:divsChild>
                                        <w:div w:id="829100028">
                                          <w:marLeft w:val="450"/>
                                          <w:marRight w:val="450"/>
                                          <w:marTop w:val="0"/>
                                          <w:marBottom w:val="0"/>
                                          <w:divBdr>
                                            <w:top w:val="none" w:sz="0" w:space="0" w:color="auto"/>
                                            <w:left w:val="none" w:sz="0" w:space="0" w:color="auto"/>
                                            <w:bottom w:val="none" w:sz="0" w:space="0" w:color="auto"/>
                                            <w:right w:val="none" w:sz="0" w:space="0" w:color="auto"/>
                                          </w:divBdr>
                                          <w:divsChild>
                                            <w:div w:id="1921255666">
                                              <w:marLeft w:val="0"/>
                                              <w:marRight w:val="0"/>
                                              <w:marTop w:val="0"/>
                                              <w:marBottom w:val="0"/>
                                              <w:divBdr>
                                                <w:top w:val="none" w:sz="0" w:space="0" w:color="auto"/>
                                                <w:left w:val="none" w:sz="0" w:space="0" w:color="auto"/>
                                                <w:bottom w:val="none" w:sz="0" w:space="0" w:color="auto"/>
                                                <w:right w:val="none" w:sz="0" w:space="0" w:color="auto"/>
                                              </w:divBdr>
                                              <w:divsChild>
                                                <w:div w:id="1920863452">
                                                  <w:marLeft w:val="0"/>
                                                  <w:marRight w:val="0"/>
                                                  <w:marTop w:val="0"/>
                                                  <w:marBottom w:val="0"/>
                                                  <w:divBdr>
                                                    <w:top w:val="none" w:sz="0" w:space="0" w:color="auto"/>
                                                    <w:left w:val="none" w:sz="0" w:space="0" w:color="auto"/>
                                                    <w:bottom w:val="none" w:sz="0" w:space="0" w:color="auto"/>
                                                    <w:right w:val="none" w:sz="0" w:space="0" w:color="auto"/>
                                                  </w:divBdr>
                                                  <w:divsChild>
                                                    <w:div w:id="2006399557">
                                                      <w:marLeft w:val="0"/>
                                                      <w:marRight w:val="0"/>
                                                      <w:marTop w:val="0"/>
                                                      <w:marBottom w:val="0"/>
                                                      <w:divBdr>
                                                        <w:top w:val="none" w:sz="0" w:space="0" w:color="auto"/>
                                                        <w:left w:val="none" w:sz="0" w:space="0" w:color="auto"/>
                                                        <w:bottom w:val="none" w:sz="0" w:space="0" w:color="auto"/>
                                                        <w:right w:val="none" w:sz="0" w:space="0" w:color="auto"/>
                                                      </w:divBdr>
                                                      <w:divsChild>
                                                        <w:div w:id="1465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29748">
      <w:bodyDiv w:val="1"/>
      <w:marLeft w:val="0"/>
      <w:marRight w:val="0"/>
      <w:marTop w:val="0"/>
      <w:marBottom w:val="0"/>
      <w:divBdr>
        <w:top w:val="none" w:sz="0" w:space="0" w:color="auto"/>
        <w:left w:val="none" w:sz="0" w:space="0" w:color="auto"/>
        <w:bottom w:val="none" w:sz="0" w:space="0" w:color="auto"/>
        <w:right w:val="none" w:sz="0" w:space="0" w:color="auto"/>
      </w:divBdr>
      <w:divsChild>
        <w:div w:id="1868637006">
          <w:marLeft w:val="0"/>
          <w:marRight w:val="0"/>
          <w:marTop w:val="84"/>
          <w:marBottom w:val="84"/>
          <w:divBdr>
            <w:top w:val="none" w:sz="0" w:space="0" w:color="auto"/>
            <w:left w:val="none" w:sz="0" w:space="0" w:color="auto"/>
            <w:bottom w:val="none" w:sz="0" w:space="0" w:color="auto"/>
            <w:right w:val="none" w:sz="0" w:space="0" w:color="auto"/>
          </w:divBdr>
          <w:divsChild>
            <w:div w:id="619384842">
              <w:marLeft w:val="0"/>
              <w:marRight w:val="0"/>
              <w:marTop w:val="0"/>
              <w:marBottom w:val="0"/>
              <w:divBdr>
                <w:top w:val="single" w:sz="6" w:space="0" w:color="DDDDDD"/>
                <w:left w:val="single" w:sz="6" w:space="0" w:color="DDDDDD"/>
                <w:bottom w:val="single" w:sz="6" w:space="0" w:color="DDDDDD"/>
                <w:right w:val="single" w:sz="6" w:space="0" w:color="DDDDDD"/>
              </w:divBdr>
              <w:divsChild>
                <w:div w:id="574824604">
                  <w:marLeft w:val="0"/>
                  <w:marRight w:val="0"/>
                  <w:marTop w:val="84"/>
                  <w:marBottom w:val="0"/>
                  <w:divBdr>
                    <w:top w:val="none" w:sz="0" w:space="0" w:color="auto"/>
                    <w:left w:val="none" w:sz="0" w:space="0" w:color="auto"/>
                    <w:bottom w:val="none" w:sz="0" w:space="0" w:color="auto"/>
                    <w:right w:val="none" w:sz="0" w:space="0" w:color="auto"/>
                  </w:divBdr>
                  <w:divsChild>
                    <w:div w:id="812214744">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2183682">
      <w:bodyDiv w:val="1"/>
      <w:marLeft w:val="0"/>
      <w:marRight w:val="0"/>
      <w:marTop w:val="0"/>
      <w:marBottom w:val="0"/>
      <w:divBdr>
        <w:top w:val="none" w:sz="0" w:space="0" w:color="auto"/>
        <w:left w:val="none" w:sz="0" w:space="0" w:color="auto"/>
        <w:bottom w:val="none" w:sz="0" w:space="0" w:color="auto"/>
        <w:right w:val="none" w:sz="0" w:space="0" w:color="auto"/>
      </w:divBdr>
      <w:divsChild>
        <w:div w:id="718676414">
          <w:marLeft w:val="0"/>
          <w:marRight w:val="0"/>
          <w:marTop w:val="0"/>
          <w:marBottom w:val="0"/>
          <w:divBdr>
            <w:top w:val="none" w:sz="0" w:space="0" w:color="auto"/>
            <w:left w:val="none" w:sz="0" w:space="0" w:color="auto"/>
            <w:bottom w:val="none" w:sz="0" w:space="0" w:color="auto"/>
            <w:right w:val="none" w:sz="0" w:space="0" w:color="auto"/>
          </w:divBdr>
          <w:divsChild>
            <w:div w:id="1732387123">
              <w:marLeft w:val="0"/>
              <w:marRight w:val="0"/>
              <w:marTop w:val="0"/>
              <w:marBottom w:val="0"/>
              <w:divBdr>
                <w:top w:val="none" w:sz="0" w:space="0" w:color="auto"/>
                <w:left w:val="none" w:sz="0" w:space="0" w:color="auto"/>
                <w:bottom w:val="none" w:sz="0" w:space="0" w:color="auto"/>
                <w:right w:val="none" w:sz="0" w:space="0" w:color="auto"/>
              </w:divBdr>
              <w:divsChild>
                <w:div w:id="1730297559">
                  <w:marLeft w:val="0"/>
                  <w:marRight w:val="0"/>
                  <w:marTop w:val="0"/>
                  <w:marBottom w:val="0"/>
                  <w:divBdr>
                    <w:top w:val="none" w:sz="0" w:space="0" w:color="auto"/>
                    <w:left w:val="none" w:sz="0" w:space="0" w:color="auto"/>
                    <w:bottom w:val="none" w:sz="0" w:space="0" w:color="auto"/>
                    <w:right w:val="none" w:sz="0" w:space="0" w:color="auto"/>
                  </w:divBdr>
                  <w:divsChild>
                    <w:div w:id="1842046659">
                      <w:marLeft w:val="0"/>
                      <w:marRight w:val="0"/>
                      <w:marTop w:val="0"/>
                      <w:marBottom w:val="0"/>
                      <w:divBdr>
                        <w:top w:val="none" w:sz="0" w:space="0" w:color="auto"/>
                        <w:left w:val="none" w:sz="0" w:space="0" w:color="auto"/>
                        <w:bottom w:val="none" w:sz="0" w:space="0" w:color="auto"/>
                        <w:right w:val="none" w:sz="0" w:space="0" w:color="auto"/>
                      </w:divBdr>
                      <w:divsChild>
                        <w:div w:id="979384750">
                          <w:marLeft w:val="0"/>
                          <w:marRight w:val="0"/>
                          <w:marTop w:val="0"/>
                          <w:marBottom w:val="0"/>
                          <w:divBdr>
                            <w:top w:val="none" w:sz="0" w:space="0" w:color="auto"/>
                            <w:left w:val="none" w:sz="0" w:space="0" w:color="auto"/>
                            <w:bottom w:val="none" w:sz="0" w:space="0" w:color="auto"/>
                            <w:right w:val="none" w:sz="0" w:space="0" w:color="auto"/>
                          </w:divBdr>
                          <w:divsChild>
                            <w:div w:id="186455563">
                              <w:marLeft w:val="0"/>
                              <w:marRight w:val="0"/>
                              <w:marTop w:val="0"/>
                              <w:marBottom w:val="0"/>
                              <w:divBdr>
                                <w:top w:val="none" w:sz="0" w:space="0" w:color="auto"/>
                                <w:left w:val="none" w:sz="0" w:space="0" w:color="auto"/>
                                <w:bottom w:val="none" w:sz="0" w:space="0" w:color="auto"/>
                                <w:right w:val="none" w:sz="0" w:space="0" w:color="auto"/>
                              </w:divBdr>
                              <w:divsChild>
                                <w:div w:id="1827283507">
                                  <w:marLeft w:val="0"/>
                                  <w:marRight w:val="0"/>
                                  <w:marTop w:val="0"/>
                                  <w:marBottom w:val="0"/>
                                  <w:divBdr>
                                    <w:top w:val="none" w:sz="0" w:space="0" w:color="auto"/>
                                    <w:left w:val="none" w:sz="0" w:space="0" w:color="auto"/>
                                    <w:bottom w:val="none" w:sz="0" w:space="0" w:color="auto"/>
                                    <w:right w:val="none" w:sz="0" w:space="0" w:color="auto"/>
                                  </w:divBdr>
                                  <w:divsChild>
                                    <w:div w:id="1779640018">
                                      <w:marLeft w:val="0"/>
                                      <w:marRight w:val="0"/>
                                      <w:marTop w:val="0"/>
                                      <w:marBottom w:val="750"/>
                                      <w:divBdr>
                                        <w:top w:val="none" w:sz="0" w:space="0" w:color="auto"/>
                                        <w:left w:val="none" w:sz="0" w:space="0" w:color="auto"/>
                                        <w:bottom w:val="none" w:sz="0" w:space="0" w:color="auto"/>
                                        <w:right w:val="none" w:sz="0" w:space="0" w:color="auto"/>
                                      </w:divBdr>
                                      <w:divsChild>
                                        <w:div w:id="689375812">
                                          <w:marLeft w:val="450"/>
                                          <w:marRight w:val="450"/>
                                          <w:marTop w:val="0"/>
                                          <w:marBottom w:val="0"/>
                                          <w:divBdr>
                                            <w:top w:val="none" w:sz="0" w:space="0" w:color="auto"/>
                                            <w:left w:val="none" w:sz="0" w:space="0" w:color="auto"/>
                                            <w:bottom w:val="none" w:sz="0" w:space="0" w:color="auto"/>
                                            <w:right w:val="none" w:sz="0" w:space="0" w:color="auto"/>
                                          </w:divBdr>
                                          <w:divsChild>
                                            <w:div w:id="191890847">
                                              <w:marLeft w:val="0"/>
                                              <w:marRight w:val="0"/>
                                              <w:marTop w:val="0"/>
                                              <w:marBottom w:val="0"/>
                                              <w:divBdr>
                                                <w:top w:val="none" w:sz="0" w:space="0" w:color="auto"/>
                                                <w:left w:val="none" w:sz="0" w:space="0" w:color="auto"/>
                                                <w:bottom w:val="none" w:sz="0" w:space="0" w:color="auto"/>
                                                <w:right w:val="none" w:sz="0" w:space="0" w:color="auto"/>
                                              </w:divBdr>
                                              <w:divsChild>
                                                <w:div w:id="2031758823">
                                                  <w:marLeft w:val="0"/>
                                                  <w:marRight w:val="0"/>
                                                  <w:marTop w:val="0"/>
                                                  <w:marBottom w:val="0"/>
                                                  <w:divBdr>
                                                    <w:top w:val="none" w:sz="0" w:space="0" w:color="auto"/>
                                                    <w:left w:val="none" w:sz="0" w:space="0" w:color="auto"/>
                                                    <w:bottom w:val="none" w:sz="0" w:space="0" w:color="auto"/>
                                                    <w:right w:val="none" w:sz="0" w:space="0" w:color="auto"/>
                                                  </w:divBdr>
                                                  <w:divsChild>
                                                    <w:div w:id="1679960904">
                                                      <w:marLeft w:val="0"/>
                                                      <w:marRight w:val="0"/>
                                                      <w:marTop w:val="0"/>
                                                      <w:marBottom w:val="0"/>
                                                      <w:divBdr>
                                                        <w:top w:val="none" w:sz="0" w:space="0" w:color="auto"/>
                                                        <w:left w:val="none" w:sz="0" w:space="0" w:color="auto"/>
                                                        <w:bottom w:val="none" w:sz="0" w:space="0" w:color="auto"/>
                                                        <w:right w:val="none" w:sz="0" w:space="0" w:color="auto"/>
                                                      </w:divBdr>
                                                      <w:divsChild>
                                                        <w:div w:id="18405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043434">
      <w:bodyDiv w:val="1"/>
      <w:marLeft w:val="0"/>
      <w:marRight w:val="0"/>
      <w:marTop w:val="0"/>
      <w:marBottom w:val="0"/>
      <w:divBdr>
        <w:top w:val="none" w:sz="0" w:space="0" w:color="auto"/>
        <w:left w:val="none" w:sz="0" w:space="0" w:color="auto"/>
        <w:bottom w:val="none" w:sz="0" w:space="0" w:color="auto"/>
        <w:right w:val="none" w:sz="0" w:space="0" w:color="auto"/>
      </w:divBdr>
    </w:div>
    <w:div w:id="178663143">
      <w:bodyDiv w:val="1"/>
      <w:marLeft w:val="0"/>
      <w:marRight w:val="0"/>
      <w:marTop w:val="0"/>
      <w:marBottom w:val="0"/>
      <w:divBdr>
        <w:top w:val="none" w:sz="0" w:space="0" w:color="auto"/>
        <w:left w:val="none" w:sz="0" w:space="0" w:color="auto"/>
        <w:bottom w:val="none" w:sz="0" w:space="0" w:color="auto"/>
        <w:right w:val="none" w:sz="0" w:space="0" w:color="auto"/>
      </w:divBdr>
    </w:div>
    <w:div w:id="211574735">
      <w:bodyDiv w:val="1"/>
      <w:marLeft w:val="0"/>
      <w:marRight w:val="0"/>
      <w:marTop w:val="0"/>
      <w:marBottom w:val="0"/>
      <w:divBdr>
        <w:top w:val="none" w:sz="0" w:space="0" w:color="auto"/>
        <w:left w:val="none" w:sz="0" w:space="0" w:color="auto"/>
        <w:bottom w:val="none" w:sz="0" w:space="0" w:color="auto"/>
        <w:right w:val="none" w:sz="0" w:space="0" w:color="auto"/>
      </w:divBdr>
    </w:div>
    <w:div w:id="221789997">
      <w:bodyDiv w:val="1"/>
      <w:marLeft w:val="0"/>
      <w:marRight w:val="0"/>
      <w:marTop w:val="0"/>
      <w:marBottom w:val="0"/>
      <w:divBdr>
        <w:top w:val="none" w:sz="0" w:space="0" w:color="auto"/>
        <w:left w:val="none" w:sz="0" w:space="0" w:color="auto"/>
        <w:bottom w:val="none" w:sz="0" w:space="0" w:color="auto"/>
        <w:right w:val="none" w:sz="0" w:space="0" w:color="auto"/>
      </w:divBdr>
      <w:divsChild>
        <w:div w:id="548031944">
          <w:marLeft w:val="0"/>
          <w:marRight w:val="0"/>
          <w:marTop w:val="75"/>
          <w:marBottom w:val="75"/>
          <w:divBdr>
            <w:top w:val="none" w:sz="0" w:space="0" w:color="auto"/>
            <w:left w:val="none" w:sz="0" w:space="0" w:color="auto"/>
            <w:bottom w:val="none" w:sz="0" w:space="0" w:color="auto"/>
            <w:right w:val="none" w:sz="0" w:space="0" w:color="auto"/>
          </w:divBdr>
          <w:divsChild>
            <w:div w:id="181865036">
              <w:marLeft w:val="0"/>
              <w:marRight w:val="0"/>
              <w:marTop w:val="0"/>
              <w:marBottom w:val="0"/>
              <w:divBdr>
                <w:top w:val="single" w:sz="6" w:space="0" w:color="DDDDDD"/>
                <w:left w:val="single" w:sz="6" w:space="0" w:color="DDDDDD"/>
                <w:bottom w:val="single" w:sz="6" w:space="0" w:color="DDDDDD"/>
                <w:right w:val="single" w:sz="6" w:space="0" w:color="DDDDDD"/>
              </w:divBdr>
              <w:divsChild>
                <w:div w:id="1866868662">
                  <w:marLeft w:val="0"/>
                  <w:marRight w:val="0"/>
                  <w:marTop w:val="75"/>
                  <w:marBottom w:val="0"/>
                  <w:divBdr>
                    <w:top w:val="none" w:sz="0" w:space="0" w:color="auto"/>
                    <w:left w:val="none" w:sz="0" w:space="0" w:color="auto"/>
                    <w:bottom w:val="none" w:sz="0" w:space="0" w:color="auto"/>
                    <w:right w:val="none" w:sz="0" w:space="0" w:color="auto"/>
                  </w:divBdr>
                  <w:divsChild>
                    <w:div w:id="127424513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36943494">
      <w:bodyDiv w:val="1"/>
      <w:marLeft w:val="0"/>
      <w:marRight w:val="0"/>
      <w:marTop w:val="0"/>
      <w:marBottom w:val="0"/>
      <w:divBdr>
        <w:top w:val="none" w:sz="0" w:space="0" w:color="auto"/>
        <w:left w:val="none" w:sz="0" w:space="0" w:color="auto"/>
        <w:bottom w:val="none" w:sz="0" w:space="0" w:color="auto"/>
        <w:right w:val="none" w:sz="0" w:space="0" w:color="auto"/>
      </w:divBdr>
    </w:div>
    <w:div w:id="268049093">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0">
          <w:marLeft w:val="0"/>
          <w:marRight w:val="0"/>
          <w:marTop w:val="84"/>
          <w:marBottom w:val="84"/>
          <w:divBdr>
            <w:top w:val="none" w:sz="0" w:space="0" w:color="auto"/>
            <w:left w:val="none" w:sz="0" w:space="0" w:color="auto"/>
            <w:bottom w:val="none" w:sz="0" w:space="0" w:color="auto"/>
            <w:right w:val="none" w:sz="0" w:space="0" w:color="auto"/>
          </w:divBdr>
          <w:divsChild>
            <w:div w:id="836843947">
              <w:marLeft w:val="0"/>
              <w:marRight w:val="0"/>
              <w:marTop w:val="0"/>
              <w:marBottom w:val="0"/>
              <w:divBdr>
                <w:top w:val="single" w:sz="6" w:space="0" w:color="DDDDDD"/>
                <w:left w:val="single" w:sz="6" w:space="0" w:color="DDDDDD"/>
                <w:bottom w:val="single" w:sz="6" w:space="0" w:color="DDDDDD"/>
                <w:right w:val="single" w:sz="6" w:space="0" w:color="DDDDDD"/>
              </w:divBdr>
              <w:divsChild>
                <w:div w:id="130750577">
                  <w:marLeft w:val="0"/>
                  <w:marRight w:val="0"/>
                  <w:marTop w:val="0"/>
                  <w:marBottom w:val="0"/>
                  <w:divBdr>
                    <w:top w:val="none" w:sz="0" w:space="0" w:color="auto"/>
                    <w:left w:val="none" w:sz="0" w:space="0" w:color="auto"/>
                    <w:bottom w:val="none" w:sz="0" w:space="0" w:color="auto"/>
                    <w:right w:val="none" w:sz="0" w:space="0" w:color="auto"/>
                  </w:divBdr>
                  <w:divsChild>
                    <w:div w:id="516389910">
                      <w:marLeft w:val="0"/>
                      <w:marRight w:val="0"/>
                      <w:marTop w:val="84"/>
                      <w:marBottom w:val="0"/>
                      <w:divBdr>
                        <w:top w:val="none" w:sz="0" w:space="0" w:color="auto"/>
                        <w:left w:val="none" w:sz="0" w:space="0" w:color="auto"/>
                        <w:bottom w:val="none" w:sz="0" w:space="0" w:color="auto"/>
                        <w:right w:val="none" w:sz="0" w:space="0" w:color="auto"/>
                      </w:divBdr>
                      <w:divsChild>
                        <w:div w:id="1828739900">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312375580">
      <w:bodyDiv w:val="1"/>
      <w:marLeft w:val="0"/>
      <w:marRight w:val="0"/>
      <w:marTop w:val="0"/>
      <w:marBottom w:val="0"/>
      <w:divBdr>
        <w:top w:val="none" w:sz="0" w:space="0" w:color="auto"/>
        <w:left w:val="none" w:sz="0" w:space="0" w:color="auto"/>
        <w:bottom w:val="none" w:sz="0" w:space="0" w:color="auto"/>
        <w:right w:val="none" w:sz="0" w:space="0" w:color="auto"/>
      </w:divBdr>
      <w:divsChild>
        <w:div w:id="575286219">
          <w:marLeft w:val="0"/>
          <w:marRight w:val="0"/>
          <w:marTop w:val="84"/>
          <w:marBottom w:val="84"/>
          <w:divBdr>
            <w:top w:val="none" w:sz="0" w:space="0" w:color="auto"/>
            <w:left w:val="none" w:sz="0" w:space="0" w:color="auto"/>
            <w:bottom w:val="none" w:sz="0" w:space="0" w:color="auto"/>
            <w:right w:val="none" w:sz="0" w:space="0" w:color="auto"/>
          </w:divBdr>
          <w:divsChild>
            <w:div w:id="853541976">
              <w:marLeft w:val="0"/>
              <w:marRight w:val="0"/>
              <w:marTop w:val="0"/>
              <w:marBottom w:val="0"/>
              <w:divBdr>
                <w:top w:val="single" w:sz="6" w:space="0" w:color="DDDDDD"/>
                <w:left w:val="single" w:sz="6" w:space="0" w:color="DDDDDD"/>
                <w:bottom w:val="single" w:sz="6" w:space="0" w:color="DDDDDD"/>
                <w:right w:val="single" w:sz="6" w:space="0" w:color="DDDDDD"/>
              </w:divBdr>
              <w:divsChild>
                <w:div w:id="1612592817">
                  <w:marLeft w:val="0"/>
                  <w:marRight w:val="0"/>
                  <w:marTop w:val="84"/>
                  <w:marBottom w:val="0"/>
                  <w:divBdr>
                    <w:top w:val="none" w:sz="0" w:space="0" w:color="auto"/>
                    <w:left w:val="none" w:sz="0" w:space="0" w:color="auto"/>
                    <w:bottom w:val="none" w:sz="0" w:space="0" w:color="auto"/>
                    <w:right w:val="none" w:sz="0" w:space="0" w:color="auto"/>
                  </w:divBdr>
                  <w:divsChild>
                    <w:div w:id="86640779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324163427">
      <w:bodyDiv w:val="1"/>
      <w:marLeft w:val="0"/>
      <w:marRight w:val="0"/>
      <w:marTop w:val="0"/>
      <w:marBottom w:val="0"/>
      <w:divBdr>
        <w:top w:val="none" w:sz="0" w:space="0" w:color="auto"/>
        <w:left w:val="none" w:sz="0" w:space="0" w:color="auto"/>
        <w:bottom w:val="none" w:sz="0" w:space="0" w:color="auto"/>
        <w:right w:val="none" w:sz="0" w:space="0" w:color="auto"/>
      </w:divBdr>
    </w:div>
    <w:div w:id="339478105">
      <w:bodyDiv w:val="1"/>
      <w:marLeft w:val="0"/>
      <w:marRight w:val="0"/>
      <w:marTop w:val="0"/>
      <w:marBottom w:val="0"/>
      <w:divBdr>
        <w:top w:val="none" w:sz="0" w:space="0" w:color="auto"/>
        <w:left w:val="none" w:sz="0" w:space="0" w:color="auto"/>
        <w:bottom w:val="none" w:sz="0" w:space="0" w:color="auto"/>
        <w:right w:val="none" w:sz="0" w:space="0" w:color="auto"/>
      </w:divBdr>
    </w:div>
    <w:div w:id="413549622">
      <w:bodyDiv w:val="1"/>
      <w:marLeft w:val="0"/>
      <w:marRight w:val="0"/>
      <w:marTop w:val="0"/>
      <w:marBottom w:val="0"/>
      <w:divBdr>
        <w:top w:val="none" w:sz="0" w:space="0" w:color="auto"/>
        <w:left w:val="none" w:sz="0" w:space="0" w:color="auto"/>
        <w:bottom w:val="none" w:sz="0" w:space="0" w:color="auto"/>
        <w:right w:val="none" w:sz="0" w:space="0" w:color="auto"/>
      </w:divBdr>
    </w:div>
    <w:div w:id="446195628">
      <w:bodyDiv w:val="1"/>
      <w:marLeft w:val="0"/>
      <w:marRight w:val="0"/>
      <w:marTop w:val="0"/>
      <w:marBottom w:val="0"/>
      <w:divBdr>
        <w:top w:val="none" w:sz="0" w:space="0" w:color="auto"/>
        <w:left w:val="none" w:sz="0" w:space="0" w:color="auto"/>
        <w:bottom w:val="none" w:sz="0" w:space="0" w:color="auto"/>
        <w:right w:val="none" w:sz="0" w:space="0" w:color="auto"/>
      </w:divBdr>
    </w:div>
    <w:div w:id="479422889">
      <w:bodyDiv w:val="1"/>
      <w:marLeft w:val="0"/>
      <w:marRight w:val="0"/>
      <w:marTop w:val="0"/>
      <w:marBottom w:val="0"/>
      <w:divBdr>
        <w:top w:val="none" w:sz="0" w:space="0" w:color="auto"/>
        <w:left w:val="none" w:sz="0" w:space="0" w:color="auto"/>
        <w:bottom w:val="none" w:sz="0" w:space="0" w:color="auto"/>
        <w:right w:val="none" w:sz="0" w:space="0" w:color="auto"/>
      </w:divBdr>
    </w:div>
    <w:div w:id="566886499">
      <w:bodyDiv w:val="1"/>
      <w:marLeft w:val="0"/>
      <w:marRight w:val="0"/>
      <w:marTop w:val="0"/>
      <w:marBottom w:val="0"/>
      <w:divBdr>
        <w:top w:val="none" w:sz="0" w:space="0" w:color="auto"/>
        <w:left w:val="none" w:sz="0" w:space="0" w:color="auto"/>
        <w:bottom w:val="none" w:sz="0" w:space="0" w:color="auto"/>
        <w:right w:val="none" w:sz="0" w:space="0" w:color="auto"/>
      </w:divBdr>
      <w:divsChild>
        <w:div w:id="771320844">
          <w:marLeft w:val="0"/>
          <w:marRight w:val="0"/>
          <w:marTop w:val="84"/>
          <w:marBottom w:val="84"/>
          <w:divBdr>
            <w:top w:val="none" w:sz="0" w:space="0" w:color="auto"/>
            <w:left w:val="none" w:sz="0" w:space="0" w:color="auto"/>
            <w:bottom w:val="none" w:sz="0" w:space="0" w:color="auto"/>
            <w:right w:val="none" w:sz="0" w:space="0" w:color="auto"/>
          </w:divBdr>
          <w:divsChild>
            <w:div w:id="2012835939">
              <w:marLeft w:val="0"/>
              <w:marRight w:val="0"/>
              <w:marTop w:val="0"/>
              <w:marBottom w:val="0"/>
              <w:divBdr>
                <w:top w:val="single" w:sz="6" w:space="0" w:color="DDDDDD"/>
                <w:left w:val="single" w:sz="6" w:space="0" w:color="DDDDDD"/>
                <w:bottom w:val="single" w:sz="6" w:space="0" w:color="DDDDDD"/>
                <w:right w:val="single" w:sz="6" w:space="0" w:color="DDDDDD"/>
              </w:divBdr>
              <w:divsChild>
                <w:div w:id="561791277">
                  <w:marLeft w:val="0"/>
                  <w:marRight w:val="0"/>
                  <w:marTop w:val="84"/>
                  <w:marBottom w:val="0"/>
                  <w:divBdr>
                    <w:top w:val="none" w:sz="0" w:space="0" w:color="auto"/>
                    <w:left w:val="none" w:sz="0" w:space="0" w:color="auto"/>
                    <w:bottom w:val="none" w:sz="0" w:space="0" w:color="auto"/>
                    <w:right w:val="none" w:sz="0" w:space="0" w:color="auto"/>
                  </w:divBdr>
                  <w:divsChild>
                    <w:div w:id="1130396278">
                      <w:marLeft w:val="134"/>
                      <w:marRight w:val="134"/>
                      <w:marTop w:val="0"/>
                      <w:marBottom w:val="134"/>
                      <w:divBdr>
                        <w:top w:val="none" w:sz="0" w:space="0" w:color="auto"/>
                        <w:left w:val="none" w:sz="0" w:space="0" w:color="auto"/>
                        <w:bottom w:val="none" w:sz="0" w:space="0" w:color="auto"/>
                        <w:right w:val="none" w:sz="0" w:space="0" w:color="auto"/>
                      </w:divBdr>
                      <w:divsChild>
                        <w:div w:id="179682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15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739757">
      <w:bodyDiv w:val="1"/>
      <w:marLeft w:val="0"/>
      <w:marRight w:val="0"/>
      <w:marTop w:val="0"/>
      <w:marBottom w:val="0"/>
      <w:divBdr>
        <w:top w:val="none" w:sz="0" w:space="0" w:color="auto"/>
        <w:left w:val="none" w:sz="0" w:space="0" w:color="auto"/>
        <w:bottom w:val="none" w:sz="0" w:space="0" w:color="auto"/>
        <w:right w:val="none" w:sz="0" w:space="0" w:color="auto"/>
      </w:divBdr>
    </w:div>
    <w:div w:id="643317208">
      <w:bodyDiv w:val="1"/>
      <w:marLeft w:val="0"/>
      <w:marRight w:val="0"/>
      <w:marTop w:val="0"/>
      <w:marBottom w:val="0"/>
      <w:divBdr>
        <w:top w:val="none" w:sz="0" w:space="0" w:color="auto"/>
        <w:left w:val="none" w:sz="0" w:space="0" w:color="auto"/>
        <w:bottom w:val="none" w:sz="0" w:space="0" w:color="auto"/>
        <w:right w:val="none" w:sz="0" w:space="0" w:color="auto"/>
      </w:divBdr>
    </w:div>
    <w:div w:id="661660009">
      <w:bodyDiv w:val="1"/>
      <w:marLeft w:val="0"/>
      <w:marRight w:val="0"/>
      <w:marTop w:val="0"/>
      <w:marBottom w:val="0"/>
      <w:divBdr>
        <w:top w:val="none" w:sz="0" w:space="0" w:color="auto"/>
        <w:left w:val="none" w:sz="0" w:space="0" w:color="auto"/>
        <w:bottom w:val="none" w:sz="0" w:space="0" w:color="auto"/>
        <w:right w:val="none" w:sz="0" w:space="0" w:color="auto"/>
      </w:divBdr>
    </w:div>
    <w:div w:id="725297203">
      <w:bodyDiv w:val="1"/>
      <w:marLeft w:val="0"/>
      <w:marRight w:val="0"/>
      <w:marTop w:val="0"/>
      <w:marBottom w:val="0"/>
      <w:divBdr>
        <w:top w:val="none" w:sz="0" w:space="0" w:color="auto"/>
        <w:left w:val="none" w:sz="0" w:space="0" w:color="auto"/>
        <w:bottom w:val="none" w:sz="0" w:space="0" w:color="auto"/>
        <w:right w:val="none" w:sz="0" w:space="0" w:color="auto"/>
      </w:divBdr>
    </w:div>
    <w:div w:id="771971819">
      <w:bodyDiv w:val="1"/>
      <w:marLeft w:val="0"/>
      <w:marRight w:val="0"/>
      <w:marTop w:val="0"/>
      <w:marBottom w:val="0"/>
      <w:divBdr>
        <w:top w:val="none" w:sz="0" w:space="0" w:color="auto"/>
        <w:left w:val="none" w:sz="0" w:space="0" w:color="auto"/>
        <w:bottom w:val="none" w:sz="0" w:space="0" w:color="auto"/>
        <w:right w:val="none" w:sz="0" w:space="0" w:color="auto"/>
      </w:divBdr>
    </w:div>
    <w:div w:id="773402456">
      <w:bodyDiv w:val="1"/>
      <w:marLeft w:val="0"/>
      <w:marRight w:val="0"/>
      <w:marTop w:val="0"/>
      <w:marBottom w:val="0"/>
      <w:divBdr>
        <w:top w:val="none" w:sz="0" w:space="0" w:color="auto"/>
        <w:left w:val="none" w:sz="0" w:space="0" w:color="auto"/>
        <w:bottom w:val="none" w:sz="0" w:space="0" w:color="auto"/>
        <w:right w:val="none" w:sz="0" w:space="0" w:color="auto"/>
      </w:divBdr>
    </w:div>
    <w:div w:id="774246664">
      <w:bodyDiv w:val="1"/>
      <w:marLeft w:val="0"/>
      <w:marRight w:val="0"/>
      <w:marTop w:val="0"/>
      <w:marBottom w:val="0"/>
      <w:divBdr>
        <w:top w:val="none" w:sz="0" w:space="0" w:color="auto"/>
        <w:left w:val="none" w:sz="0" w:space="0" w:color="auto"/>
        <w:bottom w:val="none" w:sz="0" w:space="0" w:color="auto"/>
        <w:right w:val="none" w:sz="0" w:space="0" w:color="auto"/>
      </w:divBdr>
    </w:div>
    <w:div w:id="788741349">
      <w:bodyDiv w:val="1"/>
      <w:marLeft w:val="0"/>
      <w:marRight w:val="0"/>
      <w:marTop w:val="0"/>
      <w:marBottom w:val="0"/>
      <w:divBdr>
        <w:top w:val="none" w:sz="0" w:space="0" w:color="auto"/>
        <w:left w:val="none" w:sz="0" w:space="0" w:color="auto"/>
        <w:bottom w:val="none" w:sz="0" w:space="0" w:color="auto"/>
        <w:right w:val="none" w:sz="0" w:space="0" w:color="auto"/>
      </w:divBdr>
    </w:div>
    <w:div w:id="819270923">
      <w:bodyDiv w:val="1"/>
      <w:marLeft w:val="0"/>
      <w:marRight w:val="0"/>
      <w:marTop w:val="0"/>
      <w:marBottom w:val="0"/>
      <w:divBdr>
        <w:top w:val="none" w:sz="0" w:space="0" w:color="auto"/>
        <w:left w:val="none" w:sz="0" w:space="0" w:color="auto"/>
        <w:bottom w:val="none" w:sz="0" w:space="0" w:color="auto"/>
        <w:right w:val="none" w:sz="0" w:space="0" w:color="auto"/>
      </w:divBdr>
    </w:div>
    <w:div w:id="820315395">
      <w:bodyDiv w:val="1"/>
      <w:marLeft w:val="0"/>
      <w:marRight w:val="0"/>
      <w:marTop w:val="0"/>
      <w:marBottom w:val="0"/>
      <w:divBdr>
        <w:top w:val="none" w:sz="0" w:space="0" w:color="auto"/>
        <w:left w:val="none" w:sz="0" w:space="0" w:color="auto"/>
        <w:bottom w:val="none" w:sz="0" w:space="0" w:color="auto"/>
        <w:right w:val="none" w:sz="0" w:space="0" w:color="auto"/>
      </w:divBdr>
    </w:div>
    <w:div w:id="840388218">
      <w:bodyDiv w:val="1"/>
      <w:marLeft w:val="0"/>
      <w:marRight w:val="0"/>
      <w:marTop w:val="0"/>
      <w:marBottom w:val="0"/>
      <w:divBdr>
        <w:top w:val="none" w:sz="0" w:space="0" w:color="auto"/>
        <w:left w:val="none" w:sz="0" w:space="0" w:color="auto"/>
        <w:bottom w:val="none" w:sz="0" w:space="0" w:color="auto"/>
        <w:right w:val="none" w:sz="0" w:space="0" w:color="auto"/>
      </w:divBdr>
    </w:div>
    <w:div w:id="982270968">
      <w:bodyDiv w:val="1"/>
      <w:marLeft w:val="0"/>
      <w:marRight w:val="0"/>
      <w:marTop w:val="0"/>
      <w:marBottom w:val="0"/>
      <w:divBdr>
        <w:top w:val="none" w:sz="0" w:space="0" w:color="auto"/>
        <w:left w:val="none" w:sz="0" w:space="0" w:color="auto"/>
        <w:bottom w:val="none" w:sz="0" w:space="0" w:color="auto"/>
        <w:right w:val="none" w:sz="0" w:space="0" w:color="auto"/>
      </w:divBdr>
    </w:div>
    <w:div w:id="1025861724">
      <w:bodyDiv w:val="1"/>
      <w:marLeft w:val="0"/>
      <w:marRight w:val="0"/>
      <w:marTop w:val="0"/>
      <w:marBottom w:val="0"/>
      <w:divBdr>
        <w:top w:val="none" w:sz="0" w:space="0" w:color="auto"/>
        <w:left w:val="none" w:sz="0" w:space="0" w:color="auto"/>
        <w:bottom w:val="none" w:sz="0" w:space="0" w:color="auto"/>
        <w:right w:val="none" w:sz="0" w:space="0" w:color="auto"/>
      </w:divBdr>
      <w:divsChild>
        <w:div w:id="1082484608">
          <w:marLeft w:val="0"/>
          <w:marRight w:val="0"/>
          <w:marTop w:val="75"/>
          <w:marBottom w:val="75"/>
          <w:divBdr>
            <w:top w:val="none" w:sz="0" w:space="0" w:color="auto"/>
            <w:left w:val="none" w:sz="0" w:space="0" w:color="auto"/>
            <w:bottom w:val="none" w:sz="0" w:space="0" w:color="auto"/>
            <w:right w:val="none" w:sz="0" w:space="0" w:color="auto"/>
          </w:divBdr>
          <w:divsChild>
            <w:div w:id="1827435039">
              <w:marLeft w:val="0"/>
              <w:marRight w:val="0"/>
              <w:marTop w:val="0"/>
              <w:marBottom w:val="0"/>
              <w:divBdr>
                <w:top w:val="single" w:sz="6" w:space="0" w:color="DDDDDD"/>
                <w:left w:val="single" w:sz="6" w:space="0" w:color="DDDDDD"/>
                <w:bottom w:val="single" w:sz="6" w:space="0" w:color="DDDDDD"/>
                <w:right w:val="single" w:sz="6" w:space="0" w:color="DDDDDD"/>
              </w:divBdr>
              <w:divsChild>
                <w:div w:id="1529562300">
                  <w:marLeft w:val="0"/>
                  <w:marRight w:val="0"/>
                  <w:marTop w:val="75"/>
                  <w:marBottom w:val="0"/>
                  <w:divBdr>
                    <w:top w:val="none" w:sz="0" w:space="0" w:color="auto"/>
                    <w:left w:val="none" w:sz="0" w:space="0" w:color="auto"/>
                    <w:bottom w:val="none" w:sz="0" w:space="0" w:color="auto"/>
                    <w:right w:val="none" w:sz="0" w:space="0" w:color="auto"/>
                  </w:divBdr>
                  <w:divsChild>
                    <w:div w:id="364336209">
                      <w:marLeft w:val="120"/>
                      <w:marRight w:val="120"/>
                      <w:marTop w:val="0"/>
                      <w:marBottom w:val="120"/>
                      <w:divBdr>
                        <w:top w:val="none" w:sz="0" w:space="0" w:color="auto"/>
                        <w:left w:val="none" w:sz="0" w:space="0" w:color="auto"/>
                        <w:bottom w:val="none" w:sz="0" w:space="0" w:color="auto"/>
                        <w:right w:val="none" w:sz="0" w:space="0" w:color="auto"/>
                      </w:divBdr>
                      <w:divsChild>
                        <w:div w:id="426850085">
                          <w:marLeft w:val="0"/>
                          <w:marRight w:val="0"/>
                          <w:marTop w:val="0"/>
                          <w:marBottom w:val="0"/>
                          <w:divBdr>
                            <w:top w:val="single" w:sz="48" w:space="0" w:color="E7E5E2"/>
                            <w:left w:val="single" w:sz="48" w:space="0" w:color="E7E5E2"/>
                            <w:bottom w:val="single" w:sz="48" w:space="0" w:color="E7E5E2"/>
                            <w:right w:val="single" w:sz="48" w:space="0" w:color="E7E5E2"/>
                          </w:divBdr>
                          <w:divsChild>
                            <w:div w:id="180125322">
                              <w:marLeft w:val="0"/>
                              <w:marRight w:val="0"/>
                              <w:marTop w:val="0"/>
                              <w:marBottom w:val="0"/>
                              <w:divBdr>
                                <w:top w:val="single" w:sz="6" w:space="12" w:color="333333"/>
                                <w:left w:val="single" w:sz="6" w:space="12" w:color="333333"/>
                                <w:bottom w:val="single" w:sz="6" w:space="12" w:color="333333"/>
                                <w:right w:val="single" w:sz="6" w:space="12" w:color="333333"/>
                              </w:divBdr>
                            </w:div>
                          </w:divsChild>
                        </w:div>
                      </w:divsChild>
                    </w:div>
                  </w:divsChild>
                </w:div>
              </w:divsChild>
            </w:div>
          </w:divsChild>
        </w:div>
      </w:divsChild>
    </w:div>
    <w:div w:id="1032224734">
      <w:bodyDiv w:val="1"/>
      <w:marLeft w:val="0"/>
      <w:marRight w:val="0"/>
      <w:marTop w:val="0"/>
      <w:marBottom w:val="0"/>
      <w:divBdr>
        <w:top w:val="none" w:sz="0" w:space="0" w:color="auto"/>
        <w:left w:val="none" w:sz="0" w:space="0" w:color="auto"/>
        <w:bottom w:val="none" w:sz="0" w:space="0" w:color="auto"/>
        <w:right w:val="none" w:sz="0" w:space="0" w:color="auto"/>
      </w:divBdr>
    </w:div>
    <w:div w:id="1032806480">
      <w:bodyDiv w:val="1"/>
      <w:marLeft w:val="0"/>
      <w:marRight w:val="0"/>
      <w:marTop w:val="0"/>
      <w:marBottom w:val="0"/>
      <w:divBdr>
        <w:top w:val="none" w:sz="0" w:space="0" w:color="auto"/>
        <w:left w:val="none" w:sz="0" w:space="0" w:color="auto"/>
        <w:bottom w:val="none" w:sz="0" w:space="0" w:color="auto"/>
        <w:right w:val="none" w:sz="0" w:space="0" w:color="auto"/>
      </w:divBdr>
      <w:divsChild>
        <w:div w:id="822431157">
          <w:marLeft w:val="0"/>
          <w:marRight w:val="0"/>
          <w:marTop w:val="75"/>
          <w:marBottom w:val="75"/>
          <w:divBdr>
            <w:top w:val="none" w:sz="0" w:space="0" w:color="auto"/>
            <w:left w:val="none" w:sz="0" w:space="0" w:color="auto"/>
            <w:bottom w:val="none" w:sz="0" w:space="0" w:color="auto"/>
            <w:right w:val="none" w:sz="0" w:space="0" w:color="auto"/>
          </w:divBdr>
          <w:divsChild>
            <w:div w:id="1076392289">
              <w:marLeft w:val="0"/>
              <w:marRight w:val="0"/>
              <w:marTop w:val="0"/>
              <w:marBottom w:val="0"/>
              <w:divBdr>
                <w:top w:val="single" w:sz="6" w:space="0" w:color="DDDDDD"/>
                <w:left w:val="single" w:sz="6" w:space="0" w:color="DDDDDD"/>
                <w:bottom w:val="single" w:sz="6" w:space="0" w:color="DDDDDD"/>
                <w:right w:val="single" w:sz="6" w:space="0" w:color="DDDDDD"/>
              </w:divBdr>
              <w:divsChild>
                <w:div w:id="1999187359">
                  <w:marLeft w:val="0"/>
                  <w:marRight w:val="0"/>
                  <w:marTop w:val="75"/>
                  <w:marBottom w:val="0"/>
                  <w:divBdr>
                    <w:top w:val="none" w:sz="0" w:space="0" w:color="auto"/>
                    <w:left w:val="none" w:sz="0" w:space="0" w:color="auto"/>
                    <w:bottom w:val="none" w:sz="0" w:space="0" w:color="auto"/>
                    <w:right w:val="none" w:sz="0" w:space="0" w:color="auto"/>
                  </w:divBdr>
                  <w:divsChild>
                    <w:div w:id="494761475">
                      <w:marLeft w:val="120"/>
                      <w:marRight w:val="120"/>
                      <w:marTop w:val="0"/>
                      <w:marBottom w:val="120"/>
                      <w:divBdr>
                        <w:top w:val="none" w:sz="0" w:space="0" w:color="auto"/>
                        <w:left w:val="none" w:sz="0" w:space="0" w:color="auto"/>
                        <w:bottom w:val="none" w:sz="0" w:space="0" w:color="auto"/>
                        <w:right w:val="none" w:sz="0" w:space="0" w:color="auto"/>
                      </w:divBdr>
                      <w:divsChild>
                        <w:div w:id="95775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636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60590830">
      <w:bodyDiv w:val="1"/>
      <w:marLeft w:val="0"/>
      <w:marRight w:val="0"/>
      <w:marTop w:val="0"/>
      <w:marBottom w:val="0"/>
      <w:divBdr>
        <w:top w:val="none" w:sz="0" w:space="0" w:color="auto"/>
        <w:left w:val="none" w:sz="0" w:space="0" w:color="auto"/>
        <w:bottom w:val="none" w:sz="0" w:space="0" w:color="auto"/>
        <w:right w:val="none" w:sz="0" w:space="0" w:color="auto"/>
      </w:divBdr>
    </w:div>
    <w:div w:id="1060712240">
      <w:bodyDiv w:val="1"/>
      <w:marLeft w:val="0"/>
      <w:marRight w:val="0"/>
      <w:marTop w:val="0"/>
      <w:marBottom w:val="0"/>
      <w:divBdr>
        <w:top w:val="none" w:sz="0" w:space="0" w:color="auto"/>
        <w:left w:val="none" w:sz="0" w:space="0" w:color="auto"/>
        <w:bottom w:val="none" w:sz="0" w:space="0" w:color="auto"/>
        <w:right w:val="none" w:sz="0" w:space="0" w:color="auto"/>
      </w:divBdr>
      <w:divsChild>
        <w:div w:id="1520923781">
          <w:marLeft w:val="0"/>
          <w:marRight w:val="0"/>
          <w:marTop w:val="84"/>
          <w:marBottom w:val="84"/>
          <w:divBdr>
            <w:top w:val="none" w:sz="0" w:space="0" w:color="auto"/>
            <w:left w:val="none" w:sz="0" w:space="0" w:color="auto"/>
            <w:bottom w:val="none" w:sz="0" w:space="0" w:color="auto"/>
            <w:right w:val="none" w:sz="0" w:space="0" w:color="auto"/>
          </w:divBdr>
          <w:divsChild>
            <w:div w:id="1733037977">
              <w:marLeft w:val="0"/>
              <w:marRight w:val="0"/>
              <w:marTop w:val="0"/>
              <w:marBottom w:val="0"/>
              <w:divBdr>
                <w:top w:val="single" w:sz="6" w:space="0" w:color="DDDDDD"/>
                <w:left w:val="single" w:sz="6" w:space="0" w:color="DDDDDD"/>
                <w:bottom w:val="single" w:sz="6" w:space="0" w:color="DDDDDD"/>
                <w:right w:val="single" w:sz="6" w:space="0" w:color="DDDDDD"/>
              </w:divBdr>
              <w:divsChild>
                <w:div w:id="1140655797">
                  <w:marLeft w:val="0"/>
                  <w:marRight w:val="0"/>
                  <w:marTop w:val="84"/>
                  <w:marBottom w:val="0"/>
                  <w:divBdr>
                    <w:top w:val="none" w:sz="0" w:space="0" w:color="auto"/>
                    <w:left w:val="none" w:sz="0" w:space="0" w:color="auto"/>
                    <w:bottom w:val="none" w:sz="0" w:space="0" w:color="auto"/>
                    <w:right w:val="none" w:sz="0" w:space="0" w:color="auto"/>
                  </w:divBdr>
                  <w:divsChild>
                    <w:div w:id="861940537">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66412871">
      <w:bodyDiv w:val="1"/>
      <w:marLeft w:val="0"/>
      <w:marRight w:val="0"/>
      <w:marTop w:val="0"/>
      <w:marBottom w:val="0"/>
      <w:divBdr>
        <w:top w:val="none" w:sz="0" w:space="0" w:color="auto"/>
        <w:left w:val="none" w:sz="0" w:space="0" w:color="auto"/>
        <w:bottom w:val="none" w:sz="0" w:space="0" w:color="auto"/>
        <w:right w:val="none" w:sz="0" w:space="0" w:color="auto"/>
      </w:divBdr>
      <w:divsChild>
        <w:div w:id="1972443296">
          <w:marLeft w:val="0"/>
          <w:marRight w:val="0"/>
          <w:marTop w:val="84"/>
          <w:marBottom w:val="84"/>
          <w:divBdr>
            <w:top w:val="none" w:sz="0" w:space="0" w:color="auto"/>
            <w:left w:val="none" w:sz="0" w:space="0" w:color="auto"/>
            <w:bottom w:val="none" w:sz="0" w:space="0" w:color="auto"/>
            <w:right w:val="none" w:sz="0" w:space="0" w:color="auto"/>
          </w:divBdr>
          <w:divsChild>
            <w:div w:id="1175388827">
              <w:marLeft w:val="0"/>
              <w:marRight w:val="0"/>
              <w:marTop w:val="0"/>
              <w:marBottom w:val="0"/>
              <w:divBdr>
                <w:top w:val="single" w:sz="6" w:space="0" w:color="DDDDDD"/>
                <w:left w:val="single" w:sz="6" w:space="0" w:color="DDDDDD"/>
                <w:bottom w:val="single" w:sz="6" w:space="0" w:color="DDDDDD"/>
                <w:right w:val="single" w:sz="6" w:space="0" w:color="DDDDDD"/>
              </w:divBdr>
              <w:divsChild>
                <w:div w:id="2003774269">
                  <w:marLeft w:val="0"/>
                  <w:marRight w:val="0"/>
                  <w:marTop w:val="84"/>
                  <w:marBottom w:val="0"/>
                  <w:divBdr>
                    <w:top w:val="none" w:sz="0" w:space="0" w:color="auto"/>
                    <w:left w:val="none" w:sz="0" w:space="0" w:color="auto"/>
                    <w:bottom w:val="none" w:sz="0" w:space="0" w:color="auto"/>
                    <w:right w:val="none" w:sz="0" w:space="0" w:color="auto"/>
                  </w:divBdr>
                  <w:divsChild>
                    <w:div w:id="1114205582">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92779333">
      <w:bodyDiv w:val="1"/>
      <w:marLeft w:val="0"/>
      <w:marRight w:val="0"/>
      <w:marTop w:val="0"/>
      <w:marBottom w:val="0"/>
      <w:divBdr>
        <w:top w:val="none" w:sz="0" w:space="0" w:color="auto"/>
        <w:left w:val="none" w:sz="0" w:space="0" w:color="auto"/>
        <w:bottom w:val="none" w:sz="0" w:space="0" w:color="auto"/>
        <w:right w:val="none" w:sz="0" w:space="0" w:color="auto"/>
      </w:divBdr>
      <w:divsChild>
        <w:div w:id="1007051371">
          <w:marLeft w:val="0"/>
          <w:marRight w:val="0"/>
          <w:marTop w:val="75"/>
          <w:marBottom w:val="75"/>
          <w:divBdr>
            <w:top w:val="none" w:sz="0" w:space="0" w:color="auto"/>
            <w:left w:val="none" w:sz="0" w:space="0" w:color="auto"/>
            <w:bottom w:val="none" w:sz="0" w:space="0" w:color="auto"/>
            <w:right w:val="none" w:sz="0" w:space="0" w:color="auto"/>
          </w:divBdr>
          <w:divsChild>
            <w:div w:id="1416898437">
              <w:marLeft w:val="0"/>
              <w:marRight w:val="0"/>
              <w:marTop w:val="0"/>
              <w:marBottom w:val="0"/>
              <w:divBdr>
                <w:top w:val="single" w:sz="6" w:space="0" w:color="DDDDDD"/>
                <w:left w:val="single" w:sz="6" w:space="0" w:color="DDDDDD"/>
                <w:bottom w:val="single" w:sz="6" w:space="0" w:color="DDDDDD"/>
                <w:right w:val="single" w:sz="6" w:space="0" w:color="DDDDDD"/>
              </w:divBdr>
              <w:divsChild>
                <w:div w:id="588126962">
                  <w:marLeft w:val="0"/>
                  <w:marRight w:val="0"/>
                  <w:marTop w:val="75"/>
                  <w:marBottom w:val="0"/>
                  <w:divBdr>
                    <w:top w:val="none" w:sz="0" w:space="0" w:color="auto"/>
                    <w:left w:val="none" w:sz="0" w:space="0" w:color="auto"/>
                    <w:bottom w:val="none" w:sz="0" w:space="0" w:color="auto"/>
                    <w:right w:val="none" w:sz="0" w:space="0" w:color="auto"/>
                  </w:divBdr>
                  <w:divsChild>
                    <w:div w:id="21462658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06540094">
      <w:bodyDiv w:val="1"/>
      <w:marLeft w:val="0"/>
      <w:marRight w:val="0"/>
      <w:marTop w:val="0"/>
      <w:marBottom w:val="0"/>
      <w:divBdr>
        <w:top w:val="none" w:sz="0" w:space="0" w:color="auto"/>
        <w:left w:val="none" w:sz="0" w:space="0" w:color="auto"/>
        <w:bottom w:val="none" w:sz="0" w:space="0" w:color="auto"/>
        <w:right w:val="none" w:sz="0" w:space="0" w:color="auto"/>
      </w:divBdr>
    </w:div>
    <w:div w:id="1184172970">
      <w:bodyDiv w:val="1"/>
      <w:marLeft w:val="0"/>
      <w:marRight w:val="0"/>
      <w:marTop w:val="0"/>
      <w:marBottom w:val="0"/>
      <w:divBdr>
        <w:top w:val="none" w:sz="0" w:space="0" w:color="auto"/>
        <w:left w:val="none" w:sz="0" w:space="0" w:color="auto"/>
        <w:bottom w:val="none" w:sz="0" w:space="0" w:color="auto"/>
        <w:right w:val="none" w:sz="0" w:space="0" w:color="auto"/>
      </w:divBdr>
    </w:div>
    <w:div w:id="1203786964">
      <w:bodyDiv w:val="1"/>
      <w:marLeft w:val="0"/>
      <w:marRight w:val="0"/>
      <w:marTop w:val="0"/>
      <w:marBottom w:val="0"/>
      <w:divBdr>
        <w:top w:val="none" w:sz="0" w:space="0" w:color="auto"/>
        <w:left w:val="none" w:sz="0" w:space="0" w:color="auto"/>
        <w:bottom w:val="none" w:sz="0" w:space="0" w:color="auto"/>
        <w:right w:val="none" w:sz="0" w:space="0" w:color="auto"/>
      </w:divBdr>
    </w:div>
    <w:div w:id="1213882193">
      <w:bodyDiv w:val="1"/>
      <w:marLeft w:val="0"/>
      <w:marRight w:val="0"/>
      <w:marTop w:val="0"/>
      <w:marBottom w:val="0"/>
      <w:divBdr>
        <w:top w:val="none" w:sz="0" w:space="0" w:color="auto"/>
        <w:left w:val="none" w:sz="0" w:space="0" w:color="auto"/>
        <w:bottom w:val="none" w:sz="0" w:space="0" w:color="auto"/>
        <w:right w:val="none" w:sz="0" w:space="0" w:color="auto"/>
      </w:divBdr>
    </w:div>
    <w:div w:id="1241793819">
      <w:bodyDiv w:val="1"/>
      <w:marLeft w:val="0"/>
      <w:marRight w:val="0"/>
      <w:marTop w:val="0"/>
      <w:marBottom w:val="0"/>
      <w:divBdr>
        <w:top w:val="none" w:sz="0" w:space="0" w:color="auto"/>
        <w:left w:val="none" w:sz="0" w:space="0" w:color="auto"/>
        <w:bottom w:val="none" w:sz="0" w:space="0" w:color="auto"/>
        <w:right w:val="none" w:sz="0" w:space="0" w:color="auto"/>
      </w:divBdr>
    </w:div>
    <w:div w:id="1249658459">
      <w:bodyDiv w:val="1"/>
      <w:marLeft w:val="0"/>
      <w:marRight w:val="0"/>
      <w:marTop w:val="0"/>
      <w:marBottom w:val="0"/>
      <w:divBdr>
        <w:top w:val="none" w:sz="0" w:space="0" w:color="auto"/>
        <w:left w:val="none" w:sz="0" w:space="0" w:color="auto"/>
        <w:bottom w:val="none" w:sz="0" w:space="0" w:color="auto"/>
        <w:right w:val="none" w:sz="0" w:space="0" w:color="auto"/>
      </w:divBdr>
    </w:div>
    <w:div w:id="1251160934">
      <w:bodyDiv w:val="1"/>
      <w:marLeft w:val="0"/>
      <w:marRight w:val="0"/>
      <w:marTop w:val="0"/>
      <w:marBottom w:val="0"/>
      <w:divBdr>
        <w:top w:val="none" w:sz="0" w:space="0" w:color="auto"/>
        <w:left w:val="none" w:sz="0" w:space="0" w:color="auto"/>
        <w:bottom w:val="none" w:sz="0" w:space="0" w:color="auto"/>
        <w:right w:val="none" w:sz="0" w:space="0" w:color="auto"/>
      </w:divBdr>
    </w:div>
    <w:div w:id="1289622388">
      <w:bodyDiv w:val="1"/>
      <w:marLeft w:val="0"/>
      <w:marRight w:val="0"/>
      <w:marTop w:val="0"/>
      <w:marBottom w:val="0"/>
      <w:divBdr>
        <w:top w:val="none" w:sz="0" w:space="0" w:color="auto"/>
        <w:left w:val="none" w:sz="0" w:space="0" w:color="auto"/>
        <w:bottom w:val="none" w:sz="0" w:space="0" w:color="auto"/>
        <w:right w:val="none" w:sz="0" w:space="0" w:color="auto"/>
      </w:divBdr>
    </w:div>
    <w:div w:id="1290278622">
      <w:bodyDiv w:val="1"/>
      <w:marLeft w:val="0"/>
      <w:marRight w:val="0"/>
      <w:marTop w:val="0"/>
      <w:marBottom w:val="0"/>
      <w:divBdr>
        <w:top w:val="none" w:sz="0" w:space="0" w:color="auto"/>
        <w:left w:val="none" w:sz="0" w:space="0" w:color="auto"/>
        <w:bottom w:val="none" w:sz="0" w:space="0" w:color="auto"/>
        <w:right w:val="none" w:sz="0" w:space="0" w:color="auto"/>
      </w:divBdr>
      <w:divsChild>
        <w:div w:id="1597128964">
          <w:marLeft w:val="0"/>
          <w:marRight w:val="0"/>
          <w:marTop w:val="0"/>
          <w:marBottom w:val="0"/>
          <w:divBdr>
            <w:top w:val="none" w:sz="0" w:space="0" w:color="auto"/>
            <w:left w:val="none" w:sz="0" w:space="0" w:color="auto"/>
            <w:bottom w:val="none" w:sz="0" w:space="0" w:color="auto"/>
            <w:right w:val="none" w:sz="0" w:space="0" w:color="auto"/>
          </w:divBdr>
          <w:divsChild>
            <w:div w:id="1559053706">
              <w:marLeft w:val="0"/>
              <w:marRight w:val="0"/>
              <w:marTop w:val="0"/>
              <w:marBottom w:val="0"/>
              <w:divBdr>
                <w:top w:val="none" w:sz="0" w:space="0" w:color="auto"/>
                <w:left w:val="none" w:sz="0" w:space="0" w:color="auto"/>
                <w:bottom w:val="none" w:sz="0" w:space="0" w:color="auto"/>
                <w:right w:val="none" w:sz="0" w:space="0" w:color="auto"/>
              </w:divBdr>
              <w:divsChild>
                <w:div w:id="585262056">
                  <w:marLeft w:val="0"/>
                  <w:marRight w:val="0"/>
                  <w:marTop w:val="0"/>
                  <w:marBottom w:val="0"/>
                  <w:divBdr>
                    <w:top w:val="none" w:sz="0" w:space="0" w:color="auto"/>
                    <w:left w:val="none" w:sz="0" w:space="0" w:color="auto"/>
                    <w:bottom w:val="none" w:sz="0" w:space="0" w:color="auto"/>
                    <w:right w:val="none" w:sz="0" w:space="0" w:color="auto"/>
                  </w:divBdr>
                  <w:divsChild>
                    <w:div w:id="449933678">
                      <w:marLeft w:val="0"/>
                      <w:marRight w:val="0"/>
                      <w:marTop w:val="0"/>
                      <w:marBottom w:val="0"/>
                      <w:divBdr>
                        <w:top w:val="none" w:sz="0" w:space="0" w:color="auto"/>
                        <w:left w:val="none" w:sz="0" w:space="0" w:color="auto"/>
                        <w:bottom w:val="none" w:sz="0" w:space="0" w:color="auto"/>
                        <w:right w:val="none" w:sz="0" w:space="0" w:color="auto"/>
                      </w:divBdr>
                      <w:divsChild>
                        <w:div w:id="154540304">
                          <w:marLeft w:val="0"/>
                          <w:marRight w:val="0"/>
                          <w:marTop w:val="0"/>
                          <w:marBottom w:val="0"/>
                          <w:divBdr>
                            <w:top w:val="none" w:sz="0" w:space="0" w:color="auto"/>
                            <w:left w:val="none" w:sz="0" w:space="0" w:color="auto"/>
                            <w:bottom w:val="none" w:sz="0" w:space="0" w:color="auto"/>
                            <w:right w:val="none" w:sz="0" w:space="0" w:color="auto"/>
                          </w:divBdr>
                          <w:divsChild>
                            <w:div w:id="788351295">
                              <w:marLeft w:val="0"/>
                              <w:marRight w:val="0"/>
                              <w:marTop w:val="0"/>
                              <w:marBottom w:val="0"/>
                              <w:divBdr>
                                <w:top w:val="none" w:sz="0" w:space="0" w:color="auto"/>
                                <w:left w:val="none" w:sz="0" w:space="0" w:color="auto"/>
                                <w:bottom w:val="none" w:sz="0" w:space="0" w:color="auto"/>
                                <w:right w:val="none" w:sz="0" w:space="0" w:color="auto"/>
                              </w:divBdr>
                              <w:divsChild>
                                <w:div w:id="612909342">
                                  <w:marLeft w:val="0"/>
                                  <w:marRight w:val="0"/>
                                  <w:marTop w:val="0"/>
                                  <w:marBottom w:val="0"/>
                                  <w:divBdr>
                                    <w:top w:val="none" w:sz="0" w:space="0" w:color="auto"/>
                                    <w:left w:val="none" w:sz="0" w:space="0" w:color="auto"/>
                                    <w:bottom w:val="none" w:sz="0" w:space="0" w:color="auto"/>
                                    <w:right w:val="none" w:sz="0" w:space="0" w:color="auto"/>
                                  </w:divBdr>
                                  <w:divsChild>
                                    <w:div w:id="1823347037">
                                      <w:marLeft w:val="0"/>
                                      <w:marRight w:val="0"/>
                                      <w:marTop w:val="0"/>
                                      <w:marBottom w:val="750"/>
                                      <w:divBdr>
                                        <w:top w:val="none" w:sz="0" w:space="0" w:color="auto"/>
                                        <w:left w:val="none" w:sz="0" w:space="0" w:color="auto"/>
                                        <w:bottom w:val="none" w:sz="0" w:space="0" w:color="auto"/>
                                        <w:right w:val="none" w:sz="0" w:space="0" w:color="auto"/>
                                      </w:divBdr>
                                      <w:divsChild>
                                        <w:div w:id="389378999">
                                          <w:marLeft w:val="450"/>
                                          <w:marRight w:val="450"/>
                                          <w:marTop w:val="0"/>
                                          <w:marBottom w:val="0"/>
                                          <w:divBdr>
                                            <w:top w:val="none" w:sz="0" w:space="0" w:color="auto"/>
                                            <w:left w:val="none" w:sz="0" w:space="0" w:color="auto"/>
                                            <w:bottom w:val="none" w:sz="0" w:space="0" w:color="auto"/>
                                            <w:right w:val="none" w:sz="0" w:space="0" w:color="auto"/>
                                          </w:divBdr>
                                          <w:divsChild>
                                            <w:div w:id="744570391">
                                              <w:marLeft w:val="0"/>
                                              <w:marRight w:val="0"/>
                                              <w:marTop w:val="0"/>
                                              <w:marBottom w:val="0"/>
                                              <w:divBdr>
                                                <w:top w:val="none" w:sz="0" w:space="0" w:color="auto"/>
                                                <w:left w:val="none" w:sz="0" w:space="0" w:color="auto"/>
                                                <w:bottom w:val="none" w:sz="0" w:space="0" w:color="auto"/>
                                                <w:right w:val="none" w:sz="0" w:space="0" w:color="auto"/>
                                              </w:divBdr>
                                              <w:divsChild>
                                                <w:div w:id="2127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790322">
      <w:bodyDiv w:val="1"/>
      <w:marLeft w:val="0"/>
      <w:marRight w:val="0"/>
      <w:marTop w:val="0"/>
      <w:marBottom w:val="0"/>
      <w:divBdr>
        <w:top w:val="none" w:sz="0" w:space="0" w:color="auto"/>
        <w:left w:val="none" w:sz="0" w:space="0" w:color="auto"/>
        <w:bottom w:val="none" w:sz="0" w:space="0" w:color="auto"/>
        <w:right w:val="none" w:sz="0" w:space="0" w:color="auto"/>
      </w:divBdr>
      <w:divsChild>
        <w:div w:id="1555892093">
          <w:marLeft w:val="0"/>
          <w:marRight w:val="0"/>
          <w:marTop w:val="75"/>
          <w:marBottom w:val="75"/>
          <w:divBdr>
            <w:top w:val="none" w:sz="0" w:space="0" w:color="auto"/>
            <w:left w:val="none" w:sz="0" w:space="0" w:color="auto"/>
            <w:bottom w:val="none" w:sz="0" w:space="0" w:color="auto"/>
            <w:right w:val="none" w:sz="0" w:space="0" w:color="auto"/>
          </w:divBdr>
          <w:divsChild>
            <w:div w:id="788472493">
              <w:marLeft w:val="0"/>
              <w:marRight w:val="0"/>
              <w:marTop w:val="0"/>
              <w:marBottom w:val="0"/>
              <w:divBdr>
                <w:top w:val="single" w:sz="6" w:space="0" w:color="DDDDDD"/>
                <w:left w:val="single" w:sz="6" w:space="0" w:color="DDDDDD"/>
                <w:bottom w:val="single" w:sz="6" w:space="0" w:color="DDDDDD"/>
                <w:right w:val="single" w:sz="6" w:space="0" w:color="DDDDDD"/>
              </w:divBdr>
              <w:divsChild>
                <w:div w:id="705758776">
                  <w:marLeft w:val="0"/>
                  <w:marRight w:val="0"/>
                  <w:marTop w:val="75"/>
                  <w:marBottom w:val="0"/>
                  <w:divBdr>
                    <w:top w:val="none" w:sz="0" w:space="0" w:color="auto"/>
                    <w:left w:val="none" w:sz="0" w:space="0" w:color="auto"/>
                    <w:bottom w:val="none" w:sz="0" w:space="0" w:color="auto"/>
                    <w:right w:val="none" w:sz="0" w:space="0" w:color="auto"/>
                  </w:divBdr>
                  <w:divsChild>
                    <w:div w:id="15958254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2559317">
      <w:bodyDiv w:val="1"/>
      <w:marLeft w:val="0"/>
      <w:marRight w:val="0"/>
      <w:marTop w:val="0"/>
      <w:marBottom w:val="0"/>
      <w:divBdr>
        <w:top w:val="none" w:sz="0" w:space="0" w:color="auto"/>
        <w:left w:val="none" w:sz="0" w:space="0" w:color="auto"/>
        <w:bottom w:val="none" w:sz="0" w:space="0" w:color="auto"/>
        <w:right w:val="none" w:sz="0" w:space="0" w:color="auto"/>
      </w:divBdr>
    </w:div>
    <w:div w:id="1316954219">
      <w:bodyDiv w:val="1"/>
      <w:marLeft w:val="0"/>
      <w:marRight w:val="0"/>
      <w:marTop w:val="0"/>
      <w:marBottom w:val="0"/>
      <w:divBdr>
        <w:top w:val="none" w:sz="0" w:space="0" w:color="auto"/>
        <w:left w:val="none" w:sz="0" w:space="0" w:color="auto"/>
        <w:bottom w:val="none" w:sz="0" w:space="0" w:color="auto"/>
        <w:right w:val="none" w:sz="0" w:space="0" w:color="auto"/>
      </w:divBdr>
      <w:divsChild>
        <w:div w:id="833111110">
          <w:marLeft w:val="0"/>
          <w:marRight w:val="0"/>
          <w:marTop w:val="75"/>
          <w:marBottom w:val="75"/>
          <w:divBdr>
            <w:top w:val="none" w:sz="0" w:space="0" w:color="auto"/>
            <w:left w:val="none" w:sz="0" w:space="0" w:color="auto"/>
            <w:bottom w:val="none" w:sz="0" w:space="0" w:color="auto"/>
            <w:right w:val="none" w:sz="0" w:space="0" w:color="auto"/>
          </w:divBdr>
          <w:divsChild>
            <w:div w:id="1435899236">
              <w:marLeft w:val="0"/>
              <w:marRight w:val="0"/>
              <w:marTop w:val="0"/>
              <w:marBottom w:val="0"/>
              <w:divBdr>
                <w:top w:val="single" w:sz="6" w:space="0" w:color="DDDDDD"/>
                <w:left w:val="single" w:sz="6" w:space="0" w:color="DDDDDD"/>
                <w:bottom w:val="single" w:sz="6" w:space="0" w:color="DDDDDD"/>
                <w:right w:val="single" w:sz="6" w:space="0" w:color="DDDDDD"/>
              </w:divBdr>
              <w:divsChild>
                <w:div w:id="737244277">
                  <w:marLeft w:val="0"/>
                  <w:marRight w:val="0"/>
                  <w:marTop w:val="75"/>
                  <w:marBottom w:val="0"/>
                  <w:divBdr>
                    <w:top w:val="none" w:sz="0" w:space="0" w:color="auto"/>
                    <w:left w:val="none" w:sz="0" w:space="0" w:color="auto"/>
                    <w:bottom w:val="none" w:sz="0" w:space="0" w:color="auto"/>
                    <w:right w:val="none" w:sz="0" w:space="0" w:color="auto"/>
                  </w:divBdr>
                  <w:divsChild>
                    <w:div w:id="110326307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4669513">
      <w:bodyDiv w:val="1"/>
      <w:marLeft w:val="0"/>
      <w:marRight w:val="0"/>
      <w:marTop w:val="0"/>
      <w:marBottom w:val="0"/>
      <w:divBdr>
        <w:top w:val="none" w:sz="0" w:space="0" w:color="auto"/>
        <w:left w:val="none" w:sz="0" w:space="0" w:color="auto"/>
        <w:bottom w:val="none" w:sz="0" w:space="0" w:color="auto"/>
        <w:right w:val="none" w:sz="0" w:space="0" w:color="auto"/>
      </w:divBdr>
      <w:divsChild>
        <w:div w:id="1175535641">
          <w:marLeft w:val="0"/>
          <w:marRight w:val="0"/>
          <w:marTop w:val="0"/>
          <w:marBottom w:val="0"/>
          <w:divBdr>
            <w:top w:val="none" w:sz="0" w:space="0" w:color="auto"/>
            <w:left w:val="none" w:sz="0" w:space="0" w:color="auto"/>
            <w:bottom w:val="none" w:sz="0" w:space="0" w:color="auto"/>
            <w:right w:val="none" w:sz="0" w:space="0" w:color="auto"/>
          </w:divBdr>
        </w:div>
        <w:div w:id="152575344">
          <w:marLeft w:val="0"/>
          <w:marRight w:val="0"/>
          <w:marTop w:val="0"/>
          <w:marBottom w:val="0"/>
          <w:divBdr>
            <w:top w:val="none" w:sz="0" w:space="0" w:color="auto"/>
            <w:left w:val="none" w:sz="0" w:space="0" w:color="auto"/>
            <w:bottom w:val="none" w:sz="0" w:space="0" w:color="auto"/>
            <w:right w:val="none" w:sz="0" w:space="0" w:color="auto"/>
          </w:divBdr>
        </w:div>
      </w:divsChild>
    </w:div>
    <w:div w:id="1462724767">
      <w:bodyDiv w:val="1"/>
      <w:marLeft w:val="0"/>
      <w:marRight w:val="0"/>
      <w:marTop w:val="0"/>
      <w:marBottom w:val="0"/>
      <w:divBdr>
        <w:top w:val="none" w:sz="0" w:space="0" w:color="auto"/>
        <w:left w:val="none" w:sz="0" w:space="0" w:color="auto"/>
        <w:bottom w:val="none" w:sz="0" w:space="0" w:color="auto"/>
        <w:right w:val="none" w:sz="0" w:space="0" w:color="auto"/>
      </w:divBdr>
      <w:divsChild>
        <w:div w:id="1708720621">
          <w:marLeft w:val="0"/>
          <w:marRight w:val="0"/>
          <w:marTop w:val="84"/>
          <w:marBottom w:val="84"/>
          <w:divBdr>
            <w:top w:val="none" w:sz="0" w:space="0" w:color="auto"/>
            <w:left w:val="none" w:sz="0" w:space="0" w:color="auto"/>
            <w:bottom w:val="none" w:sz="0" w:space="0" w:color="auto"/>
            <w:right w:val="none" w:sz="0" w:space="0" w:color="auto"/>
          </w:divBdr>
          <w:divsChild>
            <w:div w:id="759569736">
              <w:marLeft w:val="0"/>
              <w:marRight w:val="0"/>
              <w:marTop w:val="0"/>
              <w:marBottom w:val="0"/>
              <w:divBdr>
                <w:top w:val="single" w:sz="6" w:space="0" w:color="DDDDDD"/>
                <w:left w:val="single" w:sz="6" w:space="0" w:color="DDDDDD"/>
                <w:bottom w:val="single" w:sz="6" w:space="0" w:color="DDDDDD"/>
                <w:right w:val="single" w:sz="6" w:space="0" w:color="DDDDDD"/>
              </w:divBdr>
              <w:divsChild>
                <w:div w:id="2127305671">
                  <w:marLeft w:val="0"/>
                  <w:marRight w:val="0"/>
                  <w:marTop w:val="0"/>
                  <w:marBottom w:val="0"/>
                  <w:divBdr>
                    <w:top w:val="none" w:sz="0" w:space="0" w:color="auto"/>
                    <w:left w:val="none" w:sz="0" w:space="0" w:color="auto"/>
                    <w:bottom w:val="none" w:sz="0" w:space="0" w:color="auto"/>
                    <w:right w:val="none" w:sz="0" w:space="0" w:color="auto"/>
                  </w:divBdr>
                  <w:divsChild>
                    <w:div w:id="1235899241">
                      <w:marLeft w:val="0"/>
                      <w:marRight w:val="0"/>
                      <w:marTop w:val="84"/>
                      <w:marBottom w:val="0"/>
                      <w:divBdr>
                        <w:top w:val="none" w:sz="0" w:space="0" w:color="auto"/>
                        <w:left w:val="none" w:sz="0" w:space="0" w:color="auto"/>
                        <w:bottom w:val="none" w:sz="0" w:space="0" w:color="auto"/>
                        <w:right w:val="none" w:sz="0" w:space="0" w:color="auto"/>
                      </w:divBdr>
                      <w:divsChild>
                        <w:div w:id="4455858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1477067822">
      <w:bodyDiv w:val="1"/>
      <w:marLeft w:val="0"/>
      <w:marRight w:val="0"/>
      <w:marTop w:val="0"/>
      <w:marBottom w:val="0"/>
      <w:divBdr>
        <w:top w:val="none" w:sz="0" w:space="0" w:color="auto"/>
        <w:left w:val="none" w:sz="0" w:space="0" w:color="auto"/>
        <w:bottom w:val="none" w:sz="0" w:space="0" w:color="auto"/>
        <w:right w:val="none" w:sz="0" w:space="0" w:color="auto"/>
      </w:divBdr>
      <w:divsChild>
        <w:div w:id="2102140452">
          <w:marLeft w:val="0"/>
          <w:marRight w:val="0"/>
          <w:marTop w:val="84"/>
          <w:marBottom w:val="84"/>
          <w:divBdr>
            <w:top w:val="none" w:sz="0" w:space="0" w:color="auto"/>
            <w:left w:val="none" w:sz="0" w:space="0" w:color="auto"/>
            <w:bottom w:val="none" w:sz="0" w:space="0" w:color="auto"/>
            <w:right w:val="none" w:sz="0" w:space="0" w:color="auto"/>
          </w:divBdr>
          <w:divsChild>
            <w:div w:id="385642417">
              <w:marLeft w:val="0"/>
              <w:marRight w:val="0"/>
              <w:marTop w:val="0"/>
              <w:marBottom w:val="0"/>
              <w:divBdr>
                <w:top w:val="single" w:sz="6" w:space="0" w:color="DDDDDD"/>
                <w:left w:val="single" w:sz="6" w:space="0" w:color="DDDDDD"/>
                <w:bottom w:val="single" w:sz="6" w:space="0" w:color="DDDDDD"/>
                <w:right w:val="single" w:sz="6" w:space="0" w:color="DDDDDD"/>
              </w:divBdr>
              <w:divsChild>
                <w:div w:id="1128203098">
                  <w:marLeft w:val="0"/>
                  <w:marRight w:val="0"/>
                  <w:marTop w:val="84"/>
                  <w:marBottom w:val="0"/>
                  <w:divBdr>
                    <w:top w:val="none" w:sz="0" w:space="0" w:color="auto"/>
                    <w:left w:val="none" w:sz="0" w:space="0" w:color="auto"/>
                    <w:bottom w:val="none" w:sz="0" w:space="0" w:color="auto"/>
                    <w:right w:val="none" w:sz="0" w:space="0" w:color="auto"/>
                  </w:divBdr>
                  <w:divsChild>
                    <w:div w:id="188278796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49604935">
      <w:bodyDiv w:val="1"/>
      <w:marLeft w:val="0"/>
      <w:marRight w:val="0"/>
      <w:marTop w:val="0"/>
      <w:marBottom w:val="0"/>
      <w:divBdr>
        <w:top w:val="none" w:sz="0" w:space="0" w:color="auto"/>
        <w:left w:val="none" w:sz="0" w:space="0" w:color="auto"/>
        <w:bottom w:val="none" w:sz="0" w:space="0" w:color="auto"/>
        <w:right w:val="none" w:sz="0" w:space="0" w:color="auto"/>
      </w:divBdr>
    </w:div>
    <w:div w:id="1614822282">
      <w:bodyDiv w:val="1"/>
      <w:marLeft w:val="0"/>
      <w:marRight w:val="0"/>
      <w:marTop w:val="0"/>
      <w:marBottom w:val="0"/>
      <w:divBdr>
        <w:top w:val="none" w:sz="0" w:space="0" w:color="auto"/>
        <w:left w:val="none" w:sz="0" w:space="0" w:color="auto"/>
        <w:bottom w:val="none" w:sz="0" w:space="0" w:color="auto"/>
        <w:right w:val="none" w:sz="0" w:space="0" w:color="auto"/>
      </w:divBdr>
    </w:div>
    <w:div w:id="1630012667">
      <w:bodyDiv w:val="1"/>
      <w:marLeft w:val="0"/>
      <w:marRight w:val="0"/>
      <w:marTop w:val="0"/>
      <w:marBottom w:val="0"/>
      <w:divBdr>
        <w:top w:val="none" w:sz="0" w:space="0" w:color="auto"/>
        <w:left w:val="none" w:sz="0" w:space="0" w:color="auto"/>
        <w:bottom w:val="none" w:sz="0" w:space="0" w:color="auto"/>
        <w:right w:val="none" w:sz="0" w:space="0" w:color="auto"/>
      </w:divBdr>
    </w:div>
    <w:div w:id="1633972920">
      <w:bodyDiv w:val="1"/>
      <w:marLeft w:val="0"/>
      <w:marRight w:val="0"/>
      <w:marTop w:val="0"/>
      <w:marBottom w:val="0"/>
      <w:divBdr>
        <w:top w:val="none" w:sz="0" w:space="0" w:color="auto"/>
        <w:left w:val="none" w:sz="0" w:space="0" w:color="auto"/>
        <w:bottom w:val="none" w:sz="0" w:space="0" w:color="auto"/>
        <w:right w:val="none" w:sz="0" w:space="0" w:color="auto"/>
      </w:divBdr>
      <w:divsChild>
        <w:div w:id="1577934897">
          <w:marLeft w:val="0"/>
          <w:marRight w:val="0"/>
          <w:marTop w:val="0"/>
          <w:marBottom w:val="0"/>
          <w:divBdr>
            <w:top w:val="none" w:sz="0" w:space="0" w:color="auto"/>
            <w:left w:val="none" w:sz="0" w:space="0" w:color="auto"/>
            <w:bottom w:val="none" w:sz="0" w:space="0" w:color="auto"/>
            <w:right w:val="none" w:sz="0" w:space="0" w:color="auto"/>
          </w:divBdr>
          <w:divsChild>
            <w:div w:id="1373113828">
              <w:marLeft w:val="0"/>
              <w:marRight w:val="0"/>
              <w:marTop w:val="0"/>
              <w:marBottom w:val="0"/>
              <w:divBdr>
                <w:top w:val="none" w:sz="0" w:space="0" w:color="auto"/>
                <w:left w:val="none" w:sz="0" w:space="0" w:color="auto"/>
                <w:bottom w:val="none" w:sz="0" w:space="0" w:color="auto"/>
                <w:right w:val="none" w:sz="0" w:space="0" w:color="auto"/>
              </w:divBdr>
              <w:divsChild>
                <w:div w:id="532301664">
                  <w:marLeft w:val="0"/>
                  <w:marRight w:val="0"/>
                  <w:marTop w:val="0"/>
                  <w:marBottom w:val="0"/>
                  <w:divBdr>
                    <w:top w:val="none" w:sz="0" w:space="0" w:color="auto"/>
                    <w:left w:val="none" w:sz="0" w:space="0" w:color="auto"/>
                    <w:bottom w:val="none" w:sz="0" w:space="0" w:color="auto"/>
                    <w:right w:val="none" w:sz="0" w:space="0" w:color="auto"/>
                  </w:divBdr>
                  <w:divsChild>
                    <w:div w:id="904993087">
                      <w:marLeft w:val="0"/>
                      <w:marRight w:val="0"/>
                      <w:marTop w:val="0"/>
                      <w:marBottom w:val="0"/>
                      <w:divBdr>
                        <w:top w:val="none" w:sz="0" w:space="0" w:color="auto"/>
                        <w:left w:val="none" w:sz="0" w:space="0" w:color="auto"/>
                        <w:bottom w:val="none" w:sz="0" w:space="0" w:color="auto"/>
                        <w:right w:val="none" w:sz="0" w:space="0" w:color="auto"/>
                      </w:divBdr>
                      <w:divsChild>
                        <w:div w:id="334186245">
                          <w:marLeft w:val="0"/>
                          <w:marRight w:val="0"/>
                          <w:marTop w:val="0"/>
                          <w:marBottom w:val="0"/>
                          <w:divBdr>
                            <w:top w:val="none" w:sz="0" w:space="0" w:color="auto"/>
                            <w:left w:val="none" w:sz="0" w:space="0" w:color="auto"/>
                            <w:bottom w:val="none" w:sz="0" w:space="0" w:color="auto"/>
                            <w:right w:val="none" w:sz="0" w:space="0" w:color="auto"/>
                          </w:divBdr>
                          <w:divsChild>
                            <w:div w:id="1492791313">
                              <w:marLeft w:val="0"/>
                              <w:marRight w:val="0"/>
                              <w:marTop w:val="0"/>
                              <w:marBottom w:val="0"/>
                              <w:divBdr>
                                <w:top w:val="none" w:sz="0" w:space="0" w:color="auto"/>
                                <w:left w:val="none" w:sz="0" w:space="0" w:color="auto"/>
                                <w:bottom w:val="none" w:sz="0" w:space="0" w:color="auto"/>
                                <w:right w:val="none" w:sz="0" w:space="0" w:color="auto"/>
                              </w:divBdr>
                              <w:divsChild>
                                <w:div w:id="1693140652">
                                  <w:marLeft w:val="0"/>
                                  <w:marRight w:val="0"/>
                                  <w:marTop w:val="0"/>
                                  <w:marBottom w:val="0"/>
                                  <w:divBdr>
                                    <w:top w:val="none" w:sz="0" w:space="0" w:color="auto"/>
                                    <w:left w:val="none" w:sz="0" w:space="0" w:color="auto"/>
                                    <w:bottom w:val="none" w:sz="0" w:space="0" w:color="auto"/>
                                    <w:right w:val="none" w:sz="0" w:space="0" w:color="auto"/>
                                  </w:divBdr>
                                  <w:divsChild>
                                    <w:div w:id="9067779">
                                      <w:marLeft w:val="0"/>
                                      <w:marRight w:val="0"/>
                                      <w:marTop w:val="0"/>
                                      <w:marBottom w:val="750"/>
                                      <w:divBdr>
                                        <w:top w:val="none" w:sz="0" w:space="0" w:color="auto"/>
                                        <w:left w:val="none" w:sz="0" w:space="0" w:color="auto"/>
                                        <w:bottom w:val="none" w:sz="0" w:space="0" w:color="auto"/>
                                        <w:right w:val="none" w:sz="0" w:space="0" w:color="auto"/>
                                      </w:divBdr>
                                      <w:divsChild>
                                        <w:div w:id="1453331154">
                                          <w:marLeft w:val="450"/>
                                          <w:marRight w:val="450"/>
                                          <w:marTop w:val="0"/>
                                          <w:marBottom w:val="0"/>
                                          <w:divBdr>
                                            <w:top w:val="none" w:sz="0" w:space="0" w:color="auto"/>
                                            <w:left w:val="none" w:sz="0" w:space="0" w:color="auto"/>
                                            <w:bottom w:val="none" w:sz="0" w:space="0" w:color="auto"/>
                                            <w:right w:val="none" w:sz="0" w:space="0" w:color="auto"/>
                                          </w:divBdr>
                                          <w:divsChild>
                                            <w:div w:id="1138690638">
                                              <w:marLeft w:val="0"/>
                                              <w:marRight w:val="0"/>
                                              <w:marTop w:val="0"/>
                                              <w:marBottom w:val="0"/>
                                              <w:divBdr>
                                                <w:top w:val="none" w:sz="0" w:space="0" w:color="auto"/>
                                                <w:left w:val="none" w:sz="0" w:space="0" w:color="auto"/>
                                                <w:bottom w:val="none" w:sz="0" w:space="0" w:color="auto"/>
                                                <w:right w:val="none" w:sz="0" w:space="0" w:color="auto"/>
                                              </w:divBdr>
                                              <w:divsChild>
                                                <w:div w:id="129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059970">
      <w:bodyDiv w:val="1"/>
      <w:marLeft w:val="0"/>
      <w:marRight w:val="0"/>
      <w:marTop w:val="0"/>
      <w:marBottom w:val="0"/>
      <w:divBdr>
        <w:top w:val="none" w:sz="0" w:space="0" w:color="auto"/>
        <w:left w:val="none" w:sz="0" w:space="0" w:color="auto"/>
        <w:bottom w:val="none" w:sz="0" w:space="0" w:color="auto"/>
        <w:right w:val="none" w:sz="0" w:space="0" w:color="auto"/>
      </w:divBdr>
      <w:divsChild>
        <w:div w:id="264534881">
          <w:marLeft w:val="0"/>
          <w:marRight w:val="0"/>
          <w:marTop w:val="0"/>
          <w:marBottom w:val="0"/>
          <w:divBdr>
            <w:top w:val="none" w:sz="0" w:space="0" w:color="auto"/>
            <w:left w:val="none" w:sz="0" w:space="0" w:color="auto"/>
            <w:bottom w:val="none" w:sz="0" w:space="0" w:color="auto"/>
            <w:right w:val="none" w:sz="0" w:space="0" w:color="auto"/>
          </w:divBdr>
          <w:divsChild>
            <w:div w:id="1862670138">
              <w:marLeft w:val="0"/>
              <w:marRight w:val="0"/>
              <w:marTop w:val="0"/>
              <w:marBottom w:val="0"/>
              <w:divBdr>
                <w:top w:val="none" w:sz="0" w:space="0" w:color="auto"/>
                <w:left w:val="none" w:sz="0" w:space="0" w:color="auto"/>
                <w:bottom w:val="none" w:sz="0" w:space="0" w:color="auto"/>
                <w:right w:val="none" w:sz="0" w:space="0" w:color="auto"/>
              </w:divBdr>
              <w:divsChild>
                <w:div w:id="1414157137">
                  <w:marLeft w:val="0"/>
                  <w:marRight w:val="0"/>
                  <w:marTop w:val="0"/>
                  <w:marBottom w:val="0"/>
                  <w:divBdr>
                    <w:top w:val="none" w:sz="0" w:space="0" w:color="auto"/>
                    <w:left w:val="none" w:sz="0" w:space="0" w:color="auto"/>
                    <w:bottom w:val="none" w:sz="0" w:space="0" w:color="auto"/>
                    <w:right w:val="none" w:sz="0" w:space="0" w:color="auto"/>
                  </w:divBdr>
                  <w:divsChild>
                    <w:div w:id="1114402652">
                      <w:marLeft w:val="0"/>
                      <w:marRight w:val="0"/>
                      <w:marTop w:val="0"/>
                      <w:marBottom w:val="0"/>
                      <w:divBdr>
                        <w:top w:val="none" w:sz="0" w:space="0" w:color="auto"/>
                        <w:left w:val="none" w:sz="0" w:space="0" w:color="auto"/>
                        <w:bottom w:val="none" w:sz="0" w:space="0" w:color="auto"/>
                        <w:right w:val="none" w:sz="0" w:space="0" w:color="auto"/>
                      </w:divBdr>
                      <w:divsChild>
                        <w:div w:id="1101340913">
                          <w:marLeft w:val="0"/>
                          <w:marRight w:val="0"/>
                          <w:marTop w:val="0"/>
                          <w:marBottom w:val="0"/>
                          <w:divBdr>
                            <w:top w:val="none" w:sz="0" w:space="0" w:color="auto"/>
                            <w:left w:val="none" w:sz="0" w:space="0" w:color="auto"/>
                            <w:bottom w:val="none" w:sz="0" w:space="0" w:color="auto"/>
                            <w:right w:val="none" w:sz="0" w:space="0" w:color="auto"/>
                          </w:divBdr>
                          <w:divsChild>
                            <w:div w:id="312949239">
                              <w:marLeft w:val="0"/>
                              <w:marRight w:val="0"/>
                              <w:marTop w:val="0"/>
                              <w:marBottom w:val="0"/>
                              <w:divBdr>
                                <w:top w:val="none" w:sz="0" w:space="0" w:color="auto"/>
                                <w:left w:val="none" w:sz="0" w:space="0" w:color="auto"/>
                                <w:bottom w:val="none" w:sz="0" w:space="0" w:color="auto"/>
                                <w:right w:val="none" w:sz="0" w:space="0" w:color="auto"/>
                              </w:divBdr>
                              <w:divsChild>
                                <w:div w:id="822349936">
                                  <w:marLeft w:val="0"/>
                                  <w:marRight w:val="0"/>
                                  <w:marTop w:val="0"/>
                                  <w:marBottom w:val="0"/>
                                  <w:divBdr>
                                    <w:top w:val="none" w:sz="0" w:space="0" w:color="auto"/>
                                    <w:left w:val="none" w:sz="0" w:space="0" w:color="auto"/>
                                    <w:bottom w:val="none" w:sz="0" w:space="0" w:color="auto"/>
                                    <w:right w:val="none" w:sz="0" w:space="0" w:color="auto"/>
                                  </w:divBdr>
                                  <w:divsChild>
                                    <w:div w:id="1098138717">
                                      <w:marLeft w:val="0"/>
                                      <w:marRight w:val="0"/>
                                      <w:marTop w:val="0"/>
                                      <w:marBottom w:val="750"/>
                                      <w:divBdr>
                                        <w:top w:val="none" w:sz="0" w:space="0" w:color="auto"/>
                                        <w:left w:val="none" w:sz="0" w:space="0" w:color="auto"/>
                                        <w:bottom w:val="none" w:sz="0" w:space="0" w:color="auto"/>
                                        <w:right w:val="none" w:sz="0" w:space="0" w:color="auto"/>
                                      </w:divBdr>
                                      <w:divsChild>
                                        <w:div w:id="1145782041">
                                          <w:marLeft w:val="450"/>
                                          <w:marRight w:val="450"/>
                                          <w:marTop w:val="0"/>
                                          <w:marBottom w:val="0"/>
                                          <w:divBdr>
                                            <w:top w:val="none" w:sz="0" w:space="0" w:color="auto"/>
                                            <w:left w:val="none" w:sz="0" w:space="0" w:color="auto"/>
                                            <w:bottom w:val="none" w:sz="0" w:space="0" w:color="auto"/>
                                            <w:right w:val="none" w:sz="0" w:space="0" w:color="auto"/>
                                          </w:divBdr>
                                          <w:divsChild>
                                            <w:div w:id="104424834">
                                              <w:marLeft w:val="0"/>
                                              <w:marRight w:val="0"/>
                                              <w:marTop w:val="0"/>
                                              <w:marBottom w:val="0"/>
                                              <w:divBdr>
                                                <w:top w:val="none" w:sz="0" w:space="0" w:color="auto"/>
                                                <w:left w:val="none" w:sz="0" w:space="0" w:color="auto"/>
                                                <w:bottom w:val="none" w:sz="0" w:space="0" w:color="auto"/>
                                                <w:right w:val="none" w:sz="0" w:space="0" w:color="auto"/>
                                              </w:divBdr>
                                              <w:divsChild>
                                                <w:div w:id="576129658">
                                                  <w:marLeft w:val="0"/>
                                                  <w:marRight w:val="0"/>
                                                  <w:marTop w:val="0"/>
                                                  <w:marBottom w:val="0"/>
                                                  <w:divBdr>
                                                    <w:top w:val="none" w:sz="0" w:space="0" w:color="auto"/>
                                                    <w:left w:val="none" w:sz="0" w:space="0" w:color="auto"/>
                                                    <w:bottom w:val="none" w:sz="0" w:space="0" w:color="auto"/>
                                                    <w:right w:val="none" w:sz="0" w:space="0" w:color="auto"/>
                                                  </w:divBdr>
                                                  <w:divsChild>
                                                    <w:div w:id="1079643598">
                                                      <w:marLeft w:val="0"/>
                                                      <w:marRight w:val="0"/>
                                                      <w:marTop w:val="0"/>
                                                      <w:marBottom w:val="0"/>
                                                      <w:divBdr>
                                                        <w:top w:val="none" w:sz="0" w:space="0" w:color="auto"/>
                                                        <w:left w:val="none" w:sz="0" w:space="0" w:color="auto"/>
                                                        <w:bottom w:val="none" w:sz="0" w:space="0" w:color="auto"/>
                                                        <w:right w:val="none" w:sz="0" w:space="0" w:color="auto"/>
                                                      </w:divBdr>
                                                      <w:divsChild>
                                                        <w:div w:id="1322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3170546">
      <w:bodyDiv w:val="1"/>
      <w:marLeft w:val="0"/>
      <w:marRight w:val="0"/>
      <w:marTop w:val="0"/>
      <w:marBottom w:val="0"/>
      <w:divBdr>
        <w:top w:val="none" w:sz="0" w:space="0" w:color="auto"/>
        <w:left w:val="none" w:sz="0" w:space="0" w:color="auto"/>
        <w:bottom w:val="none" w:sz="0" w:space="0" w:color="auto"/>
        <w:right w:val="none" w:sz="0" w:space="0" w:color="auto"/>
      </w:divBdr>
      <w:divsChild>
        <w:div w:id="415370187">
          <w:marLeft w:val="0"/>
          <w:marRight w:val="0"/>
          <w:marTop w:val="75"/>
          <w:marBottom w:val="75"/>
          <w:divBdr>
            <w:top w:val="none" w:sz="0" w:space="0" w:color="auto"/>
            <w:left w:val="none" w:sz="0" w:space="0" w:color="auto"/>
            <w:bottom w:val="none" w:sz="0" w:space="0" w:color="auto"/>
            <w:right w:val="none" w:sz="0" w:space="0" w:color="auto"/>
          </w:divBdr>
          <w:divsChild>
            <w:div w:id="327905058">
              <w:marLeft w:val="0"/>
              <w:marRight w:val="0"/>
              <w:marTop w:val="0"/>
              <w:marBottom w:val="0"/>
              <w:divBdr>
                <w:top w:val="single" w:sz="6" w:space="0" w:color="DDDDDD"/>
                <w:left w:val="single" w:sz="6" w:space="0" w:color="DDDDDD"/>
                <w:bottom w:val="single" w:sz="6" w:space="0" w:color="DDDDDD"/>
                <w:right w:val="single" w:sz="6" w:space="0" w:color="DDDDDD"/>
              </w:divBdr>
              <w:divsChild>
                <w:div w:id="1793940410">
                  <w:marLeft w:val="0"/>
                  <w:marRight w:val="0"/>
                  <w:marTop w:val="75"/>
                  <w:marBottom w:val="0"/>
                  <w:divBdr>
                    <w:top w:val="none" w:sz="0" w:space="0" w:color="auto"/>
                    <w:left w:val="none" w:sz="0" w:space="0" w:color="auto"/>
                    <w:bottom w:val="none" w:sz="0" w:space="0" w:color="auto"/>
                    <w:right w:val="none" w:sz="0" w:space="0" w:color="auto"/>
                  </w:divBdr>
                  <w:divsChild>
                    <w:div w:id="96516391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7333738">
      <w:bodyDiv w:val="1"/>
      <w:marLeft w:val="0"/>
      <w:marRight w:val="0"/>
      <w:marTop w:val="0"/>
      <w:marBottom w:val="0"/>
      <w:divBdr>
        <w:top w:val="none" w:sz="0" w:space="0" w:color="auto"/>
        <w:left w:val="none" w:sz="0" w:space="0" w:color="auto"/>
        <w:bottom w:val="none" w:sz="0" w:space="0" w:color="auto"/>
        <w:right w:val="none" w:sz="0" w:space="0" w:color="auto"/>
      </w:divBdr>
      <w:divsChild>
        <w:div w:id="1710185518">
          <w:marLeft w:val="0"/>
          <w:marRight w:val="0"/>
          <w:marTop w:val="75"/>
          <w:marBottom w:val="75"/>
          <w:divBdr>
            <w:top w:val="none" w:sz="0" w:space="0" w:color="auto"/>
            <w:left w:val="none" w:sz="0" w:space="0" w:color="auto"/>
            <w:bottom w:val="none" w:sz="0" w:space="0" w:color="auto"/>
            <w:right w:val="none" w:sz="0" w:space="0" w:color="auto"/>
          </w:divBdr>
          <w:divsChild>
            <w:div w:id="1137532610">
              <w:marLeft w:val="0"/>
              <w:marRight w:val="0"/>
              <w:marTop w:val="0"/>
              <w:marBottom w:val="0"/>
              <w:divBdr>
                <w:top w:val="single" w:sz="6" w:space="0" w:color="DDDDDD"/>
                <w:left w:val="single" w:sz="6" w:space="0" w:color="DDDDDD"/>
                <w:bottom w:val="single" w:sz="6" w:space="0" w:color="DDDDDD"/>
                <w:right w:val="single" w:sz="6" w:space="0" w:color="DDDDDD"/>
              </w:divBdr>
              <w:divsChild>
                <w:div w:id="1288899053">
                  <w:marLeft w:val="0"/>
                  <w:marRight w:val="0"/>
                  <w:marTop w:val="75"/>
                  <w:marBottom w:val="0"/>
                  <w:divBdr>
                    <w:top w:val="none" w:sz="0" w:space="0" w:color="auto"/>
                    <w:left w:val="none" w:sz="0" w:space="0" w:color="auto"/>
                    <w:bottom w:val="none" w:sz="0" w:space="0" w:color="auto"/>
                    <w:right w:val="none" w:sz="0" w:space="0" w:color="auto"/>
                  </w:divBdr>
                  <w:divsChild>
                    <w:div w:id="2029064412">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8629781">
      <w:bodyDiv w:val="1"/>
      <w:marLeft w:val="0"/>
      <w:marRight w:val="0"/>
      <w:marTop w:val="0"/>
      <w:marBottom w:val="0"/>
      <w:divBdr>
        <w:top w:val="none" w:sz="0" w:space="0" w:color="auto"/>
        <w:left w:val="none" w:sz="0" w:space="0" w:color="auto"/>
        <w:bottom w:val="none" w:sz="0" w:space="0" w:color="auto"/>
        <w:right w:val="none" w:sz="0" w:space="0" w:color="auto"/>
      </w:divBdr>
    </w:div>
    <w:div w:id="1741824264">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8">
          <w:marLeft w:val="0"/>
          <w:marRight w:val="0"/>
          <w:marTop w:val="84"/>
          <w:marBottom w:val="84"/>
          <w:divBdr>
            <w:top w:val="none" w:sz="0" w:space="0" w:color="auto"/>
            <w:left w:val="none" w:sz="0" w:space="0" w:color="auto"/>
            <w:bottom w:val="none" w:sz="0" w:space="0" w:color="auto"/>
            <w:right w:val="none" w:sz="0" w:space="0" w:color="auto"/>
          </w:divBdr>
          <w:divsChild>
            <w:div w:id="1511143871">
              <w:marLeft w:val="0"/>
              <w:marRight w:val="0"/>
              <w:marTop w:val="0"/>
              <w:marBottom w:val="0"/>
              <w:divBdr>
                <w:top w:val="single" w:sz="6" w:space="0" w:color="DDDDDD"/>
                <w:left w:val="single" w:sz="6" w:space="0" w:color="DDDDDD"/>
                <w:bottom w:val="single" w:sz="6" w:space="0" w:color="DDDDDD"/>
                <w:right w:val="single" w:sz="6" w:space="0" w:color="DDDDDD"/>
              </w:divBdr>
              <w:divsChild>
                <w:div w:id="1555920603">
                  <w:marLeft w:val="0"/>
                  <w:marRight w:val="0"/>
                  <w:marTop w:val="84"/>
                  <w:marBottom w:val="0"/>
                  <w:divBdr>
                    <w:top w:val="none" w:sz="0" w:space="0" w:color="auto"/>
                    <w:left w:val="none" w:sz="0" w:space="0" w:color="auto"/>
                    <w:bottom w:val="none" w:sz="0" w:space="0" w:color="auto"/>
                    <w:right w:val="none" w:sz="0" w:space="0" w:color="auto"/>
                  </w:divBdr>
                  <w:divsChild>
                    <w:div w:id="15336156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943300218">
      <w:bodyDiv w:val="1"/>
      <w:marLeft w:val="0"/>
      <w:marRight w:val="0"/>
      <w:marTop w:val="0"/>
      <w:marBottom w:val="0"/>
      <w:divBdr>
        <w:top w:val="none" w:sz="0" w:space="0" w:color="auto"/>
        <w:left w:val="none" w:sz="0" w:space="0" w:color="auto"/>
        <w:bottom w:val="none" w:sz="0" w:space="0" w:color="auto"/>
        <w:right w:val="none" w:sz="0" w:space="0" w:color="auto"/>
      </w:divBdr>
      <w:divsChild>
        <w:div w:id="1741950403">
          <w:marLeft w:val="0"/>
          <w:marRight w:val="0"/>
          <w:marTop w:val="0"/>
          <w:marBottom w:val="0"/>
          <w:divBdr>
            <w:top w:val="none" w:sz="0" w:space="0" w:color="auto"/>
            <w:left w:val="none" w:sz="0" w:space="0" w:color="auto"/>
            <w:bottom w:val="none" w:sz="0" w:space="0" w:color="auto"/>
            <w:right w:val="none" w:sz="0" w:space="0" w:color="auto"/>
          </w:divBdr>
        </w:div>
        <w:div w:id="281690236">
          <w:marLeft w:val="0"/>
          <w:marRight w:val="0"/>
          <w:marTop w:val="0"/>
          <w:marBottom w:val="0"/>
          <w:divBdr>
            <w:top w:val="none" w:sz="0" w:space="0" w:color="auto"/>
            <w:left w:val="none" w:sz="0" w:space="0" w:color="auto"/>
            <w:bottom w:val="none" w:sz="0" w:space="0" w:color="auto"/>
            <w:right w:val="none" w:sz="0" w:space="0" w:color="auto"/>
          </w:divBdr>
        </w:div>
      </w:divsChild>
    </w:div>
    <w:div w:id="1968704363">
      <w:bodyDiv w:val="1"/>
      <w:marLeft w:val="0"/>
      <w:marRight w:val="0"/>
      <w:marTop w:val="0"/>
      <w:marBottom w:val="0"/>
      <w:divBdr>
        <w:top w:val="none" w:sz="0" w:space="0" w:color="auto"/>
        <w:left w:val="none" w:sz="0" w:space="0" w:color="auto"/>
        <w:bottom w:val="none" w:sz="0" w:space="0" w:color="auto"/>
        <w:right w:val="none" w:sz="0" w:space="0" w:color="auto"/>
      </w:divBdr>
    </w:div>
    <w:div w:id="1975990149">
      <w:bodyDiv w:val="1"/>
      <w:marLeft w:val="0"/>
      <w:marRight w:val="0"/>
      <w:marTop w:val="0"/>
      <w:marBottom w:val="0"/>
      <w:divBdr>
        <w:top w:val="none" w:sz="0" w:space="0" w:color="auto"/>
        <w:left w:val="none" w:sz="0" w:space="0" w:color="auto"/>
        <w:bottom w:val="none" w:sz="0" w:space="0" w:color="auto"/>
        <w:right w:val="none" w:sz="0" w:space="0" w:color="auto"/>
      </w:divBdr>
    </w:div>
    <w:div w:id="2031252644">
      <w:bodyDiv w:val="1"/>
      <w:marLeft w:val="0"/>
      <w:marRight w:val="0"/>
      <w:marTop w:val="0"/>
      <w:marBottom w:val="0"/>
      <w:divBdr>
        <w:top w:val="none" w:sz="0" w:space="0" w:color="auto"/>
        <w:left w:val="none" w:sz="0" w:space="0" w:color="auto"/>
        <w:bottom w:val="none" w:sz="0" w:space="0" w:color="auto"/>
        <w:right w:val="none" w:sz="0" w:space="0" w:color="auto"/>
      </w:divBdr>
      <w:divsChild>
        <w:div w:id="135952265">
          <w:marLeft w:val="0"/>
          <w:marRight w:val="0"/>
          <w:marTop w:val="0"/>
          <w:marBottom w:val="0"/>
          <w:divBdr>
            <w:top w:val="none" w:sz="0" w:space="0" w:color="auto"/>
            <w:left w:val="none" w:sz="0" w:space="0" w:color="auto"/>
            <w:bottom w:val="none" w:sz="0" w:space="0" w:color="auto"/>
            <w:right w:val="none" w:sz="0" w:space="0" w:color="auto"/>
          </w:divBdr>
          <w:divsChild>
            <w:div w:id="232085013">
              <w:marLeft w:val="0"/>
              <w:marRight w:val="0"/>
              <w:marTop w:val="0"/>
              <w:marBottom w:val="0"/>
              <w:divBdr>
                <w:top w:val="none" w:sz="0" w:space="0" w:color="auto"/>
                <w:left w:val="none" w:sz="0" w:space="0" w:color="auto"/>
                <w:bottom w:val="none" w:sz="0" w:space="0" w:color="auto"/>
                <w:right w:val="none" w:sz="0" w:space="0" w:color="auto"/>
              </w:divBdr>
              <w:divsChild>
                <w:div w:id="430246056">
                  <w:marLeft w:val="0"/>
                  <w:marRight w:val="0"/>
                  <w:marTop w:val="0"/>
                  <w:marBottom w:val="0"/>
                  <w:divBdr>
                    <w:top w:val="none" w:sz="0" w:space="0" w:color="auto"/>
                    <w:left w:val="none" w:sz="0" w:space="0" w:color="auto"/>
                    <w:bottom w:val="none" w:sz="0" w:space="0" w:color="auto"/>
                    <w:right w:val="none" w:sz="0" w:space="0" w:color="auto"/>
                  </w:divBdr>
                  <w:divsChild>
                    <w:div w:id="1133980636">
                      <w:marLeft w:val="0"/>
                      <w:marRight w:val="0"/>
                      <w:marTop w:val="0"/>
                      <w:marBottom w:val="0"/>
                      <w:divBdr>
                        <w:top w:val="none" w:sz="0" w:space="0" w:color="auto"/>
                        <w:left w:val="none" w:sz="0" w:space="0" w:color="auto"/>
                        <w:bottom w:val="none" w:sz="0" w:space="0" w:color="auto"/>
                        <w:right w:val="none" w:sz="0" w:space="0" w:color="auto"/>
                      </w:divBdr>
                      <w:divsChild>
                        <w:div w:id="1366833655">
                          <w:marLeft w:val="0"/>
                          <w:marRight w:val="0"/>
                          <w:marTop w:val="0"/>
                          <w:marBottom w:val="0"/>
                          <w:divBdr>
                            <w:top w:val="none" w:sz="0" w:space="0" w:color="auto"/>
                            <w:left w:val="none" w:sz="0" w:space="0" w:color="auto"/>
                            <w:bottom w:val="none" w:sz="0" w:space="0" w:color="auto"/>
                            <w:right w:val="none" w:sz="0" w:space="0" w:color="auto"/>
                          </w:divBdr>
                          <w:divsChild>
                            <w:div w:id="1777168724">
                              <w:marLeft w:val="0"/>
                              <w:marRight w:val="0"/>
                              <w:marTop w:val="0"/>
                              <w:marBottom w:val="0"/>
                              <w:divBdr>
                                <w:top w:val="none" w:sz="0" w:space="0" w:color="auto"/>
                                <w:left w:val="none" w:sz="0" w:space="0" w:color="auto"/>
                                <w:bottom w:val="none" w:sz="0" w:space="0" w:color="auto"/>
                                <w:right w:val="none" w:sz="0" w:space="0" w:color="auto"/>
                              </w:divBdr>
                              <w:divsChild>
                                <w:div w:id="51119370">
                                  <w:marLeft w:val="0"/>
                                  <w:marRight w:val="0"/>
                                  <w:marTop w:val="0"/>
                                  <w:marBottom w:val="0"/>
                                  <w:divBdr>
                                    <w:top w:val="none" w:sz="0" w:space="0" w:color="auto"/>
                                    <w:left w:val="none" w:sz="0" w:space="0" w:color="auto"/>
                                    <w:bottom w:val="none" w:sz="0" w:space="0" w:color="auto"/>
                                    <w:right w:val="none" w:sz="0" w:space="0" w:color="auto"/>
                                  </w:divBdr>
                                  <w:divsChild>
                                    <w:div w:id="660502410">
                                      <w:marLeft w:val="0"/>
                                      <w:marRight w:val="0"/>
                                      <w:marTop w:val="0"/>
                                      <w:marBottom w:val="750"/>
                                      <w:divBdr>
                                        <w:top w:val="none" w:sz="0" w:space="0" w:color="auto"/>
                                        <w:left w:val="none" w:sz="0" w:space="0" w:color="auto"/>
                                        <w:bottom w:val="none" w:sz="0" w:space="0" w:color="auto"/>
                                        <w:right w:val="none" w:sz="0" w:space="0" w:color="auto"/>
                                      </w:divBdr>
                                      <w:divsChild>
                                        <w:div w:id="1738433621">
                                          <w:marLeft w:val="450"/>
                                          <w:marRight w:val="45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616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683686">
      <w:bodyDiv w:val="1"/>
      <w:marLeft w:val="0"/>
      <w:marRight w:val="0"/>
      <w:marTop w:val="0"/>
      <w:marBottom w:val="0"/>
      <w:divBdr>
        <w:top w:val="none" w:sz="0" w:space="0" w:color="auto"/>
        <w:left w:val="none" w:sz="0" w:space="0" w:color="auto"/>
        <w:bottom w:val="none" w:sz="0" w:space="0" w:color="auto"/>
        <w:right w:val="none" w:sz="0" w:space="0" w:color="auto"/>
      </w:divBdr>
    </w:div>
    <w:div w:id="2053772123">
      <w:bodyDiv w:val="1"/>
      <w:marLeft w:val="0"/>
      <w:marRight w:val="0"/>
      <w:marTop w:val="0"/>
      <w:marBottom w:val="0"/>
      <w:divBdr>
        <w:top w:val="none" w:sz="0" w:space="0" w:color="auto"/>
        <w:left w:val="none" w:sz="0" w:space="0" w:color="auto"/>
        <w:bottom w:val="none" w:sz="0" w:space="0" w:color="auto"/>
        <w:right w:val="none" w:sz="0" w:space="0" w:color="auto"/>
      </w:divBdr>
      <w:divsChild>
        <w:div w:id="951279632">
          <w:marLeft w:val="0"/>
          <w:marRight w:val="0"/>
          <w:marTop w:val="75"/>
          <w:marBottom w:val="75"/>
          <w:divBdr>
            <w:top w:val="none" w:sz="0" w:space="0" w:color="auto"/>
            <w:left w:val="none" w:sz="0" w:space="0" w:color="auto"/>
            <w:bottom w:val="none" w:sz="0" w:space="0" w:color="auto"/>
            <w:right w:val="none" w:sz="0" w:space="0" w:color="auto"/>
          </w:divBdr>
          <w:divsChild>
            <w:div w:id="1003313850">
              <w:marLeft w:val="0"/>
              <w:marRight w:val="0"/>
              <w:marTop w:val="0"/>
              <w:marBottom w:val="0"/>
              <w:divBdr>
                <w:top w:val="single" w:sz="6" w:space="0" w:color="DDDDDD"/>
                <w:left w:val="single" w:sz="6" w:space="0" w:color="DDDDDD"/>
                <w:bottom w:val="single" w:sz="6" w:space="0" w:color="DDDDDD"/>
                <w:right w:val="single" w:sz="6" w:space="0" w:color="DDDDDD"/>
              </w:divBdr>
              <w:divsChild>
                <w:div w:id="88812475">
                  <w:marLeft w:val="0"/>
                  <w:marRight w:val="0"/>
                  <w:marTop w:val="75"/>
                  <w:marBottom w:val="0"/>
                  <w:divBdr>
                    <w:top w:val="none" w:sz="0" w:space="0" w:color="auto"/>
                    <w:left w:val="none" w:sz="0" w:space="0" w:color="auto"/>
                    <w:bottom w:val="none" w:sz="0" w:space="0" w:color="auto"/>
                    <w:right w:val="none" w:sz="0" w:space="0" w:color="auto"/>
                  </w:divBdr>
                  <w:divsChild>
                    <w:div w:id="831406678">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92508959">
      <w:bodyDiv w:val="1"/>
      <w:marLeft w:val="0"/>
      <w:marRight w:val="0"/>
      <w:marTop w:val="0"/>
      <w:marBottom w:val="0"/>
      <w:divBdr>
        <w:top w:val="none" w:sz="0" w:space="0" w:color="auto"/>
        <w:left w:val="none" w:sz="0" w:space="0" w:color="auto"/>
        <w:bottom w:val="none" w:sz="0" w:space="0" w:color="auto"/>
        <w:right w:val="none" w:sz="0" w:space="0" w:color="auto"/>
      </w:divBdr>
    </w:div>
    <w:div w:id="2095008081">
      <w:bodyDiv w:val="1"/>
      <w:marLeft w:val="0"/>
      <w:marRight w:val="0"/>
      <w:marTop w:val="0"/>
      <w:marBottom w:val="0"/>
      <w:divBdr>
        <w:top w:val="none" w:sz="0" w:space="0" w:color="auto"/>
        <w:left w:val="none" w:sz="0" w:space="0" w:color="auto"/>
        <w:bottom w:val="none" w:sz="0" w:space="0" w:color="auto"/>
        <w:right w:val="none" w:sz="0" w:space="0" w:color="auto"/>
      </w:divBdr>
    </w:div>
    <w:div w:id="2110005361">
      <w:bodyDiv w:val="1"/>
      <w:marLeft w:val="0"/>
      <w:marRight w:val="0"/>
      <w:marTop w:val="0"/>
      <w:marBottom w:val="0"/>
      <w:divBdr>
        <w:top w:val="none" w:sz="0" w:space="0" w:color="auto"/>
        <w:left w:val="none" w:sz="0" w:space="0" w:color="auto"/>
        <w:bottom w:val="none" w:sz="0" w:space="0" w:color="auto"/>
        <w:right w:val="none" w:sz="0" w:space="0" w:color="auto"/>
      </w:divBdr>
    </w:div>
    <w:div w:id="2122332235">
      <w:bodyDiv w:val="1"/>
      <w:marLeft w:val="0"/>
      <w:marRight w:val="0"/>
      <w:marTop w:val="0"/>
      <w:marBottom w:val="0"/>
      <w:divBdr>
        <w:top w:val="none" w:sz="0" w:space="0" w:color="auto"/>
        <w:left w:val="none" w:sz="0" w:space="0" w:color="auto"/>
        <w:bottom w:val="none" w:sz="0" w:space="0" w:color="auto"/>
        <w:right w:val="none" w:sz="0" w:space="0" w:color="auto"/>
      </w:divBdr>
      <w:divsChild>
        <w:div w:id="948390343">
          <w:marLeft w:val="0"/>
          <w:marRight w:val="0"/>
          <w:marTop w:val="75"/>
          <w:marBottom w:val="75"/>
          <w:divBdr>
            <w:top w:val="none" w:sz="0" w:space="0" w:color="auto"/>
            <w:left w:val="none" w:sz="0" w:space="0" w:color="auto"/>
            <w:bottom w:val="none" w:sz="0" w:space="0" w:color="auto"/>
            <w:right w:val="none" w:sz="0" w:space="0" w:color="auto"/>
          </w:divBdr>
          <w:divsChild>
            <w:div w:id="1286160543">
              <w:marLeft w:val="0"/>
              <w:marRight w:val="0"/>
              <w:marTop w:val="0"/>
              <w:marBottom w:val="0"/>
              <w:divBdr>
                <w:top w:val="single" w:sz="6" w:space="0" w:color="DDDDDD"/>
                <w:left w:val="single" w:sz="6" w:space="0" w:color="DDDDDD"/>
                <w:bottom w:val="single" w:sz="6" w:space="0" w:color="DDDDDD"/>
                <w:right w:val="single" w:sz="6" w:space="0" w:color="DDDDDD"/>
              </w:divBdr>
              <w:divsChild>
                <w:div w:id="753211806">
                  <w:marLeft w:val="0"/>
                  <w:marRight w:val="0"/>
                  <w:marTop w:val="75"/>
                  <w:marBottom w:val="0"/>
                  <w:divBdr>
                    <w:top w:val="none" w:sz="0" w:space="0" w:color="auto"/>
                    <w:left w:val="none" w:sz="0" w:space="0" w:color="auto"/>
                    <w:bottom w:val="none" w:sz="0" w:space="0" w:color="auto"/>
                    <w:right w:val="none" w:sz="0" w:space="0" w:color="auto"/>
                  </w:divBdr>
                  <w:divsChild>
                    <w:div w:id="85565669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iversityofgalway.ie/registration/continuingstudents/" TargetMode="External"/><Relationship Id="rId21" Type="http://schemas.openxmlformats.org/officeDocument/2006/relationships/hyperlink" Target="https://www.nuigalway.ie/student-registry-helpdesk/" TargetMode="External"/><Relationship Id="rId42" Type="http://schemas.openxmlformats.org/officeDocument/2006/relationships/hyperlink" Target="https://www.universityofgalway.ie/student-registry-helpdesk/our-services/coursewithdrawal/" TargetMode="External"/><Relationship Id="rId47" Type="http://schemas.openxmlformats.org/officeDocument/2006/relationships/hyperlink" Target="https://www.universityofgalway.ie/registration/id-cards/" TargetMode="External"/><Relationship Id="rId63" Type="http://schemas.openxmlformats.org/officeDocument/2006/relationships/hyperlink" Target="http://www.nuigalway.ie/student_services/patmorganvpse.html" TargetMode="External"/><Relationship Id="rId68" Type="http://schemas.openxmlformats.org/officeDocument/2006/relationships/hyperlink" Target="https://web1.cs.universityofgalway.ie/intranet/" TargetMode="External"/><Relationship Id="rId84" Type="http://schemas.openxmlformats.org/officeDocument/2006/relationships/hyperlink" Target="mailto:Ireland.permits@apcoa.ie" TargetMode="External"/><Relationship Id="rId89" Type="http://schemas.openxmlformats.org/officeDocument/2006/relationships/footer" Target="footer3.xml"/><Relationship Id="rId16" Type="http://schemas.openxmlformats.org/officeDocument/2006/relationships/hyperlink" Target="mailto:Peter.okane@universityofgalway.ie" TargetMode="External"/><Relationship Id="rId11" Type="http://schemas.openxmlformats.org/officeDocument/2006/relationships/image" Target="media/image1.png"/><Relationship Id="rId32" Type="http://schemas.openxmlformats.org/officeDocument/2006/relationships/hyperlink" Target="https://www.universityofgalway.ie/student-fees/regulations/" TargetMode="External"/><Relationship Id="rId37" Type="http://schemas.openxmlformats.org/officeDocument/2006/relationships/hyperlink" Target="https://www.universityofgalway.ie/student-fees/pay-fees/?_gl=1*6itxtb*_gcl_au*MTIyMDMwNjg2NS4xNzUwMTQ1MTY0" TargetMode="External"/><Relationship Id="rId53" Type="http://schemas.openxmlformats.org/officeDocument/2006/relationships/hyperlink" Target="https://www.universityofgalway.ie/student-registry-helpdesk/" TargetMode="External"/><Relationship Id="rId58" Type="http://schemas.openxmlformats.org/officeDocument/2006/relationships/hyperlink" Target="https://www.universityofgalway.ie/student-fees/repeatfee/" TargetMode="External"/><Relationship Id="rId74" Type="http://schemas.openxmlformats.org/officeDocument/2006/relationships/hyperlink" Target="https://www.universityofgalway.ie/plagiarism/" TargetMode="External"/><Relationship Id="rId79" Type="http://schemas.openxmlformats.org/officeDocument/2006/relationships/hyperlink" Target="https://www.nuigalway.ie/career-development-centre/"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mailto:Owen.molloy@universityofgalway.ie" TargetMode="External"/><Relationship Id="rId22" Type="http://schemas.openxmlformats.org/officeDocument/2006/relationships/hyperlink" Target="http://www.nuigalway.ie/about-us/contact-us/" TargetMode="External"/><Relationship Id="rId27" Type="http://schemas.openxmlformats.org/officeDocument/2006/relationships/hyperlink" Target="https://www.universityofgalway.ie/registration/." TargetMode="External"/><Relationship Id="rId30" Type="http://schemas.openxmlformats.org/officeDocument/2006/relationships/hyperlink" Target="https://www.universityofgalway.ie/information-solutions-services/studentrecordssystem/studentaccess/newstudents/" TargetMode="External"/><Relationship Id="rId35" Type="http://schemas.openxmlformats.org/officeDocument/2006/relationships/image" Target="media/image2.png"/><Relationship Id="rId43" Type="http://schemas.openxmlformats.org/officeDocument/2006/relationships/hyperlink" Target="https://www.universityofgalway.ie/cosestudentadvisor/" TargetMode="External"/><Relationship Id="rId48" Type="http://schemas.openxmlformats.org/officeDocument/2006/relationships/hyperlink" Target="mailto:registration@universityofgalway.ie" TargetMode="External"/><Relationship Id="rId56" Type="http://schemas.openxmlformats.org/officeDocument/2006/relationships/hyperlink" Target="https://www.universityofgalway.ie/exams/results/" TargetMode="External"/><Relationship Id="rId64" Type="http://schemas.openxmlformats.org/officeDocument/2006/relationships/hyperlink" Target="https://www.universityofgalway.ie/student-services/" TargetMode="External"/><Relationship Id="rId69" Type="http://schemas.openxmlformats.org/officeDocument/2006/relationships/hyperlink" Target="mailto:support@cs.universityofgalway.ie" TargetMode="External"/><Relationship Id="rId77" Type="http://schemas.openxmlformats.org/officeDocument/2006/relationships/hyperlink" Target="mailto:servicedesk@nuigalway.ie" TargetMode="External"/><Relationship Id="rId8" Type="http://schemas.openxmlformats.org/officeDocument/2006/relationships/webSettings" Target="webSettings.xml"/><Relationship Id="rId51" Type="http://schemas.openxmlformats.org/officeDocument/2006/relationships/hyperlink" Target="https://www.universityofgalway.ie/buildings/maps/" TargetMode="External"/><Relationship Id="rId72" Type="http://schemas.openxmlformats.org/officeDocument/2006/relationships/hyperlink" Target="https://www.universityofgalway.ie/science-engineering/school-of-computer-science/currentstudents/computerdisc/" TargetMode="External"/><Relationship Id="rId80" Type="http://schemas.openxmlformats.org/officeDocument/2006/relationships/hyperlink" Target="https://www.universityofgalway.ie/media/healthsafety/Safety-Statement-2022-with-Presidents-Signature.pdf" TargetMode="External"/><Relationship Id="rId85" Type="http://schemas.openxmlformats.org/officeDocument/2006/relationships/hyperlink" Target="https://library.universityofgalway.ie/about/" TargetMode="External"/><Relationship Id="rId3" Type="http://schemas.openxmlformats.org/officeDocument/2006/relationships/customXml" Target="../customXml/item3.xml"/><Relationship Id="rId12" Type="http://schemas.openxmlformats.org/officeDocument/2006/relationships/hyperlink" Target="https://www.nuigalway.ie/science-engineering/school-of-computer-science/currentstudents/laptops/" TargetMode="External"/><Relationship Id="rId17" Type="http://schemas.openxmlformats.org/officeDocument/2006/relationships/hyperlink" Target="mailto:Joe.oconnell@universityofgalway.ie" TargetMode="External"/><Relationship Id="rId25" Type="http://schemas.openxmlformats.org/officeDocument/2006/relationships/hyperlink" Target="mailto:studentsupportcse@universityofgalway.ie" TargetMode="External"/><Relationship Id="rId33" Type="http://schemas.openxmlformats.org/officeDocument/2006/relationships/hyperlink" Target="https://www.universityofgalway.ie/media/fees/files/QA307-Student-Fee-Liability-and-Sanctions-for-late_non-payment.pdf" TargetMode="External"/><Relationship Id="rId38" Type="http://schemas.openxmlformats.org/officeDocument/2006/relationships/hyperlink" Target="https://www.universityofgalway.ie/student-fees/contact/" TargetMode="External"/><Relationship Id="rId46" Type="http://schemas.openxmlformats.org/officeDocument/2006/relationships/image" Target="media/image3.png"/><Relationship Id="rId59" Type="http://schemas.openxmlformats.org/officeDocument/2006/relationships/hyperlink" Target="https://www.universityofgalway.ie/exams/results/repeat-capping/" TargetMode="External"/><Relationship Id="rId67" Type="http://schemas.openxmlformats.org/officeDocument/2006/relationships/hyperlink" Target="https://www.nuigalway.ie/science-engineering/school-of-computer-science/currentstudents/laptops/" TargetMode="External"/><Relationship Id="rId20" Type="http://schemas.openxmlformats.org/officeDocument/2006/relationships/hyperlink" Target="mailto:askregistry@nuigalway.ie" TargetMode="External"/><Relationship Id="rId41" Type="http://schemas.openxmlformats.org/officeDocument/2006/relationships/hyperlink" Target="https://forms.office.com/e/c1FRtamSST" TargetMode="External"/><Relationship Id="rId54" Type="http://schemas.openxmlformats.org/officeDocument/2006/relationships/hyperlink" Target="https://www.universityofgalway.ie/student-registry-helpdesk/our-services/name-address/" TargetMode="External"/><Relationship Id="rId62" Type="http://schemas.openxmlformats.org/officeDocument/2006/relationships/hyperlink" Target="https://www.nuigalway.ie/exams/timetable-advice/deferrals/" TargetMode="External"/><Relationship Id="rId70" Type="http://schemas.openxmlformats.org/officeDocument/2006/relationships/hyperlink" Target="https://www.universityofgalway.ie/science-engineering/school-of-computer-science/currentstudents/" TargetMode="External"/><Relationship Id="rId75" Type="http://schemas.openxmlformats.org/officeDocument/2006/relationships/hyperlink" Target="https://www.universityofgalway.ie/information-solutions-services/studentrecordssystem/studentaccess/" TargetMode="External"/><Relationship Id="rId83" Type="http://schemas.openxmlformats.org/officeDocument/2006/relationships/hyperlink" Target="https://www.universityofgalway.ie/buildings/service-helpdesk/parking-get-to-around/"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CTskills@universityofgalway.ie" TargetMode="External"/><Relationship Id="rId23" Type="http://schemas.openxmlformats.org/officeDocument/2006/relationships/hyperlink" Target="https://www.nuigalway.ie/science-engineering/studentinformation/" TargetMode="External"/><Relationship Id="rId28" Type="http://schemas.openxmlformats.org/officeDocument/2006/relationships/hyperlink" Target="mailto:servicedesk@universityofgalway.ie" TargetMode="External"/><Relationship Id="rId36" Type="http://schemas.openxmlformats.org/officeDocument/2006/relationships/hyperlink" Target="https://www.universityofgalway.ie/student-fees/pay-fees/?_gl=1*6itxtb*_gcl_au*MTIyMDMwNjg2NS4xNzUwMTQ1MTY0" TargetMode="External"/><Relationship Id="rId49" Type="http://schemas.openxmlformats.org/officeDocument/2006/relationships/hyperlink" Target="https://www.universityofgalway.ie/student-registry-helpdesk/" TargetMode="External"/><Relationship Id="rId57" Type="http://schemas.openxmlformats.org/officeDocument/2006/relationships/hyperlink" Target="https://www.universityofgalway.ie/exams/timetable-advice/examtimetable/" TargetMode="External"/><Relationship Id="rId10" Type="http://schemas.openxmlformats.org/officeDocument/2006/relationships/endnotes" Target="endnotes.xml"/><Relationship Id="rId31" Type="http://schemas.openxmlformats.org/officeDocument/2006/relationships/hyperlink" Target="https://www.universityofgalway.ie/information-solutions-services/studentrecordssystem/studentaccess/existingstudents/" TargetMode="External"/><Relationship Id="rId44" Type="http://schemas.openxmlformats.org/officeDocument/2006/relationships/hyperlink" Target="mailto:springboard@hea.ie" TargetMode="External"/><Relationship Id="rId52" Type="http://schemas.openxmlformats.org/officeDocument/2006/relationships/hyperlink" Target="https://www.universityofgalway.ie/exams/results/transcripts-parchmentdigitaryservice/" TargetMode="External"/><Relationship Id="rId60" Type="http://schemas.openxmlformats.org/officeDocument/2006/relationships/hyperlink" Target="https://www.nuigalway.ie/exams/results/appeals/" TargetMode="External"/><Relationship Id="rId65" Type="http://schemas.openxmlformats.org/officeDocument/2006/relationships/hyperlink" Target="https://www.nuigalway.ie/counsellors/" TargetMode="External"/><Relationship Id="rId73" Type="http://schemas.openxmlformats.org/officeDocument/2006/relationships/hyperlink" Target="https://universityofgalway.instructure.com/" TargetMode="External"/><Relationship Id="rId78" Type="http://schemas.openxmlformats.org/officeDocument/2006/relationships/hyperlink" Target="mailto:placement@universityofgalway.ie" TargetMode="External"/><Relationship Id="rId81" Type="http://schemas.openxmlformats.org/officeDocument/2006/relationships/hyperlink" Target="https://www.universityofgalway.ie/media/buildingsoffice/files/services/parking/UGPermitApplicationsGuide25-26.pdf"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uigalway.ie/registry/academic-term-dates/" TargetMode="External"/><Relationship Id="rId18" Type="http://schemas.openxmlformats.org/officeDocument/2006/relationships/hyperlink" Target="mailto:pearse.carroll@universityofgalway.ie" TargetMode="External"/><Relationship Id="rId39" Type="http://schemas.openxmlformats.org/officeDocument/2006/relationships/hyperlink" Target="https://www.universityofgalway.ie/student-registry-helpdesk/leave-of-absence/" TargetMode="External"/><Relationship Id="rId34" Type="http://schemas.openxmlformats.org/officeDocument/2006/relationships/hyperlink" Target="https://www.universityofgalway.ie/media/fees/files/QA307-Student-Fee-Liability-and-Sanctions-for-late_non-payment.pdf" TargetMode="External"/><Relationship Id="rId50" Type="http://schemas.openxmlformats.org/officeDocument/2006/relationships/hyperlink" Target="https://www.universityofgalway.ie/digitary/" TargetMode="External"/><Relationship Id="rId55" Type="http://schemas.openxmlformats.org/officeDocument/2006/relationships/hyperlink" Target="https://regexam.nuigalway.ie/regexam/results_personal_schedule.asp?ay=2024&amp;sess=2&amp;assessment_sitting=1" TargetMode="External"/><Relationship Id="rId76" Type="http://schemas.openxmlformats.org/officeDocument/2006/relationships/hyperlink" Target="http://www.nuigalway.ie/information-solutions-and-services/about/service-desk/index.html" TargetMode="External"/><Relationship Id="rId7" Type="http://schemas.openxmlformats.org/officeDocument/2006/relationships/settings" Target="settings.xml"/><Relationship Id="rId71" Type="http://schemas.openxmlformats.org/officeDocument/2006/relationships/hyperlink" Target="https://www.universityofgalway.ie/information-solutions-services/services-for-students/" TargetMode="External"/><Relationship Id="rId2" Type="http://schemas.openxmlformats.org/officeDocument/2006/relationships/customXml" Target="../customXml/item2.xml"/><Relationship Id="rId29" Type="http://schemas.openxmlformats.org/officeDocument/2006/relationships/hyperlink" Target="https://www.nuigalway.ie/information-solutions-services/services-for-students/" TargetMode="External"/><Relationship Id="rId24" Type="http://schemas.openxmlformats.org/officeDocument/2006/relationships/hyperlink" Target="https://www.universityofgalway.ie/cosestudentsupport/" TargetMode="External"/><Relationship Id="rId40" Type="http://schemas.openxmlformats.org/officeDocument/2006/relationships/hyperlink" Target="https://www.universityofgalway.ie/student-registry-helpdesk/our-services/coursewithdrawal/" TargetMode="External"/><Relationship Id="rId45" Type="http://schemas.openxmlformats.org/officeDocument/2006/relationships/hyperlink" Target="https://www.universityofgalway.ie/student-registry-helpdesk/our-services/coursewithdrawal/" TargetMode="External"/><Relationship Id="rId66" Type="http://schemas.openxmlformats.org/officeDocument/2006/relationships/hyperlink" Target="mailto:counselling@nuigalway.ie" TargetMode="External"/><Relationship Id="rId87" Type="http://schemas.openxmlformats.org/officeDocument/2006/relationships/footer" Target="footer2.xml"/><Relationship Id="rId61" Type="http://schemas.openxmlformats.org/officeDocument/2006/relationships/hyperlink" Target="https://www.nuigalway.ie/exams/results/rechecks/" TargetMode="External"/><Relationship Id="rId82" Type="http://schemas.openxmlformats.org/officeDocument/2006/relationships/hyperlink" Target="https://nuig.apcoa.ie/applicant" TargetMode="External"/><Relationship Id="rId19"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38D46-FF32-4303-BA55-C0C23A144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BB052E-4D3E-445B-81EE-EF24C5FC77CE}">
  <ds:schemaRefs>
    <ds:schemaRef ds:uri="http://schemas.microsoft.com/sharepoint/v3/contenttype/forms"/>
  </ds:schemaRefs>
</ds:datastoreItem>
</file>

<file path=customXml/itemProps3.xml><?xml version="1.0" encoding="utf-8"?>
<ds:datastoreItem xmlns:ds="http://schemas.openxmlformats.org/officeDocument/2006/customXml" ds:itemID="{E84D0B38-25A1-49BB-A0BA-DD5645616174}">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4.xml><?xml version="1.0" encoding="utf-8"?>
<ds:datastoreItem xmlns:ds="http://schemas.openxmlformats.org/officeDocument/2006/customXml" ds:itemID="{5A0BE112-FA7C-4034-B4A1-1B87B6D4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6828</Words>
  <Characters>38922</Characters>
  <Application>Microsoft Office Word</Application>
  <DocSecurity>0</DocSecurity>
  <Lines>324</Lines>
  <Paragraphs>91</Paragraphs>
  <ScaleCrop>false</ScaleCrop>
  <Company>ucg</Company>
  <LinksUpToDate>false</LinksUpToDate>
  <CharactersWithSpaces>45659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Mitchell</dc:creator>
  <cp:lastModifiedBy>Healy, Geraldine</cp:lastModifiedBy>
  <cp:revision>2</cp:revision>
  <cp:lastPrinted>2025-08-14T08:12:00Z</cp:lastPrinted>
  <dcterms:created xsi:type="dcterms:W3CDTF">2026-03-24T16:34:00Z</dcterms:created>
  <dcterms:modified xsi:type="dcterms:W3CDTF">2026-03-24T16:34:00Z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y fmtid="{D5CDD505-2E9C-101B-9397-08002B2CF9AE}" pid="4" name="Order">
    <vt:r8>1546100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