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9688" w14:textId="16E566B7" w:rsidR="00521A9C" w:rsidRDefault="00521A9C" w:rsidP="007358AE"/>
    <w:p w14:paraId="5D682612" w14:textId="77777777" w:rsidR="007358AE" w:rsidRPr="00D82EC5" w:rsidRDefault="007358AE" w:rsidP="007358AE">
      <w:pPr>
        <w:jc w:val="center"/>
        <w:rPr>
          <w:rFonts w:asciiTheme="majorBidi" w:hAnsiTheme="majorBidi" w:cstheme="majorBidi"/>
          <w:b/>
          <w:szCs w:val="24"/>
        </w:rPr>
      </w:pPr>
    </w:p>
    <w:p w14:paraId="7F8972F3" w14:textId="77777777" w:rsidR="007358AE" w:rsidRPr="00D82EC5" w:rsidRDefault="007358AE" w:rsidP="007358AE">
      <w:pPr>
        <w:jc w:val="center"/>
        <w:rPr>
          <w:rFonts w:asciiTheme="majorBidi" w:hAnsiTheme="majorBidi" w:cstheme="majorBidi"/>
          <w:b/>
          <w:szCs w:val="24"/>
        </w:rPr>
      </w:pPr>
    </w:p>
    <w:p w14:paraId="570BE27D" w14:textId="77777777" w:rsidR="007358AE" w:rsidRPr="00D82EC5" w:rsidRDefault="007358AE" w:rsidP="007358AE">
      <w:pPr>
        <w:jc w:val="center"/>
        <w:rPr>
          <w:rFonts w:asciiTheme="majorBidi" w:hAnsiTheme="majorBidi" w:cstheme="majorBidi"/>
          <w:b/>
          <w:szCs w:val="24"/>
        </w:rPr>
      </w:pPr>
    </w:p>
    <w:p w14:paraId="7DFCCC51" w14:textId="77777777" w:rsidR="007358AE" w:rsidRPr="00D82EC5" w:rsidRDefault="007358AE" w:rsidP="007358AE">
      <w:pPr>
        <w:jc w:val="center"/>
        <w:rPr>
          <w:rFonts w:asciiTheme="majorBidi" w:hAnsiTheme="majorBidi" w:cstheme="majorBidi"/>
          <w:b/>
          <w:szCs w:val="24"/>
        </w:rPr>
      </w:pPr>
    </w:p>
    <w:p w14:paraId="6696F4E4" w14:textId="39EC55E2" w:rsidR="00471F72" w:rsidRPr="00471F72" w:rsidRDefault="00471F72" w:rsidP="00471F72">
      <w:pPr>
        <w:jc w:val="center"/>
        <w:rPr>
          <w:rFonts w:asciiTheme="majorBidi" w:hAnsiTheme="majorBidi" w:cstheme="majorBidi"/>
          <w:b/>
          <w:szCs w:val="24"/>
          <w:lang w:val="en-IE"/>
        </w:rPr>
      </w:pPr>
      <w:r w:rsidRPr="00471F72">
        <w:rPr>
          <w:rFonts w:asciiTheme="majorBidi" w:hAnsiTheme="majorBidi" w:cstheme="majorBidi"/>
          <w:b/>
          <w:noProof/>
          <w:szCs w:val="24"/>
          <w:lang w:val="en-IE"/>
        </w:rPr>
        <w:drawing>
          <wp:inline distT="0" distB="0" distL="0" distR="0" wp14:anchorId="6719DF43" wp14:editId="6F7552CF">
            <wp:extent cx="5939790" cy="3341370"/>
            <wp:effectExtent l="0" t="0" r="3810" b="0"/>
            <wp:docPr id="1608190713" name="Picture 2" descr="University of Galway logo and name with School of Computer Science programme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0713" name="Picture 2" descr="University of Galway logo and name with School of Computer Science programme title with decorative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663749BE" w14:textId="5CF516EA" w:rsidR="007358AE" w:rsidRPr="00D82EC5" w:rsidRDefault="007358AE" w:rsidP="007358AE">
      <w:pPr>
        <w:jc w:val="center"/>
        <w:rPr>
          <w:rFonts w:asciiTheme="majorBidi" w:hAnsiTheme="majorBidi" w:cstheme="majorBidi"/>
          <w:b/>
          <w:szCs w:val="24"/>
        </w:rPr>
      </w:pPr>
    </w:p>
    <w:p w14:paraId="7214E3D9" w14:textId="300CDF86" w:rsidR="007358AE" w:rsidRPr="00D82EC5" w:rsidRDefault="007358AE" w:rsidP="007358AE">
      <w:pPr>
        <w:jc w:val="center"/>
        <w:rPr>
          <w:rFonts w:asciiTheme="majorBidi" w:hAnsiTheme="majorBidi" w:cstheme="majorBidi"/>
          <w:b/>
          <w:szCs w:val="24"/>
        </w:rPr>
      </w:pPr>
    </w:p>
    <w:p w14:paraId="2675F644" w14:textId="77777777" w:rsidR="007358AE" w:rsidRPr="00D82EC5" w:rsidRDefault="007358AE" w:rsidP="007358AE">
      <w:pPr>
        <w:jc w:val="center"/>
        <w:rPr>
          <w:rFonts w:asciiTheme="majorBidi" w:hAnsiTheme="majorBidi" w:cstheme="majorBidi"/>
          <w:b/>
          <w:szCs w:val="24"/>
        </w:rPr>
      </w:pPr>
    </w:p>
    <w:p w14:paraId="1675610D" w14:textId="77777777" w:rsidR="007358AE" w:rsidRPr="00D82EC5" w:rsidRDefault="007358AE" w:rsidP="007358AE">
      <w:pPr>
        <w:jc w:val="center"/>
        <w:rPr>
          <w:rFonts w:asciiTheme="majorBidi" w:hAnsiTheme="majorBidi" w:cstheme="majorBidi"/>
          <w:b/>
          <w:szCs w:val="24"/>
        </w:rPr>
      </w:pPr>
    </w:p>
    <w:p w14:paraId="3018FB1A" w14:textId="77777777" w:rsidR="007358AE" w:rsidRPr="00D82EC5" w:rsidRDefault="007358AE" w:rsidP="007358AE">
      <w:pPr>
        <w:jc w:val="center"/>
        <w:rPr>
          <w:rFonts w:asciiTheme="majorBidi" w:hAnsiTheme="majorBidi" w:cstheme="majorBidi"/>
          <w:b/>
          <w:szCs w:val="24"/>
        </w:rPr>
      </w:pPr>
    </w:p>
    <w:p w14:paraId="4965E3F2" w14:textId="70204F6E" w:rsidR="007358AE" w:rsidRPr="000A165A" w:rsidRDefault="00A95A39" w:rsidP="000A165A">
      <w:pPr>
        <w:jc w:val="center"/>
        <w:rPr>
          <w:rFonts w:asciiTheme="minorHAnsi" w:hAnsiTheme="minorHAnsi" w:cstheme="minorHAnsi"/>
          <w:b/>
          <w:bCs/>
          <w:sz w:val="40"/>
          <w:szCs w:val="40"/>
        </w:rPr>
      </w:pPr>
      <w:r w:rsidRPr="000A165A">
        <w:rPr>
          <w:rFonts w:asciiTheme="minorHAnsi" w:hAnsiTheme="minorHAnsi" w:cstheme="minorHAnsi"/>
          <w:b/>
          <w:bCs/>
          <w:sz w:val="40"/>
          <w:szCs w:val="40"/>
        </w:rPr>
        <w:t>M</w:t>
      </w:r>
      <w:r>
        <w:rPr>
          <w:rFonts w:asciiTheme="minorHAnsi" w:hAnsiTheme="minorHAnsi" w:cstheme="minorHAnsi"/>
          <w:b/>
          <w:bCs/>
          <w:sz w:val="40"/>
          <w:szCs w:val="40"/>
        </w:rPr>
        <w:t>.</w:t>
      </w:r>
      <w:r w:rsidRPr="000A165A">
        <w:rPr>
          <w:rFonts w:asciiTheme="minorHAnsi" w:hAnsiTheme="minorHAnsi" w:cstheme="minorHAnsi"/>
          <w:b/>
          <w:bCs/>
          <w:sz w:val="40"/>
          <w:szCs w:val="40"/>
        </w:rPr>
        <w:t>SC</w:t>
      </w:r>
      <w:r>
        <w:rPr>
          <w:rFonts w:asciiTheme="minorHAnsi" w:hAnsiTheme="minorHAnsi" w:cstheme="minorHAnsi"/>
          <w:b/>
          <w:bCs/>
          <w:sz w:val="40"/>
          <w:szCs w:val="40"/>
        </w:rPr>
        <w:t>.</w:t>
      </w:r>
      <w:r w:rsidRPr="000A165A">
        <w:rPr>
          <w:rFonts w:asciiTheme="minorHAnsi" w:hAnsiTheme="minorHAnsi" w:cstheme="minorHAnsi"/>
          <w:b/>
          <w:bCs/>
          <w:sz w:val="40"/>
          <w:szCs w:val="40"/>
        </w:rPr>
        <w:t xml:space="preserve"> IN COMPUTER SCIENCE (DATA ANALYTICS)</w:t>
      </w:r>
    </w:p>
    <w:p w14:paraId="64E68A09" w14:textId="77777777" w:rsidR="007358AE" w:rsidRDefault="007358AE" w:rsidP="007358AE">
      <w:pPr>
        <w:rPr>
          <w:rFonts w:asciiTheme="majorBidi" w:hAnsiTheme="majorBidi" w:cstheme="majorBidi"/>
          <w:szCs w:val="24"/>
        </w:rPr>
      </w:pPr>
    </w:p>
    <w:p w14:paraId="0075F7DD" w14:textId="77777777" w:rsidR="00FF3704" w:rsidRPr="00D82EC5" w:rsidRDefault="00FF3704" w:rsidP="007358AE">
      <w:pPr>
        <w:rPr>
          <w:rFonts w:asciiTheme="majorBidi" w:hAnsiTheme="majorBidi" w:cstheme="majorBidi"/>
          <w:szCs w:val="24"/>
        </w:rPr>
      </w:pPr>
    </w:p>
    <w:p w14:paraId="7B4A7447" w14:textId="66B0F6CB" w:rsidR="007358AE" w:rsidRPr="005F0692" w:rsidRDefault="00A95A39" w:rsidP="007358AE">
      <w:pPr>
        <w:jc w:val="center"/>
        <w:rPr>
          <w:rFonts w:asciiTheme="minorHAnsi" w:hAnsiTheme="minorHAnsi" w:cstheme="minorHAnsi"/>
          <w:b/>
          <w:sz w:val="40"/>
          <w:szCs w:val="40"/>
        </w:rPr>
      </w:pPr>
      <w:r w:rsidRPr="005F0692">
        <w:rPr>
          <w:rFonts w:asciiTheme="minorHAnsi" w:hAnsiTheme="minorHAnsi" w:cstheme="minorHAnsi"/>
          <w:b/>
          <w:sz w:val="40"/>
          <w:szCs w:val="40"/>
        </w:rPr>
        <w:t xml:space="preserve">Student Handbook </w:t>
      </w:r>
      <w:r w:rsidR="007358AE" w:rsidRPr="005F0692">
        <w:rPr>
          <w:rFonts w:asciiTheme="minorHAnsi" w:hAnsiTheme="minorHAnsi" w:cstheme="minorHAnsi"/>
          <w:b/>
          <w:sz w:val="40"/>
          <w:szCs w:val="40"/>
        </w:rPr>
        <w:t>202</w:t>
      </w:r>
      <w:r w:rsidR="009F7FA2">
        <w:rPr>
          <w:rFonts w:asciiTheme="minorHAnsi" w:hAnsiTheme="minorHAnsi" w:cstheme="minorHAnsi"/>
          <w:b/>
          <w:sz w:val="40"/>
          <w:szCs w:val="40"/>
        </w:rPr>
        <w:t>5</w:t>
      </w:r>
      <w:r w:rsidR="007358AE" w:rsidRPr="005F0692">
        <w:rPr>
          <w:rFonts w:asciiTheme="minorHAnsi" w:hAnsiTheme="minorHAnsi" w:cstheme="minorHAnsi"/>
          <w:b/>
          <w:sz w:val="40"/>
          <w:szCs w:val="40"/>
        </w:rPr>
        <w:t xml:space="preserve"> | 202</w:t>
      </w:r>
      <w:r w:rsidR="009F7FA2">
        <w:rPr>
          <w:rFonts w:asciiTheme="minorHAnsi" w:hAnsiTheme="minorHAnsi" w:cstheme="minorHAnsi"/>
          <w:b/>
          <w:sz w:val="40"/>
          <w:szCs w:val="40"/>
        </w:rPr>
        <w:t>6</w:t>
      </w:r>
    </w:p>
    <w:p w14:paraId="79A22B68" w14:textId="27B287F7" w:rsidR="007358AE" w:rsidRDefault="007358AE" w:rsidP="007358AE"/>
    <w:p w14:paraId="3FD5AAA8" w14:textId="77777777" w:rsidR="007358AE" w:rsidRDefault="007358AE" w:rsidP="007358AE"/>
    <w:p w14:paraId="75054DC0" w14:textId="77777777" w:rsidR="00E21C67" w:rsidRDefault="00E21C67" w:rsidP="007358AE"/>
    <w:p w14:paraId="6BE8F996" w14:textId="77777777" w:rsidR="00E21C67" w:rsidRDefault="00E21C67" w:rsidP="007358AE"/>
    <w:p w14:paraId="66B3C90C" w14:textId="77777777" w:rsidR="00E21C67" w:rsidRDefault="00E21C67" w:rsidP="007358AE"/>
    <w:p w14:paraId="027E270D" w14:textId="77777777" w:rsidR="00571A63" w:rsidRDefault="00571A63" w:rsidP="007358AE"/>
    <w:p w14:paraId="4A80FE9E" w14:textId="77777777" w:rsidR="00571A63" w:rsidRDefault="00571A63" w:rsidP="007358AE"/>
    <w:p w14:paraId="224636E9" w14:textId="77777777" w:rsidR="00571A63" w:rsidRDefault="00571A63" w:rsidP="007358AE"/>
    <w:p w14:paraId="1679DB4E" w14:textId="77777777" w:rsidR="00571A63" w:rsidRDefault="00571A63" w:rsidP="007358AE"/>
    <w:p w14:paraId="16D5FC0B" w14:textId="77777777" w:rsidR="00571A63" w:rsidRDefault="00571A63" w:rsidP="007358AE"/>
    <w:p w14:paraId="359D5749" w14:textId="77777777" w:rsidR="005A1797" w:rsidRDefault="005A1797" w:rsidP="007358AE"/>
    <w:p w14:paraId="7E3B1D62" w14:textId="77777777" w:rsidR="00571A63" w:rsidRDefault="00571A63" w:rsidP="007358AE"/>
    <w:p w14:paraId="73DECA64" w14:textId="77777777" w:rsidR="00571A63" w:rsidRDefault="00571A63" w:rsidP="007358AE"/>
    <w:p w14:paraId="44E24EAD" w14:textId="5CB8F1E8" w:rsidR="00571A63" w:rsidRPr="005A1797" w:rsidRDefault="00571A63" w:rsidP="005A1797">
      <w:pPr>
        <w:pStyle w:val="Footer"/>
        <w:jc w:val="center"/>
        <w:rPr>
          <w:rFonts w:asciiTheme="minorHAnsi" w:hAnsiTheme="minorHAnsi" w:cstheme="minorHAnsi"/>
          <w:b/>
          <w:lang w:val="en-IE"/>
        </w:rPr>
      </w:pPr>
      <w:r w:rsidRPr="00BA36AA">
        <w:rPr>
          <w:rFonts w:asciiTheme="minorHAnsi" w:hAnsiTheme="minorHAnsi" w:cstheme="minorHAnsi"/>
          <w:b/>
          <w:lang w:val="en-IE"/>
        </w:rPr>
        <w:t xml:space="preserve">School of Computer Science, </w:t>
      </w:r>
      <w:r>
        <w:rPr>
          <w:rFonts w:asciiTheme="minorHAnsi" w:hAnsiTheme="minorHAnsi" w:cstheme="minorHAnsi"/>
          <w:b/>
          <w:lang w:val="en-IE"/>
        </w:rPr>
        <w:t>Computer Science (CS)</w:t>
      </w:r>
      <w:r w:rsidRPr="00BA36AA">
        <w:rPr>
          <w:rFonts w:asciiTheme="minorHAnsi" w:hAnsiTheme="minorHAnsi" w:cstheme="minorHAnsi"/>
          <w:b/>
          <w:lang w:val="en-IE"/>
        </w:rPr>
        <w:t xml:space="preserve"> Building, </w:t>
      </w:r>
      <w:r>
        <w:rPr>
          <w:rFonts w:asciiTheme="minorHAnsi" w:hAnsiTheme="minorHAnsi" w:cstheme="minorHAnsi"/>
          <w:b/>
          <w:lang w:val="en-IE"/>
        </w:rPr>
        <w:t>University of</w:t>
      </w:r>
      <w:r w:rsidRPr="00BA36AA">
        <w:rPr>
          <w:rFonts w:asciiTheme="minorHAnsi" w:hAnsiTheme="minorHAnsi" w:cstheme="minorHAnsi"/>
          <w:b/>
          <w:lang w:val="en-IE"/>
        </w:rPr>
        <w:t xml:space="preserve"> Galway</w:t>
      </w:r>
    </w:p>
    <w:p w14:paraId="612F4307" w14:textId="77777777" w:rsidR="00E21C67" w:rsidRDefault="00E21C67" w:rsidP="00E21C67">
      <w:pPr>
        <w:jc w:val="center"/>
        <w:sectPr w:rsidR="00E21C67" w:rsidSect="00B941A7">
          <w:headerReference w:type="default" r:id="rId12"/>
          <w:footerReference w:type="default" r:id="rId13"/>
          <w:headerReference w:type="first" r:id="rId14"/>
          <w:footerReference w:type="first" r:id="rId15"/>
          <w:pgSz w:w="11906" w:h="16838"/>
          <w:pgMar w:top="1440" w:right="1276" w:bottom="1440" w:left="1276" w:header="708" w:footer="708" w:gutter="0"/>
          <w:cols w:space="708"/>
          <w:titlePg/>
          <w:docGrid w:linePitch="360"/>
        </w:sectPr>
      </w:pPr>
    </w:p>
    <w:p w14:paraId="7260A6E6" w14:textId="4D5A6824" w:rsidR="00051B9A" w:rsidRPr="005F0692" w:rsidRDefault="00194C80" w:rsidP="00FD2B49">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051B9A" w:rsidRPr="005F0692">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00EFBF18" w14:textId="77777777" w:rsidR="00051B9A" w:rsidRPr="005F0692" w:rsidRDefault="00051B9A" w:rsidP="00FD2B49">
      <w:pPr>
        <w:pStyle w:val="PlainText"/>
        <w:spacing w:line="276" w:lineRule="auto"/>
        <w:rPr>
          <w:rFonts w:asciiTheme="minorHAnsi" w:hAnsiTheme="minorHAnsi" w:cstheme="minorHAnsi"/>
        </w:rPr>
      </w:pPr>
    </w:p>
    <w:p w14:paraId="0882A0D0" w14:textId="1EC35926" w:rsidR="00051B9A" w:rsidRPr="005F0692" w:rsidRDefault="00051B9A" w:rsidP="00FD2B49">
      <w:pPr>
        <w:pStyle w:val="PlainText"/>
        <w:spacing w:line="276" w:lineRule="auto"/>
        <w:rPr>
          <w:rFonts w:asciiTheme="minorHAnsi" w:hAnsiTheme="minorHAnsi" w:cstheme="minorHAnsi"/>
        </w:rPr>
      </w:pPr>
      <w:r w:rsidRPr="005F0692">
        <w:rPr>
          <w:rFonts w:asciiTheme="minorHAnsi" w:hAnsiTheme="minorHAnsi" w:cstheme="minorHAnsi"/>
        </w:rPr>
        <w:t xml:space="preserve">The minimum and recommend spec are detailed at </w:t>
      </w:r>
      <w:hyperlink r:id="rId16" w:history="1">
        <w:r w:rsidR="00273B76" w:rsidRPr="006E46A1">
          <w:rPr>
            <w:rStyle w:val="Hyperlink"/>
            <w:rFonts w:asciiTheme="minorHAnsi" w:hAnsiTheme="minorHAnsi" w:cstheme="minorHAnsi"/>
          </w:rPr>
          <w:t>https://www.</w:t>
        </w:r>
        <w:r w:rsidR="00577968">
          <w:rPr>
            <w:rStyle w:val="Hyperlink"/>
            <w:rFonts w:asciiTheme="minorHAnsi" w:hAnsiTheme="minorHAnsi" w:cstheme="minorHAnsi"/>
          </w:rPr>
          <w:t>universityofg</w:t>
        </w:r>
        <w:r w:rsidR="00273B76" w:rsidRPr="006E46A1">
          <w:rPr>
            <w:rStyle w:val="Hyperlink"/>
            <w:rFonts w:asciiTheme="minorHAnsi" w:hAnsiTheme="minorHAnsi" w:cstheme="minorHAnsi"/>
          </w:rPr>
          <w:t>alway.ie/science-engineering/school-of-computer-science/currentstudents/laptops/</w:t>
        </w:r>
      </w:hyperlink>
      <w:r w:rsidRPr="005F0692">
        <w:rPr>
          <w:rFonts w:asciiTheme="minorHAnsi" w:hAnsiTheme="minorHAnsi" w:cstheme="minorHAnsi"/>
        </w:rPr>
        <w:t xml:space="preserve">. </w:t>
      </w:r>
    </w:p>
    <w:p w14:paraId="165FFBAC" w14:textId="77777777" w:rsidR="00051B9A" w:rsidRPr="005F0692" w:rsidRDefault="00051B9A" w:rsidP="00FD2B49">
      <w:pPr>
        <w:pStyle w:val="PlainText"/>
        <w:spacing w:line="276" w:lineRule="auto"/>
        <w:rPr>
          <w:rFonts w:asciiTheme="minorHAnsi" w:hAnsiTheme="minorHAnsi" w:cstheme="minorHAnsi"/>
        </w:rPr>
      </w:pPr>
    </w:p>
    <w:p w14:paraId="64D2486A" w14:textId="77777777" w:rsidR="00051B9A" w:rsidRDefault="00051B9A" w:rsidP="00FD2B49">
      <w:pPr>
        <w:pStyle w:val="PlainText"/>
        <w:spacing w:line="276" w:lineRule="auto"/>
        <w:rPr>
          <w:rFonts w:asciiTheme="minorHAnsi" w:hAnsiTheme="minorHAnsi" w:cstheme="minorHAnsi"/>
        </w:rPr>
      </w:pPr>
      <w:r w:rsidRPr="005F0692">
        <w:rPr>
          <w:rFonts w:asciiTheme="minorHAnsi" w:hAnsiTheme="minorHAnsi" w:cstheme="minorHAnsi"/>
        </w:rPr>
        <w:t>We also operate a laptop loan scheme for students who cannot afford a suitable laptop (see same address).</w:t>
      </w:r>
    </w:p>
    <w:p w14:paraId="5ACBA3F3" w14:textId="77777777" w:rsidR="00AE4D6F" w:rsidRDefault="00AE4D6F" w:rsidP="00051B9A">
      <w:pPr>
        <w:pStyle w:val="PlainText"/>
        <w:spacing w:line="360" w:lineRule="auto"/>
        <w:jc w:val="both"/>
        <w:rPr>
          <w:rFonts w:asciiTheme="minorHAnsi" w:hAnsiTheme="minorHAnsi" w:cstheme="minorHAnsi"/>
        </w:rPr>
      </w:pPr>
    </w:p>
    <w:p w14:paraId="38492F8B" w14:textId="77777777" w:rsidR="00320C4B" w:rsidRDefault="00320C4B" w:rsidP="00051B9A">
      <w:pPr>
        <w:pStyle w:val="PlainText"/>
        <w:spacing w:line="360" w:lineRule="auto"/>
        <w:jc w:val="both"/>
        <w:rPr>
          <w:rFonts w:asciiTheme="minorHAnsi" w:hAnsiTheme="minorHAnsi" w:cstheme="minorHAnsi"/>
        </w:rPr>
        <w:sectPr w:rsidR="00320C4B" w:rsidSect="00B941A7">
          <w:headerReference w:type="default" r:id="rId17"/>
          <w:footerReference w:type="even" r:id="rId18"/>
          <w:footerReference w:type="default" r:id="rId19"/>
          <w:headerReference w:type="first" r:id="rId20"/>
          <w:footerReference w:type="first" r:id="rId21"/>
          <w:pgSz w:w="11900" w:h="16840"/>
          <w:pgMar w:top="1440" w:right="1276" w:bottom="1134" w:left="1276" w:header="720" w:footer="720" w:gutter="0"/>
          <w:cols w:space="720"/>
          <w:titlePg/>
        </w:sectPr>
      </w:pPr>
    </w:p>
    <w:sdt>
      <w:sdtPr>
        <w:rPr>
          <w:rFonts w:ascii="New York" w:eastAsia="Times New Roman" w:hAnsi="New York" w:cs="Times New Roman"/>
          <w:b w:val="0"/>
          <w:color w:val="auto"/>
          <w:sz w:val="24"/>
          <w:szCs w:val="20"/>
          <w:lang w:val="en-GB"/>
        </w:rPr>
        <w:id w:val="-361598725"/>
        <w:docPartObj>
          <w:docPartGallery w:val="Table of Contents"/>
          <w:docPartUnique/>
        </w:docPartObj>
      </w:sdtPr>
      <w:sdtEndPr>
        <w:rPr>
          <w:rFonts w:asciiTheme="minorHAnsi" w:hAnsiTheme="minorHAnsi" w:cstheme="minorBidi"/>
          <w:noProof/>
          <w:szCs w:val="24"/>
        </w:rPr>
      </w:sdtEndPr>
      <w:sdtContent>
        <w:p w14:paraId="3D03E694" w14:textId="1A890201" w:rsidR="00051B9A" w:rsidRDefault="00051B9A">
          <w:pPr>
            <w:pStyle w:val="TOCHeading"/>
          </w:pPr>
          <w:r>
            <w:t>Table of Contents</w:t>
          </w:r>
        </w:p>
        <w:p w14:paraId="151EAA05" w14:textId="77777777" w:rsidR="005F0692" w:rsidRPr="005F0692" w:rsidRDefault="005F0692" w:rsidP="005F0692">
          <w:pPr>
            <w:rPr>
              <w:lang w:val="en-US"/>
            </w:rPr>
          </w:pPr>
        </w:p>
        <w:p w14:paraId="600E5859" w14:textId="5BD534EC" w:rsidR="0024664A" w:rsidRDefault="00051B9A">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rsidRPr="00E26378">
            <w:rPr>
              <w:rFonts w:asciiTheme="minorHAnsi" w:hAnsiTheme="minorHAnsi" w:cstheme="minorHAnsi"/>
              <w:sz w:val="24"/>
              <w:szCs w:val="24"/>
            </w:rPr>
            <w:fldChar w:fldCharType="begin"/>
          </w:r>
          <w:r w:rsidRPr="00E26378">
            <w:rPr>
              <w:rFonts w:asciiTheme="minorHAnsi" w:hAnsiTheme="minorHAnsi" w:cstheme="minorHAnsi"/>
              <w:sz w:val="24"/>
              <w:szCs w:val="24"/>
            </w:rPr>
            <w:instrText xml:space="preserve"> TOC \o "1-3" \h \z \u </w:instrText>
          </w:r>
          <w:r w:rsidRPr="00E26378">
            <w:rPr>
              <w:rFonts w:asciiTheme="minorHAnsi" w:hAnsiTheme="minorHAnsi" w:cstheme="minorHAnsi"/>
              <w:sz w:val="24"/>
              <w:szCs w:val="24"/>
            </w:rPr>
            <w:fldChar w:fldCharType="separate"/>
          </w:r>
          <w:hyperlink w:anchor="_Toc205969647" w:history="1">
            <w:r w:rsidR="0024664A" w:rsidRPr="009847DF">
              <w:rPr>
                <w:rStyle w:val="Hyperlink"/>
                <w:noProof/>
              </w:rPr>
              <w:t>Section 1: Programme Description</w:t>
            </w:r>
            <w:r w:rsidR="0024664A">
              <w:rPr>
                <w:noProof/>
                <w:webHidden/>
              </w:rPr>
              <w:tab/>
            </w:r>
            <w:r w:rsidR="0024664A">
              <w:rPr>
                <w:noProof/>
                <w:webHidden/>
              </w:rPr>
              <w:fldChar w:fldCharType="begin"/>
            </w:r>
            <w:r w:rsidR="0024664A">
              <w:rPr>
                <w:noProof/>
                <w:webHidden/>
              </w:rPr>
              <w:instrText xml:space="preserve"> PAGEREF _Toc205969647 \h </w:instrText>
            </w:r>
            <w:r w:rsidR="0024664A">
              <w:rPr>
                <w:noProof/>
                <w:webHidden/>
              </w:rPr>
            </w:r>
            <w:r w:rsidR="0024664A">
              <w:rPr>
                <w:noProof/>
                <w:webHidden/>
              </w:rPr>
              <w:fldChar w:fldCharType="separate"/>
            </w:r>
            <w:r w:rsidR="009759C5">
              <w:rPr>
                <w:noProof/>
                <w:webHidden/>
              </w:rPr>
              <w:t>4</w:t>
            </w:r>
            <w:r w:rsidR="0024664A">
              <w:rPr>
                <w:noProof/>
                <w:webHidden/>
              </w:rPr>
              <w:fldChar w:fldCharType="end"/>
            </w:r>
          </w:hyperlink>
        </w:p>
        <w:p w14:paraId="216043AC" w14:textId="749465CD"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48" w:history="1">
            <w:r w:rsidRPr="009847DF">
              <w:rPr>
                <w:rStyle w:val="Hyperlink"/>
                <w:noProof/>
              </w:rPr>
              <w:t>M.Sc. in Computer Science (Data Analytics)</w:t>
            </w:r>
            <w:r>
              <w:rPr>
                <w:noProof/>
                <w:webHidden/>
              </w:rPr>
              <w:tab/>
            </w:r>
            <w:r>
              <w:rPr>
                <w:noProof/>
                <w:webHidden/>
              </w:rPr>
              <w:fldChar w:fldCharType="begin"/>
            </w:r>
            <w:r>
              <w:rPr>
                <w:noProof/>
                <w:webHidden/>
              </w:rPr>
              <w:instrText xml:space="preserve"> PAGEREF _Toc205969648 \h </w:instrText>
            </w:r>
            <w:r>
              <w:rPr>
                <w:noProof/>
                <w:webHidden/>
              </w:rPr>
            </w:r>
            <w:r>
              <w:rPr>
                <w:noProof/>
                <w:webHidden/>
              </w:rPr>
              <w:fldChar w:fldCharType="separate"/>
            </w:r>
            <w:r w:rsidR="009759C5">
              <w:rPr>
                <w:noProof/>
                <w:webHidden/>
              </w:rPr>
              <w:t>4</w:t>
            </w:r>
            <w:r>
              <w:rPr>
                <w:noProof/>
                <w:webHidden/>
              </w:rPr>
              <w:fldChar w:fldCharType="end"/>
            </w:r>
          </w:hyperlink>
        </w:p>
        <w:p w14:paraId="0510E233" w14:textId="66ACA35A" w:rsidR="0024664A" w:rsidRDefault="0024664A">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9649" w:history="1">
            <w:r w:rsidRPr="009847DF">
              <w:rPr>
                <w:rStyle w:val="Hyperlink"/>
                <w:noProof/>
              </w:rPr>
              <w:t>Section 2: General Information</w:t>
            </w:r>
            <w:r>
              <w:rPr>
                <w:noProof/>
                <w:webHidden/>
              </w:rPr>
              <w:tab/>
            </w:r>
            <w:r>
              <w:rPr>
                <w:noProof/>
                <w:webHidden/>
              </w:rPr>
              <w:fldChar w:fldCharType="begin"/>
            </w:r>
            <w:r>
              <w:rPr>
                <w:noProof/>
                <w:webHidden/>
              </w:rPr>
              <w:instrText xml:space="preserve"> PAGEREF _Toc205969649 \h </w:instrText>
            </w:r>
            <w:r>
              <w:rPr>
                <w:noProof/>
                <w:webHidden/>
              </w:rPr>
            </w:r>
            <w:r>
              <w:rPr>
                <w:noProof/>
                <w:webHidden/>
              </w:rPr>
              <w:fldChar w:fldCharType="separate"/>
            </w:r>
            <w:r w:rsidR="009759C5">
              <w:rPr>
                <w:noProof/>
                <w:webHidden/>
              </w:rPr>
              <w:t>5</w:t>
            </w:r>
            <w:r>
              <w:rPr>
                <w:noProof/>
                <w:webHidden/>
              </w:rPr>
              <w:fldChar w:fldCharType="end"/>
            </w:r>
          </w:hyperlink>
        </w:p>
        <w:p w14:paraId="73C2614B" w14:textId="0F3665F5"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0" w:history="1">
            <w:r w:rsidRPr="009847DF">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Academic Calendar 2025-2026</w:t>
            </w:r>
            <w:r>
              <w:rPr>
                <w:noProof/>
                <w:webHidden/>
              </w:rPr>
              <w:tab/>
            </w:r>
            <w:r>
              <w:rPr>
                <w:noProof/>
                <w:webHidden/>
              </w:rPr>
              <w:fldChar w:fldCharType="begin"/>
            </w:r>
            <w:r>
              <w:rPr>
                <w:noProof/>
                <w:webHidden/>
              </w:rPr>
              <w:instrText xml:space="preserve"> PAGEREF _Toc205969650 \h </w:instrText>
            </w:r>
            <w:r>
              <w:rPr>
                <w:noProof/>
                <w:webHidden/>
              </w:rPr>
            </w:r>
            <w:r>
              <w:rPr>
                <w:noProof/>
                <w:webHidden/>
              </w:rPr>
              <w:fldChar w:fldCharType="separate"/>
            </w:r>
            <w:r w:rsidR="009759C5">
              <w:rPr>
                <w:noProof/>
                <w:webHidden/>
              </w:rPr>
              <w:t>5</w:t>
            </w:r>
            <w:r>
              <w:rPr>
                <w:noProof/>
                <w:webHidden/>
              </w:rPr>
              <w:fldChar w:fldCharType="end"/>
            </w:r>
          </w:hyperlink>
        </w:p>
        <w:p w14:paraId="031B5EE1" w14:textId="4748CD07"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1" w:history="1">
            <w:r w:rsidRPr="009847DF">
              <w:rPr>
                <w:rStyle w:val="Hyperlink"/>
                <w:noProof/>
              </w:rPr>
              <w:t xml:space="preserve">2.2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Key Contact Details</w:t>
            </w:r>
            <w:r>
              <w:rPr>
                <w:noProof/>
                <w:webHidden/>
              </w:rPr>
              <w:tab/>
            </w:r>
            <w:r>
              <w:rPr>
                <w:noProof/>
                <w:webHidden/>
              </w:rPr>
              <w:fldChar w:fldCharType="begin"/>
            </w:r>
            <w:r>
              <w:rPr>
                <w:noProof/>
                <w:webHidden/>
              </w:rPr>
              <w:instrText xml:space="preserve"> PAGEREF _Toc205969651 \h </w:instrText>
            </w:r>
            <w:r>
              <w:rPr>
                <w:noProof/>
                <w:webHidden/>
              </w:rPr>
            </w:r>
            <w:r>
              <w:rPr>
                <w:noProof/>
                <w:webHidden/>
              </w:rPr>
              <w:fldChar w:fldCharType="separate"/>
            </w:r>
            <w:r w:rsidR="009759C5">
              <w:rPr>
                <w:noProof/>
                <w:webHidden/>
              </w:rPr>
              <w:t>6</w:t>
            </w:r>
            <w:r>
              <w:rPr>
                <w:noProof/>
                <w:webHidden/>
              </w:rPr>
              <w:fldChar w:fldCharType="end"/>
            </w:r>
          </w:hyperlink>
        </w:p>
        <w:p w14:paraId="4C138F1E" w14:textId="2A1E80A7"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2" w:history="1">
            <w:r w:rsidRPr="009847DF">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Registration</w:t>
            </w:r>
            <w:r>
              <w:rPr>
                <w:noProof/>
                <w:webHidden/>
              </w:rPr>
              <w:tab/>
            </w:r>
            <w:r>
              <w:rPr>
                <w:noProof/>
                <w:webHidden/>
              </w:rPr>
              <w:fldChar w:fldCharType="begin"/>
            </w:r>
            <w:r>
              <w:rPr>
                <w:noProof/>
                <w:webHidden/>
              </w:rPr>
              <w:instrText xml:space="preserve"> PAGEREF _Toc205969652 \h </w:instrText>
            </w:r>
            <w:r>
              <w:rPr>
                <w:noProof/>
                <w:webHidden/>
              </w:rPr>
            </w:r>
            <w:r>
              <w:rPr>
                <w:noProof/>
                <w:webHidden/>
              </w:rPr>
              <w:fldChar w:fldCharType="separate"/>
            </w:r>
            <w:r w:rsidR="009759C5">
              <w:rPr>
                <w:noProof/>
                <w:webHidden/>
              </w:rPr>
              <w:t>8</w:t>
            </w:r>
            <w:r>
              <w:rPr>
                <w:noProof/>
                <w:webHidden/>
              </w:rPr>
              <w:fldChar w:fldCharType="end"/>
            </w:r>
          </w:hyperlink>
        </w:p>
        <w:p w14:paraId="25664047" w14:textId="2D786E31"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3" w:history="1">
            <w:r w:rsidRPr="009847DF">
              <w:rPr>
                <w:rStyle w:val="Hyperlink"/>
                <w:noProof/>
              </w:rPr>
              <w:t>2.4</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Activating your University of Galway Campus Account</w:t>
            </w:r>
            <w:r>
              <w:rPr>
                <w:noProof/>
                <w:webHidden/>
              </w:rPr>
              <w:tab/>
            </w:r>
            <w:r>
              <w:rPr>
                <w:noProof/>
                <w:webHidden/>
              </w:rPr>
              <w:fldChar w:fldCharType="begin"/>
            </w:r>
            <w:r>
              <w:rPr>
                <w:noProof/>
                <w:webHidden/>
              </w:rPr>
              <w:instrText xml:space="preserve"> PAGEREF _Toc205969653 \h </w:instrText>
            </w:r>
            <w:r>
              <w:rPr>
                <w:noProof/>
                <w:webHidden/>
              </w:rPr>
            </w:r>
            <w:r>
              <w:rPr>
                <w:noProof/>
                <w:webHidden/>
              </w:rPr>
              <w:fldChar w:fldCharType="separate"/>
            </w:r>
            <w:r w:rsidR="009759C5">
              <w:rPr>
                <w:noProof/>
                <w:webHidden/>
              </w:rPr>
              <w:t>8</w:t>
            </w:r>
            <w:r>
              <w:rPr>
                <w:noProof/>
                <w:webHidden/>
              </w:rPr>
              <w:fldChar w:fldCharType="end"/>
            </w:r>
          </w:hyperlink>
        </w:p>
        <w:p w14:paraId="5EBCAE1F" w14:textId="1FE18C1D"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4" w:history="1">
            <w:r w:rsidRPr="009847DF">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Student ID Cards</w:t>
            </w:r>
            <w:r>
              <w:rPr>
                <w:noProof/>
                <w:webHidden/>
              </w:rPr>
              <w:tab/>
            </w:r>
            <w:r>
              <w:rPr>
                <w:noProof/>
                <w:webHidden/>
              </w:rPr>
              <w:fldChar w:fldCharType="begin"/>
            </w:r>
            <w:r>
              <w:rPr>
                <w:noProof/>
                <w:webHidden/>
              </w:rPr>
              <w:instrText xml:space="preserve"> PAGEREF _Toc205969654 \h </w:instrText>
            </w:r>
            <w:r>
              <w:rPr>
                <w:noProof/>
                <w:webHidden/>
              </w:rPr>
            </w:r>
            <w:r>
              <w:rPr>
                <w:noProof/>
                <w:webHidden/>
              </w:rPr>
              <w:fldChar w:fldCharType="separate"/>
            </w:r>
            <w:r w:rsidR="009759C5">
              <w:rPr>
                <w:noProof/>
                <w:webHidden/>
              </w:rPr>
              <w:t>9</w:t>
            </w:r>
            <w:r>
              <w:rPr>
                <w:noProof/>
                <w:webHidden/>
              </w:rPr>
              <w:fldChar w:fldCharType="end"/>
            </w:r>
          </w:hyperlink>
        </w:p>
        <w:p w14:paraId="0770BC4C" w14:textId="7BA436AD"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5" w:history="1">
            <w:r w:rsidRPr="009847DF">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lang w:val="en-IE"/>
              </w:rPr>
              <w:t>Parchment Digitary Services</w:t>
            </w:r>
            <w:r>
              <w:rPr>
                <w:noProof/>
                <w:webHidden/>
              </w:rPr>
              <w:tab/>
            </w:r>
            <w:r>
              <w:rPr>
                <w:noProof/>
                <w:webHidden/>
              </w:rPr>
              <w:fldChar w:fldCharType="begin"/>
            </w:r>
            <w:r>
              <w:rPr>
                <w:noProof/>
                <w:webHidden/>
              </w:rPr>
              <w:instrText xml:space="preserve"> PAGEREF _Toc205969655 \h </w:instrText>
            </w:r>
            <w:r>
              <w:rPr>
                <w:noProof/>
                <w:webHidden/>
              </w:rPr>
            </w:r>
            <w:r>
              <w:rPr>
                <w:noProof/>
                <w:webHidden/>
              </w:rPr>
              <w:fldChar w:fldCharType="separate"/>
            </w:r>
            <w:r w:rsidR="009759C5">
              <w:rPr>
                <w:noProof/>
                <w:webHidden/>
              </w:rPr>
              <w:t>9</w:t>
            </w:r>
            <w:r>
              <w:rPr>
                <w:noProof/>
                <w:webHidden/>
              </w:rPr>
              <w:fldChar w:fldCharType="end"/>
            </w:r>
          </w:hyperlink>
        </w:p>
        <w:p w14:paraId="0AF46BB5" w14:textId="56B4DFEC"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6" w:history="1">
            <w:r w:rsidRPr="009847DF">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Maps</w:t>
            </w:r>
            <w:r>
              <w:rPr>
                <w:noProof/>
                <w:webHidden/>
              </w:rPr>
              <w:tab/>
            </w:r>
            <w:r>
              <w:rPr>
                <w:noProof/>
                <w:webHidden/>
              </w:rPr>
              <w:fldChar w:fldCharType="begin"/>
            </w:r>
            <w:r>
              <w:rPr>
                <w:noProof/>
                <w:webHidden/>
              </w:rPr>
              <w:instrText xml:space="preserve"> PAGEREF _Toc205969656 \h </w:instrText>
            </w:r>
            <w:r>
              <w:rPr>
                <w:noProof/>
                <w:webHidden/>
              </w:rPr>
            </w:r>
            <w:r>
              <w:rPr>
                <w:noProof/>
                <w:webHidden/>
              </w:rPr>
              <w:fldChar w:fldCharType="separate"/>
            </w:r>
            <w:r w:rsidR="009759C5">
              <w:rPr>
                <w:noProof/>
                <w:webHidden/>
              </w:rPr>
              <w:t>9</w:t>
            </w:r>
            <w:r>
              <w:rPr>
                <w:noProof/>
                <w:webHidden/>
              </w:rPr>
              <w:fldChar w:fldCharType="end"/>
            </w:r>
          </w:hyperlink>
        </w:p>
        <w:p w14:paraId="5DD4A5CA" w14:textId="20549823"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7" w:history="1">
            <w:r w:rsidRPr="009847DF">
              <w:rPr>
                <w:rStyle w:val="Hyperlink"/>
                <w:noProof/>
              </w:rPr>
              <w:t xml:space="preserve">2.8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Examinations</w:t>
            </w:r>
            <w:r>
              <w:rPr>
                <w:noProof/>
                <w:webHidden/>
              </w:rPr>
              <w:tab/>
            </w:r>
            <w:r>
              <w:rPr>
                <w:noProof/>
                <w:webHidden/>
              </w:rPr>
              <w:fldChar w:fldCharType="begin"/>
            </w:r>
            <w:r>
              <w:rPr>
                <w:noProof/>
                <w:webHidden/>
              </w:rPr>
              <w:instrText xml:space="preserve"> PAGEREF _Toc205969657 \h </w:instrText>
            </w:r>
            <w:r>
              <w:rPr>
                <w:noProof/>
                <w:webHidden/>
              </w:rPr>
            </w:r>
            <w:r>
              <w:rPr>
                <w:noProof/>
                <w:webHidden/>
              </w:rPr>
              <w:fldChar w:fldCharType="separate"/>
            </w:r>
            <w:r w:rsidR="009759C5">
              <w:rPr>
                <w:noProof/>
                <w:webHidden/>
              </w:rPr>
              <w:t>9</w:t>
            </w:r>
            <w:r>
              <w:rPr>
                <w:noProof/>
                <w:webHidden/>
              </w:rPr>
              <w:fldChar w:fldCharType="end"/>
            </w:r>
          </w:hyperlink>
        </w:p>
        <w:p w14:paraId="41E92893" w14:textId="5DFC73DC"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8" w:history="1">
            <w:r w:rsidRPr="009847DF">
              <w:rPr>
                <w:rStyle w:val="Hyperlink"/>
                <w:noProof/>
              </w:rPr>
              <w:t xml:space="preserve">2.9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Student Services</w:t>
            </w:r>
            <w:r>
              <w:rPr>
                <w:noProof/>
                <w:webHidden/>
              </w:rPr>
              <w:tab/>
            </w:r>
            <w:r>
              <w:rPr>
                <w:noProof/>
                <w:webHidden/>
              </w:rPr>
              <w:fldChar w:fldCharType="begin"/>
            </w:r>
            <w:r>
              <w:rPr>
                <w:noProof/>
                <w:webHidden/>
              </w:rPr>
              <w:instrText xml:space="preserve"> PAGEREF _Toc205969658 \h </w:instrText>
            </w:r>
            <w:r>
              <w:rPr>
                <w:noProof/>
                <w:webHidden/>
              </w:rPr>
            </w:r>
            <w:r>
              <w:rPr>
                <w:noProof/>
                <w:webHidden/>
              </w:rPr>
              <w:fldChar w:fldCharType="separate"/>
            </w:r>
            <w:r w:rsidR="009759C5">
              <w:rPr>
                <w:noProof/>
                <w:webHidden/>
              </w:rPr>
              <w:t>11</w:t>
            </w:r>
            <w:r>
              <w:rPr>
                <w:noProof/>
                <w:webHidden/>
              </w:rPr>
              <w:fldChar w:fldCharType="end"/>
            </w:r>
          </w:hyperlink>
        </w:p>
        <w:p w14:paraId="28C6625A" w14:textId="45870DBF"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59" w:history="1">
            <w:r w:rsidRPr="009847DF">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Student Counselling</w:t>
            </w:r>
            <w:r>
              <w:rPr>
                <w:noProof/>
                <w:webHidden/>
              </w:rPr>
              <w:tab/>
            </w:r>
            <w:r>
              <w:rPr>
                <w:noProof/>
                <w:webHidden/>
              </w:rPr>
              <w:fldChar w:fldCharType="begin"/>
            </w:r>
            <w:r>
              <w:rPr>
                <w:noProof/>
                <w:webHidden/>
              </w:rPr>
              <w:instrText xml:space="preserve"> PAGEREF _Toc205969659 \h </w:instrText>
            </w:r>
            <w:r>
              <w:rPr>
                <w:noProof/>
                <w:webHidden/>
              </w:rPr>
            </w:r>
            <w:r>
              <w:rPr>
                <w:noProof/>
                <w:webHidden/>
              </w:rPr>
              <w:fldChar w:fldCharType="separate"/>
            </w:r>
            <w:r w:rsidR="009759C5">
              <w:rPr>
                <w:noProof/>
                <w:webHidden/>
              </w:rPr>
              <w:t>11</w:t>
            </w:r>
            <w:r>
              <w:rPr>
                <w:noProof/>
                <w:webHidden/>
              </w:rPr>
              <w:fldChar w:fldCharType="end"/>
            </w:r>
          </w:hyperlink>
        </w:p>
        <w:p w14:paraId="5DB7CD17" w14:textId="20AA6224"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0" w:history="1">
            <w:r w:rsidRPr="009847DF">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International Students</w:t>
            </w:r>
            <w:r>
              <w:rPr>
                <w:noProof/>
                <w:webHidden/>
              </w:rPr>
              <w:tab/>
            </w:r>
            <w:r>
              <w:rPr>
                <w:noProof/>
                <w:webHidden/>
              </w:rPr>
              <w:fldChar w:fldCharType="begin"/>
            </w:r>
            <w:r>
              <w:rPr>
                <w:noProof/>
                <w:webHidden/>
              </w:rPr>
              <w:instrText xml:space="preserve"> PAGEREF _Toc205969660 \h </w:instrText>
            </w:r>
            <w:r>
              <w:rPr>
                <w:noProof/>
                <w:webHidden/>
              </w:rPr>
            </w:r>
            <w:r>
              <w:rPr>
                <w:noProof/>
                <w:webHidden/>
              </w:rPr>
              <w:fldChar w:fldCharType="separate"/>
            </w:r>
            <w:r w:rsidR="009759C5">
              <w:rPr>
                <w:noProof/>
                <w:webHidden/>
              </w:rPr>
              <w:t>12</w:t>
            </w:r>
            <w:r>
              <w:rPr>
                <w:noProof/>
                <w:webHidden/>
              </w:rPr>
              <w:fldChar w:fldCharType="end"/>
            </w:r>
          </w:hyperlink>
        </w:p>
        <w:p w14:paraId="6F43E69C" w14:textId="2F6E375C"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1" w:history="1">
            <w:r w:rsidRPr="009847DF">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_Toc205969661 \h </w:instrText>
            </w:r>
            <w:r>
              <w:rPr>
                <w:noProof/>
                <w:webHidden/>
              </w:rPr>
            </w:r>
            <w:r>
              <w:rPr>
                <w:noProof/>
                <w:webHidden/>
              </w:rPr>
              <w:fldChar w:fldCharType="separate"/>
            </w:r>
            <w:r w:rsidR="009759C5">
              <w:rPr>
                <w:noProof/>
                <w:webHidden/>
              </w:rPr>
              <w:t>12</w:t>
            </w:r>
            <w:r>
              <w:rPr>
                <w:noProof/>
                <w:webHidden/>
              </w:rPr>
              <w:fldChar w:fldCharType="end"/>
            </w:r>
          </w:hyperlink>
        </w:p>
        <w:p w14:paraId="1AF2E729" w14:textId="0DB57B08"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2" w:history="1">
            <w:r w:rsidRPr="009847DF">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_Toc205969662 \h </w:instrText>
            </w:r>
            <w:r>
              <w:rPr>
                <w:noProof/>
                <w:webHidden/>
              </w:rPr>
            </w:r>
            <w:r>
              <w:rPr>
                <w:noProof/>
                <w:webHidden/>
              </w:rPr>
              <w:fldChar w:fldCharType="separate"/>
            </w:r>
            <w:r w:rsidR="009759C5">
              <w:rPr>
                <w:noProof/>
                <w:webHidden/>
              </w:rPr>
              <w:t>13</w:t>
            </w:r>
            <w:r>
              <w:rPr>
                <w:noProof/>
                <w:webHidden/>
              </w:rPr>
              <w:fldChar w:fldCharType="end"/>
            </w:r>
          </w:hyperlink>
        </w:p>
        <w:p w14:paraId="739AC65D" w14:textId="04AC95DD"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3" w:history="1">
            <w:r w:rsidRPr="009847DF">
              <w:rPr>
                <w:rStyle w:val="Hyperlink"/>
                <w:noProof/>
              </w:rPr>
              <w:t xml:space="preserve">2.14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Canvas</w:t>
            </w:r>
            <w:r>
              <w:rPr>
                <w:noProof/>
                <w:webHidden/>
              </w:rPr>
              <w:tab/>
            </w:r>
            <w:r>
              <w:rPr>
                <w:noProof/>
                <w:webHidden/>
              </w:rPr>
              <w:fldChar w:fldCharType="begin"/>
            </w:r>
            <w:r>
              <w:rPr>
                <w:noProof/>
                <w:webHidden/>
              </w:rPr>
              <w:instrText xml:space="preserve"> PAGEREF _Toc205969663 \h </w:instrText>
            </w:r>
            <w:r>
              <w:rPr>
                <w:noProof/>
                <w:webHidden/>
              </w:rPr>
            </w:r>
            <w:r>
              <w:rPr>
                <w:noProof/>
                <w:webHidden/>
              </w:rPr>
              <w:fldChar w:fldCharType="separate"/>
            </w:r>
            <w:r w:rsidR="009759C5">
              <w:rPr>
                <w:noProof/>
                <w:webHidden/>
              </w:rPr>
              <w:t>13</w:t>
            </w:r>
            <w:r>
              <w:rPr>
                <w:noProof/>
                <w:webHidden/>
              </w:rPr>
              <w:fldChar w:fldCharType="end"/>
            </w:r>
          </w:hyperlink>
        </w:p>
        <w:p w14:paraId="13B8E003" w14:textId="0679C9FC"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4" w:history="1">
            <w:r w:rsidRPr="009847DF">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Plagiarism</w:t>
            </w:r>
            <w:r>
              <w:rPr>
                <w:noProof/>
                <w:webHidden/>
              </w:rPr>
              <w:tab/>
            </w:r>
            <w:r>
              <w:rPr>
                <w:noProof/>
                <w:webHidden/>
              </w:rPr>
              <w:fldChar w:fldCharType="begin"/>
            </w:r>
            <w:r>
              <w:rPr>
                <w:noProof/>
                <w:webHidden/>
              </w:rPr>
              <w:instrText xml:space="preserve"> PAGEREF _Toc205969664 \h </w:instrText>
            </w:r>
            <w:r>
              <w:rPr>
                <w:noProof/>
                <w:webHidden/>
              </w:rPr>
            </w:r>
            <w:r>
              <w:rPr>
                <w:noProof/>
                <w:webHidden/>
              </w:rPr>
              <w:fldChar w:fldCharType="separate"/>
            </w:r>
            <w:r w:rsidR="009759C5">
              <w:rPr>
                <w:noProof/>
                <w:webHidden/>
              </w:rPr>
              <w:t>14</w:t>
            </w:r>
            <w:r>
              <w:rPr>
                <w:noProof/>
                <w:webHidden/>
              </w:rPr>
              <w:fldChar w:fldCharType="end"/>
            </w:r>
          </w:hyperlink>
        </w:p>
        <w:p w14:paraId="3676A13E" w14:textId="6F084FBF"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5" w:history="1">
            <w:r w:rsidRPr="009847DF">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Information Solutions and Services (ISS)</w:t>
            </w:r>
            <w:r>
              <w:rPr>
                <w:noProof/>
                <w:webHidden/>
              </w:rPr>
              <w:tab/>
            </w:r>
            <w:r>
              <w:rPr>
                <w:noProof/>
                <w:webHidden/>
              </w:rPr>
              <w:fldChar w:fldCharType="begin"/>
            </w:r>
            <w:r>
              <w:rPr>
                <w:noProof/>
                <w:webHidden/>
              </w:rPr>
              <w:instrText xml:space="preserve"> PAGEREF _Toc205969665 \h </w:instrText>
            </w:r>
            <w:r>
              <w:rPr>
                <w:noProof/>
                <w:webHidden/>
              </w:rPr>
            </w:r>
            <w:r>
              <w:rPr>
                <w:noProof/>
                <w:webHidden/>
              </w:rPr>
              <w:fldChar w:fldCharType="separate"/>
            </w:r>
            <w:r w:rsidR="009759C5">
              <w:rPr>
                <w:noProof/>
                <w:webHidden/>
              </w:rPr>
              <w:t>14</w:t>
            </w:r>
            <w:r>
              <w:rPr>
                <w:noProof/>
                <w:webHidden/>
              </w:rPr>
              <w:fldChar w:fldCharType="end"/>
            </w:r>
          </w:hyperlink>
        </w:p>
        <w:p w14:paraId="00148C50" w14:textId="66F78523"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6" w:history="1">
            <w:r w:rsidRPr="009847DF">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Career Development Centre</w:t>
            </w:r>
            <w:r>
              <w:rPr>
                <w:noProof/>
                <w:webHidden/>
              </w:rPr>
              <w:tab/>
            </w:r>
            <w:r>
              <w:rPr>
                <w:noProof/>
                <w:webHidden/>
              </w:rPr>
              <w:fldChar w:fldCharType="begin"/>
            </w:r>
            <w:r>
              <w:rPr>
                <w:noProof/>
                <w:webHidden/>
              </w:rPr>
              <w:instrText xml:space="preserve"> PAGEREF _Toc205969666 \h </w:instrText>
            </w:r>
            <w:r>
              <w:rPr>
                <w:noProof/>
                <w:webHidden/>
              </w:rPr>
            </w:r>
            <w:r>
              <w:rPr>
                <w:noProof/>
                <w:webHidden/>
              </w:rPr>
              <w:fldChar w:fldCharType="separate"/>
            </w:r>
            <w:r w:rsidR="009759C5">
              <w:rPr>
                <w:noProof/>
                <w:webHidden/>
              </w:rPr>
              <w:t>14</w:t>
            </w:r>
            <w:r>
              <w:rPr>
                <w:noProof/>
                <w:webHidden/>
              </w:rPr>
              <w:fldChar w:fldCharType="end"/>
            </w:r>
          </w:hyperlink>
        </w:p>
        <w:p w14:paraId="2F5782CD" w14:textId="724B8D0E"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7" w:history="1">
            <w:r w:rsidRPr="009847DF">
              <w:rPr>
                <w:rStyle w:val="Hyperlink"/>
                <w:noProof/>
              </w:rPr>
              <w:t xml:space="preserve">2.18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Out of Hours Working</w:t>
            </w:r>
            <w:r>
              <w:rPr>
                <w:noProof/>
                <w:webHidden/>
              </w:rPr>
              <w:tab/>
            </w:r>
            <w:r>
              <w:rPr>
                <w:noProof/>
                <w:webHidden/>
              </w:rPr>
              <w:fldChar w:fldCharType="begin"/>
            </w:r>
            <w:r>
              <w:rPr>
                <w:noProof/>
                <w:webHidden/>
              </w:rPr>
              <w:instrText xml:space="preserve"> PAGEREF _Toc205969667 \h </w:instrText>
            </w:r>
            <w:r>
              <w:rPr>
                <w:noProof/>
                <w:webHidden/>
              </w:rPr>
            </w:r>
            <w:r>
              <w:rPr>
                <w:noProof/>
                <w:webHidden/>
              </w:rPr>
              <w:fldChar w:fldCharType="separate"/>
            </w:r>
            <w:r w:rsidR="009759C5">
              <w:rPr>
                <w:noProof/>
                <w:webHidden/>
              </w:rPr>
              <w:t>15</w:t>
            </w:r>
            <w:r>
              <w:rPr>
                <w:noProof/>
                <w:webHidden/>
              </w:rPr>
              <w:fldChar w:fldCharType="end"/>
            </w:r>
          </w:hyperlink>
        </w:p>
        <w:p w14:paraId="4B41AC9E" w14:textId="62FCE67D"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8" w:history="1">
            <w:r w:rsidRPr="009847DF">
              <w:rPr>
                <w:rStyle w:val="Hyperlink"/>
                <w:noProof/>
              </w:rPr>
              <w:t xml:space="preserve">2.19 </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Parking on Campus</w:t>
            </w:r>
            <w:r>
              <w:rPr>
                <w:noProof/>
                <w:webHidden/>
              </w:rPr>
              <w:tab/>
            </w:r>
            <w:r>
              <w:rPr>
                <w:noProof/>
                <w:webHidden/>
              </w:rPr>
              <w:fldChar w:fldCharType="begin"/>
            </w:r>
            <w:r>
              <w:rPr>
                <w:noProof/>
                <w:webHidden/>
              </w:rPr>
              <w:instrText xml:space="preserve"> PAGEREF _Toc205969668 \h </w:instrText>
            </w:r>
            <w:r>
              <w:rPr>
                <w:noProof/>
                <w:webHidden/>
              </w:rPr>
            </w:r>
            <w:r>
              <w:rPr>
                <w:noProof/>
                <w:webHidden/>
              </w:rPr>
              <w:fldChar w:fldCharType="separate"/>
            </w:r>
            <w:r w:rsidR="009759C5">
              <w:rPr>
                <w:noProof/>
                <w:webHidden/>
              </w:rPr>
              <w:t>15</w:t>
            </w:r>
            <w:r>
              <w:rPr>
                <w:noProof/>
                <w:webHidden/>
              </w:rPr>
              <w:fldChar w:fldCharType="end"/>
            </w:r>
          </w:hyperlink>
        </w:p>
        <w:p w14:paraId="31880F14" w14:textId="32928BCE"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69" w:history="1">
            <w:r w:rsidRPr="009847DF">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rPr>
              <w:t>Library</w:t>
            </w:r>
            <w:r>
              <w:rPr>
                <w:noProof/>
                <w:webHidden/>
              </w:rPr>
              <w:tab/>
            </w:r>
            <w:r>
              <w:rPr>
                <w:noProof/>
                <w:webHidden/>
              </w:rPr>
              <w:fldChar w:fldCharType="begin"/>
            </w:r>
            <w:r>
              <w:rPr>
                <w:noProof/>
                <w:webHidden/>
              </w:rPr>
              <w:instrText xml:space="preserve"> PAGEREF _Toc205969669 \h </w:instrText>
            </w:r>
            <w:r>
              <w:rPr>
                <w:noProof/>
                <w:webHidden/>
              </w:rPr>
            </w:r>
            <w:r>
              <w:rPr>
                <w:noProof/>
                <w:webHidden/>
              </w:rPr>
              <w:fldChar w:fldCharType="separate"/>
            </w:r>
            <w:r w:rsidR="009759C5">
              <w:rPr>
                <w:noProof/>
                <w:webHidden/>
              </w:rPr>
              <w:t>16</w:t>
            </w:r>
            <w:r>
              <w:rPr>
                <w:noProof/>
                <w:webHidden/>
              </w:rPr>
              <w:fldChar w:fldCharType="end"/>
            </w:r>
          </w:hyperlink>
        </w:p>
        <w:p w14:paraId="4BB73866" w14:textId="10492D91"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70" w:history="1">
            <w:r w:rsidRPr="009847DF">
              <w:rPr>
                <w:rStyle w:val="Hyperlink"/>
                <w:noProof/>
                <w:lang w:val="en"/>
              </w:rPr>
              <w:t>2.21</w:t>
            </w:r>
            <w:r>
              <w:rPr>
                <w:rFonts w:asciiTheme="minorHAnsi" w:eastAsiaTheme="minorEastAsia" w:hAnsiTheme="minorHAnsi" w:cstheme="minorBidi"/>
                <w:smallCaps w:val="0"/>
                <w:noProof/>
                <w:kern w:val="2"/>
                <w:sz w:val="24"/>
                <w:szCs w:val="24"/>
                <w:lang w:val="en-IE" w:eastAsia="en-IE"/>
                <w14:ligatures w14:val="standardContextual"/>
              </w:rPr>
              <w:tab/>
            </w:r>
            <w:r w:rsidRPr="009847DF">
              <w:rPr>
                <w:rStyle w:val="Hyperlink"/>
                <w:noProof/>
                <w:lang w:val="en"/>
              </w:rPr>
              <w:t>Module Descriptions</w:t>
            </w:r>
            <w:r>
              <w:rPr>
                <w:noProof/>
                <w:webHidden/>
              </w:rPr>
              <w:tab/>
            </w:r>
            <w:r>
              <w:rPr>
                <w:noProof/>
                <w:webHidden/>
              </w:rPr>
              <w:fldChar w:fldCharType="begin"/>
            </w:r>
            <w:r>
              <w:rPr>
                <w:noProof/>
                <w:webHidden/>
              </w:rPr>
              <w:instrText xml:space="preserve"> PAGEREF _Toc205969670 \h </w:instrText>
            </w:r>
            <w:r>
              <w:rPr>
                <w:noProof/>
                <w:webHidden/>
              </w:rPr>
            </w:r>
            <w:r>
              <w:rPr>
                <w:noProof/>
                <w:webHidden/>
              </w:rPr>
              <w:fldChar w:fldCharType="separate"/>
            </w:r>
            <w:r w:rsidR="009759C5">
              <w:rPr>
                <w:noProof/>
                <w:webHidden/>
              </w:rPr>
              <w:t>16</w:t>
            </w:r>
            <w:r>
              <w:rPr>
                <w:noProof/>
                <w:webHidden/>
              </w:rPr>
              <w:fldChar w:fldCharType="end"/>
            </w:r>
          </w:hyperlink>
        </w:p>
        <w:p w14:paraId="4EFB7B7E" w14:textId="7941EA8C"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71" w:history="1">
            <w:r w:rsidRPr="009847DF">
              <w:rPr>
                <w:rStyle w:val="Hyperlink"/>
                <w:noProof/>
                <w:lang w:val="en"/>
              </w:rPr>
              <w:t>Modules – Semester I</w:t>
            </w:r>
            <w:r>
              <w:rPr>
                <w:noProof/>
                <w:webHidden/>
              </w:rPr>
              <w:tab/>
            </w:r>
            <w:r>
              <w:rPr>
                <w:noProof/>
                <w:webHidden/>
              </w:rPr>
              <w:fldChar w:fldCharType="begin"/>
            </w:r>
            <w:r>
              <w:rPr>
                <w:noProof/>
                <w:webHidden/>
              </w:rPr>
              <w:instrText xml:space="preserve"> PAGEREF _Toc205969671 \h </w:instrText>
            </w:r>
            <w:r>
              <w:rPr>
                <w:noProof/>
                <w:webHidden/>
              </w:rPr>
            </w:r>
            <w:r>
              <w:rPr>
                <w:noProof/>
                <w:webHidden/>
              </w:rPr>
              <w:fldChar w:fldCharType="separate"/>
            </w:r>
            <w:r w:rsidR="009759C5">
              <w:rPr>
                <w:noProof/>
                <w:webHidden/>
              </w:rPr>
              <w:t>16</w:t>
            </w:r>
            <w:r>
              <w:rPr>
                <w:noProof/>
                <w:webHidden/>
              </w:rPr>
              <w:fldChar w:fldCharType="end"/>
            </w:r>
          </w:hyperlink>
        </w:p>
        <w:p w14:paraId="20BD73D5" w14:textId="756009AA" w:rsidR="0024664A" w:rsidRDefault="002466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9672" w:history="1">
            <w:r w:rsidRPr="009847DF">
              <w:rPr>
                <w:rStyle w:val="Hyperlink"/>
                <w:noProof/>
                <w:lang w:val="en"/>
              </w:rPr>
              <w:t>Modules – Semester II</w:t>
            </w:r>
            <w:r>
              <w:rPr>
                <w:noProof/>
                <w:webHidden/>
              </w:rPr>
              <w:tab/>
            </w:r>
            <w:r>
              <w:rPr>
                <w:noProof/>
                <w:webHidden/>
              </w:rPr>
              <w:fldChar w:fldCharType="begin"/>
            </w:r>
            <w:r>
              <w:rPr>
                <w:noProof/>
                <w:webHidden/>
              </w:rPr>
              <w:instrText xml:space="preserve"> PAGEREF _Toc205969672 \h </w:instrText>
            </w:r>
            <w:r>
              <w:rPr>
                <w:noProof/>
                <w:webHidden/>
              </w:rPr>
            </w:r>
            <w:r>
              <w:rPr>
                <w:noProof/>
                <w:webHidden/>
              </w:rPr>
              <w:fldChar w:fldCharType="separate"/>
            </w:r>
            <w:r w:rsidR="009759C5">
              <w:rPr>
                <w:noProof/>
                <w:webHidden/>
              </w:rPr>
              <w:t>20</w:t>
            </w:r>
            <w:r>
              <w:rPr>
                <w:noProof/>
                <w:webHidden/>
              </w:rPr>
              <w:fldChar w:fldCharType="end"/>
            </w:r>
          </w:hyperlink>
        </w:p>
        <w:p w14:paraId="7CF1FE41" w14:textId="1F116ACD" w:rsidR="008F3C18" w:rsidRPr="00E26378" w:rsidRDefault="00051B9A" w:rsidP="008F3C18">
          <w:pPr>
            <w:rPr>
              <w:rFonts w:asciiTheme="minorHAnsi" w:hAnsiTheme="minorHAnsi" w:cstheme="minorHAnsi"/>
              <w:b/>
              <w:bCs/>
              <w:noProof/>
              <w:szCs w:val="24"/>
            </w:rPr>
          </w:pPr>
          <w:r w:rsidRPr="00E26378">
            <w:rPr>
              <w:rFonts w:asciiTheme="minorHAnsi" w:hAnsiTheme="minorHAnsi" w:cstheme="minorHAnsi"/>
              <w:b/>
              <w:bCs/>
              <w:noProof/>
              <w:szCs w:val="24"/>
            </w:rPr>
            <w:fldChar w:fldCharType="end"/>
          </w:r>
        </w:p>
      </w:sdtContent>
    </w:sdt>
    <w:bookmarkStart w:id="0" w:name="_Toc453839120" w:displacedByCustomXml="prev"/>
    <w:p w14:paraId="68C71E83" w14:textId="77777777" w:rsidR="009E5EB9" w:rsidRDefault="009E5EB9" w:rsidP="009E5EB9">
      <w:pPr>
        <w:jc w:val="both"/>
        <w:rPr>
          <w:rFonts w:asciiTheme="minorHAnsi" w:hAnsiTheme="minorHAnsi" w:cstheme="minorHAnsi"/>
          <w:b/>
          <w:szCs w:val="24"/>
        </w:rPr>
      </w:pPr>
    </w:p>
    <w:p w14:paraId="72CA868C" w14:textId="77777777" w:rsidR="009E5EB9" w:rsidRDefault="009E5EB9" w:rsidP="009E5EB9">
      <w:pPr>
        <w:jc w:val="both"/>
        <w:rPr>
          <w:rFonts w:asciiTheme="minorHAnsi" w:hAnsiTheme="minorHAnsi" w:cstheme="minorHAnsi"/>
          <w:b/>
          <w:szCs w:val="24"/>
        </w:rPr>
      </w:pPr>
    </w:p>
    <w:p w14:paraId="22115F5A" w14:textId="77777777" w:rsidR="004B7172" w:rsidRDefault="004B7172" w:rsidP="009E5EB9">
      <w:pPr>
        <w:jc w:val="both"/>
        <w:rPr>
          <w:rFonts w:asciiTheme="minorHAnsi" w:hAnsiTheme="minorHAnsi" w:cstheme="minorHAnsi"/>
          <w:b/>
          <w:szCs w:val="24"/>
        </w:rPr>
      </w:pPr>
    </w:p>
    <w:p w14:paraId="4F123BE4" w14:textId="77777777" w:rsidR="004B7172" w:rsidRDefault="004B7172" w:rsidP="009E5EB9">
      <w:pPr>
        <w:jc w:val="both"/>
        <w:rPr>
          <w:rFonts w:asciiTheme="minorHAnsi" w:hAnsiTheme="minorHAnsi" w:cstheme="minorHAnsi"/>
          <w:b/>
          <w:szCs w:val="24"/>
        </w:rPr>
      </w:pPr>
    </w:p>
    <w:p w14:paraId="069DEE31" w14:textId="77777777" w:rsidR="004B7172" w:rsidRDefault="004B7172" w:rsidP="009E5EB9">
      <w:pPr>
        <w:jc w:val="both"/>
        <w:rPr>
          <w:rFonts w:asciiTheme="minorHAnsi" w:hAnsiTheme="minorHAnsi" w:cstheme="minorHAnsi"/>
          <w:b/>
          <w:szCs w:val="24"/>
        </w:rPr>
      </w:pPr>
    </w:p>
    <w:p w14:paraId="0E76D2BF" w14:textId="099079D1" w:rsidR="009E5EB9" w:rsidRPr="001F6870" w:rsidRDefault="009E5EB9" w:rsidP="00FD2B49">
      <w:pPr>
        <w:rPr>
          <w:rFonts w:ascii="Times New Roman" w:hAnsi="Times New Roman"/>
          <w:szCs w:val="24"/>
        </w:rPr>
      </w:pPr>
      <w:r w:rsidRPr="00A30CD1">
        <w:rPr>
          <w:rFonts w:asciiTheme="minorHAnsi" w:hAnsiTheme="minorHAnsi" w:cstheme="minorHAnsi"/>
          <w:b/>
          <w:szCs w:val="24"/>
        </w:rPr>
        <w:t xml:space="preserve">Please note: </w:t>
      </w:r>
      <w:r w:rsidRPr="00A30CD1">
        <w:rPr>
          <w:rFonts w:asciiTheme="minorHAnsi" w:hAnsiTheme="minorHAnsi" w:cstheme="minorHAnsi"/>
          <w:szCs w:val="24"/>
        </w:rPr>
        <w:t>This handbook is for information only and is correct at time of compilation to the best of our knowledge. However, processes and procedures may change throughout the academic year. Please visit the relevant websites and contact Administrative Offices for up-to-date information</w:t>
      </w:r>
      <w:r w:rsidRPr="001F6870">
        <w:rPr>
          <w:rFonts w:ascii="Times New Roman" w:hAnsi="Times New Roman"/>
          <w:szCs w:val="24"/>
        </w:rPr>
        <w:t>.</w:t>
      </w:r>
    </w:p>
    <w:p w14:paraId="7E02B87F" w14:textId="11A19196" w:rsidR="00B05B3A" w:rsidRPr="00B05B3A" w:rsidRDefault="00B05B3A" w:rsidP="00B05B3A">
      <w:pPr>
        <w:pStyle w:val="Heading1"/>
      </w:pPr>
      <w:bookmarkStart w:id="1" w:name="_Toc205969647"/>
      <w:r w:rsidRPr="00B05B3A">
        <w:lastRenderedPageBreak/>
        <w:t>Section 1: Programme Description</w:t>
      </w:r>
      <w:bookmarkEnd w:id="0"/>
      <w:bookmarkEnd w:id="1"/>
      <w:r w:rsidRPr="00B05B3A">
        <w:t xml:space="preserve"> </w:t>
      </w:r>
    </w:p>
    <w:p w14:paraId="71AAB28E" w14:textId="0516152B" w:rsidR="00B05B3A" w:rsidRPr="00B05B3A" w:rsidRDefault="00B05B3A" w:rsidP="00FD2B49">
      <w:pPr>
        <w:pStyle w:val="Heading2"/>
        <w:spacing w:line="276" w:lineRule="auto"/>
      </w:pPr>
      <w:bookmarkStart w:id="2" w:name="_Toc205969648"/>
      <w:bookmarkStart w:id="3" w:name="_Toc453839123"/>
      <w:r w:rsidRPr="00B05B3A">
        <w:t>M.Sc</w:t>
      </w:r>
      <w:r w:rsidR="00CB639B">
        <w:t>.</w:t>
      </w:r>
      <w:r w:rsidRPr="00B05B3A">
        <w:t xml:space="preserve"> in Computer Science (Data Analytics)</w:t>
      </w:r>
      <w:bookmarkEnd w:id="2"/>
      <w:r w:rsidRPr="00B05B3A">
        <w:t xml:space="preserve"> </w:t>
      </w:r>
    </w:p>
    <w:p w14:paraId="3C90EC9E" w14:textId="28F6EB9E" w:rsidR="00B05B3A" w:rsidRPr="00F60EFB" w:rsidRDefault="00B05B3A" w:rsidP="00FD2B49">
      <w:pPr>
        <w:overflowPunct/>
        <w:spacing w:after="120" w:line="276" w:lineRule="auto"/>
        <w:textAlignment w:val="auto"/>
        <w:rPr>
          <w:rFonts w:asciiTheme="minorHAnsi" w:hAnsiTheme="minorHAnsi" w:cstheme="minorHAnsi"/>
          <w:szCs w:val="24"/>
          <w:lang w:val="en-IE" w:eastAsia="ko-KR"/>
        </w:rPr>
      </w:pPr>
      <w:bookmarkStart w:id="4" w:name="_Toc236105514"/>
      <w:bookmarkStart w:id="5" w:name="_Toc236105801"/>
      <w:bookmarkStart w:id="6" w:name="_Toc328992953"/>
      <w:bookmarkStart w:id="7" w:name="_Toc453839124"/>
      <w:bookmarkEnd w:id="3"/>
      <w:r w:rsidRPr="00F60EFB">
        <w:rPr>
          <w:rFonts w:asciiTheme="minorHAnsi" w:hAnsiTheme="minorHAnsi" w:cstheme="minorHAnsi"/>
          <w:szCs w:val="24"/>
          <w:lang w:val="en-IE" w:eastAsia="ko-KR"/>
        </w:rPr>
        <w:t xml:space="preserve">Almost everything we do results in data being created and stored somewhere. Individuals, communities, </w:t>
      </w:r>
      <w:r w:rsidR="000575DD" w:rsidRPr="00F60EFB">
        <w:rPr>
          <w:rFonts w:asciiTheme="minorHAnsi" w:hAnsiTheme="minorHAnsi" w:cstheme="minorHAnsi"/>
          <w:szCs w:val="24"/>
          <w:lang w:val="en-IE" w:eastAsia="ko-KR"/>
        </w:rPr>
        <w:t>business,</w:t>
      </w:r>
      <w:r w:rsidRPr="00F60EFB">
        <w:rPr>
          <w:rFonts w:asciiTheme="minorHAnsi" w:hAnsiTheme="minorHAnsi" w:cstheme="minorHAnsi"/>
          <w:szCs w:val="24"/>
          <w:lang w:val="en-IE" w:eastAsia="ko-KR"/>
        </w:rPr>
        <w:t xml:space="preserve"> and governments face major challenges in harnessing all this data to create knowledge that will underpin a healthier, safer, more productive world. There is a global shortage of talent and expertise in Data Analytics and Data Science. This MSc and Diploma programme will provide graduates of Computing or related degrees with the deep technical knowledge and analytical skills to succeed in this growth area.</w:t>
      </w:r>
    </w:p>
    <w:p w14:paraId="1ED24D21" w14:textId="77777777" w:rsidR="00B05B3A" w:rsidRPr="00F60EFB" w:rsidRDefault="00B05B3A" w:rsidP="00FD2B49">
      <w:pPr>
        <w:overflowPunct/>
        <w:spacing w:line="276" w:lineRule="auto"/>
        <w:textAlignment w:val="auto"/>
        <w:rPr>
          <w:rFonts w:asciiTheme="minorHAnsi" w:hAnsiTheme="minorHAnsi" w:cstheme="minorHAnsi"/>
          <w:szCs w:val="24"/>
          <w:lang w:val="en-IE" w:eastAsia="ko-KR"/>
        </w:rPr>
      </w:pPr>
    </w:p>
    <w:p w14:paraId="2F708E8F" w14:textId="77777777" w:rsidR="00B05B3A" w:rsidRPr="00F60EFB" w:rsidRDefault="00B05B3A" w:rsidP="00FD2B49">
      <w:pPr>
        <w:overflowPunct/>
        <w:spacing w:line="276" w:lineRule="auto"/>
        <w:textAlignment w:val="auto"/>
        <w:rPr>
          <w:rFonts w:asciiTheme="minorHAnsi" w:hAnsiTheme="minorHAnsi" w:cstheme="minorHAnsi"/>
          <w:b/>
          <w:bCs/>
          <w:szCs w:val="24"/>
          <w:lang w:val="en-IE" w:eastAsia="ko-KR"/>
        </w:rPr>
      </w:pPr>
      <w:r w:rsidRPr="00F60EFB">
        <w:rPr>
          <w:rFonts w:asciiTheme="minorHAnsi" w:hAnsiTheme="minorHAnsi" w:cstheme="minorHAnsi"/>
          <w:b/>
          <w:bCs/>
          <w:szCs w:val="24"/>
          <w:lang w:val="en-IE" w:eastAsia="ko-KR"/>
        </w:rPr>
        <w:t>Course Content</w:t>
      </w:r>
    </w:p>
    <w:p w14:paraId="0C19CB36" w14:textId="2AAEE26F" w:rsidR="00B05B3A" w:rsidRPr="00F60EFB" w:rsidRDefault="00B05B3A" w:rsidP="00FD2B49">
      <w:pPr>
        <w:overflowPunct/>
        <w:spacing w:line="276" w:lineRule="auto"/>
        <w:textAlignment w:val="auto"/>
        <w:rPr>
          <w:rFonts w:asciiTheme="minorHAnsi" w:hAnsiTheme="minorHAnsi" w:cstheme="minorHAnsi"/>
          <w:szCs w:val="24"/>
          <w:lang w:val="en-IE" w:eastAsia="ko-KR"/>
        </w:rPr>
      </w:pPr>
      <w:r w:rsidRPr="00F60EFB">
        <w:rPr>
          <w:rFonts w:asciiTheme="minorHAnsi" w:hAnsiTheme="minorHAnsi" w:cstheme="minorHAnsi"/>
          <w:szCs w:val="24"/>
          <w:lang w:val="en-IE" w:eastAsia="ko-KR"/>
        </w:rPr>
        <w:t>The MSc option is a 90-ECTS course with three main elements: foundational modules (20 ECTS), advanced modules (40 ECTS), and a substantial capstone project (30 ECTS).</w:t>
      </w:r>
    </w:p>
    <w:p w14:paraId="54958020" w14:textId="77777777" w:rsidR="00B05B3A" w:rsidRPr="00F60EFB" w:rsidRDefault="00B05B3A" w:rsidP="00FD2B49">
      <w:pPr>
        <w:overflowPunct/>
        <w:spacing w:line="276" w:lineRule="auto"/>
        <w:textAlignment w:val="auto"/>
        <w:rPr>
          <w:rFonts w:asciiTheme="minorHAnsi" w:hAnsiTheme="minorHAnsi" w:cstheme="minorHAnsi"/>
          <w:szCs w:val="24"/>
          <w:highlight w:val="yellow"/>
          <w:lang w:val="en-IE" w:eastAsia="ko-KR"/>
        </w:rPr>
      </w:pPr>
    </w:p>
    <w:p w14:paraId="06613D98" w14:textId="77777777" w:rsidR="00B05B3A" w:rsidRPr="00F60EFB" w:rsidRDefault="00B05B3A" w:rsidP="00FD2B49">
      <w:pPr>
        <w:overflowPunct/>
        <w:spacing w:line="276" w:lineRule="auto"/>
        <w:textAlignment w:val="auto"/>
        <w:rPr>
          <w:rFonts w:asciiTheme="minorHAnsi" w:hAnsiTheme="minorHAnsi" w:cstheme="minorHAnsi"/>
          <w:szCs w:val="24"/>
          <w:lang w:val="en-IE" w:eastAsia="ko-KR"/>
        </w:rPr>
      </w:pPr>
      <w:r w:rsidRPr="00F60EFB">
        <w:rPr>
          <w:rFonts w:asciiTheme="minorHAnsi" w:hAnsiTheme="minorHAnsi" w:cstheme="minorHAnsi"/>
          <w:b/>
          <w:szCs w:val="24"/>
          <w:lang w:val="en-IE" w:eastAsia="ko-KR"/>
        </w:rPr>
        <w:t xml:space="preserve">Foundational modules </w:t>
      </w:r>
      <w:proofErr w:type="gramStart"/>
      <w:r w:rsidRPr="00F60EFB">
        <w:rPr>
          <w:rFonts w:asciiTheme="minorHAnsi" w:hAnsiTheme="minorHAnsi" w:cstheme="minorHAnsi"/>
          <w:b/>
          <w:szCs w:val="24"/>
          <w:lang w:val="en-IE" w:eastAsia="ko-KR"/>
        </w:rPr>
        <w:t>include:</w:t>
      </w:r>
      <w:proofErr w:type="gramEnd"/>
      <w:r w:rsidRPr="00F60EFB">
        <w:rPr>
          <w:rFonts w:asciiTheme="minorHAnsi" w:hAnsiTheme="minorHAnsi" w:cstheme="minorHAnsi"/>
          <w:szCs w:val="24"/>
          <w:lang w:val="en-IE" w:eastAsia="ko-KR"/>
        </w:rPr>
        <w:t xml:space="preserve"> Statistics &amp; Probability; Principles of Machine Learning; Programming for Data Analytics; Tools and Techniques for Large Scale Data Analytics; Applied Regression Modelling; Digital Signal Processing. </w:t>
      </w:r>
    </w:p>
    <w:p w14:paraId="5B84AE42" w14:textId="77777777" w:rsidR="00B05B3A" w:rsidRPr="00F60EFB" w:rsidRDefault="00B05B3A" w:rsidP="00FD2B49">
      <w:pPr>
        <w:overflowPunct/>
        <w:spacing w:line="276" w:lineRule="auto"/>
        <w:textAlignment w:val="auto"/>
        <w:rPr>
          <w:rFonts w:asciiTheme="minorHAnsi" w:hAnsiTheme="minorHAnsi" w:cstheme="minorHAnsi"/>
          <w:szCs w:val="24"/>
          <w:lang w:val="en-IE" w:eastAsia="ko-KR"/>
        </w:rPr>
      </w:pPr>
    </w:p>
    <w:p w14:paraId="0C1E031B" w14:textId="77777777" w:rsidR="00B05B3A" w:rsidRPr="00F60EFB" w:rsidRDefault="00B05B3A" w:rsidP="00FD2B49">
      <w:pPr>
        <w:overflowPunct/>
        <w:spacing w:line="276" w:lineRule="auto"/>
        <w:textAlignment w:val="auto"/>
        <w:rPr>
          <w:rFonts w:asciiTheme="minorHAnsi" w:hAnsiTheme="minorHAnsi" w:cstheme="minorHAnsi"/>
          <w:szCs w:val="24"/>
          <w:lang w:val="en-IE" w:eastAsia="ko-KR"/>
        </w:rPr>
      </w:pPr>
      <w:r w:rsidRPr="00F60EFB">
        <w:rPr>
          <w:rFonts w:asciiTheme="minorHAnsi" w:hAnsiTheme="minorHAnsi" w:cstheme="minorHAnsi"/>
          <w:b/>
          <w:szCs w:val="24"/>
          <w:lang w:val="en-IE" w:eastAsia="ko-KR"/>
        </w:rPr>
        <w:t xml:space="preserve">Advanced modules </w:t>
      </w:r>
      <w:proofErr w:type="gramStart"/>
      <w:r w:rsidRPr="00F60EFB">
        <w:rPr>
          <w:rFonts w:asciiTheme="minorHAnsi" w:hAnsiTheme="minorHAnsi" w:cstheme="minorHAnsi"/>
          <w:b/>
          <w:szCs w:val="24"/>
          <w:lang w:val="en-IE" w:eastAsia="ko-KR"/>
        </w:rPr>
        <w:t>include:</w:t>
      </w:r>
      <w:proofErr w:type="gramEnd"/>
      <w:r w:rsidRPr="00F60EFB">
        <w:rPr>
          <w:rFonts w:asciiTheme="minorHAnsi" w:hAnsiTheme="minorHAnsi" w:cstheme="minorHAnsi"/>
          <w:szCs w:val="24"/>
          <w:lang w:val="en-IE" w:eastAsia="ko-KR"/>
        </w:rPr>
        <w:t xml:space="preserve"> Deep Learning; Programming for Data Analytics; Tools and Techniques for Large Scale Data Analytics; Applied Regression Modelling; Natural Language Processing; Web and Network Science; Knowledge Graphs; Information Retrieval; Embedded Image Processing; Data Visualisation and Case Studies in Data Analytics.</w:t>
      </w:r>
    </w:p>
    <w:p w14:paraId="7669D036" w14:textId="77777777" w:rsidR="00B05B3A" w:rsidRDefault="00B05B3A" w:rsidP="00FD2B49">
      <w:pPr>
        <w:overflowPunct/>
        <w:spacing w:line="276" w:lineRule="auto"/>
        <w:textAlignment w:val="auto"/>
        <w:rPr>
          <w:rFonts w:asciiTheme="minorHAnsi" w:hAnsiTheme="minorHAnsi" w:cstheme="minorHAnsi"/>
          <w:szCs w:val="24"/>
          <w:lang w:val="en-IE" w:eastAsia="ko-KR"/>
        </w:rPr>
      </w:pPr>
    </w:p>
    <w:p w14:paraId="13717E1C" w14:textId="77777777" w:rsidR="00E90E96" w:rsidRDefault="00E90E96" w:rsidP="00FD2B49">
      <w:pPr>
        <w:overflowPunct/>
        <w:spacing w:line="276" w:lineRule="auto"/>
        <w:textAlignment w:val="auto"/>
      </w:pPr>
      <w:r w:rsidRPr="001B0D69">
        <w:rPr>
          <w:rFonts w:asciiTheme="minorHAnsi" w:hAnsiTheme="minorHAnsi" w:cstheme="minorHAnsi"/>
          <w:b/>
          <w:bCs/>
          <w:szCs w:val="24"/>
          <w:lang w:val="en-IE" w:eastAsia="ko-KR"/>
        </w:rPr>
        <w:t>Capstone Research Project:</w:t>
      </w:r>
      <w:r w:rsidRPr="00E90E96">
        <w:t xml:space="preserve"> </w:t>
      </w:r>
    </w:p>
    <w:p w14:paraId="5B51301F" w14:textId="4AA270AB" w:rsidR="00B05B3A" w:rsidRDefault="00E90E96" w:rsidP="00FD2B49">
      <w:pPr>
        <w:overflowPunct/>
        <w:spacing w:line="276" w:lineRule="auto"/>
        <w:textAlignment w:val="auto"/>
        <w:rPr>
          <w:rFonts w:asciiTheme="minorHAnsi" w:hAnsiTheme="minorHAnsi" w:cstheme="minorHAnsi"/>
          <w:szCs w:val="24"/>
          <w:lang w:val="en-IE" w:eastAsia="ko-KR"/>
        </w:rPr>
      </w:pPr>
      <w:r w:rsidRPr="001B0D69">
        <w:rPr>
          <w:rFonts w:asciiTheme="minorHAnsi" w:hAnsiTheme="minorHAnsi" w:cstheme="minorHAnsi"/>
          <w:szCs w:val="24"/>
          <w:lang w:val="en-IE" w:eastAsia="ko-KR"/>
        </w:rPr>
        <w:t>From Semester II onwards, students work on capstone projects under the guidance of academic supervisors and submit them in August. During the Summer, students are expected to work fulltime on their capstone projects. Capstone projects are research projects and may have a theoretical or applied focus.</w:t>
      </w:r>
    </w:p>
    <w:p w14:paraId="454DAD73" w14:textId="77777777" w:rsidR="00C97E7B" w:rsidRPr="00F60EFB" w:rsidRDefault="00C97E7B" w:rsidP="00FD2B49">
      <w:pPr>
        <w:overflowPunct/>
        <w:spacing w:line="276" w:lineRule="auto"/>
        <w:textAlignment w:val="auto"/>
        <w:rPr>
          <w:rFonts w:asciiTheme="minorHAnsi" w:hAnsiTheme="minorHAnsi" w:cstheme="minorHAnsi"/>
          <w:b/>
          <w:bCs/>
          <w:szCs w:val="24"/>
          <w:lang w:val="en-IE" w:eastAsia="ko-KR"/>
        </w:rPr>
      </w:pPr>
    </w:p>
    <w:p w14:paraId="7CF5E44B" w14:textId="77777777" w:rsidR="00B05B3A" w:rsidRPr="00F60EFB" w:rsidRDefault="00B05B3A" w:rsidP="00FD2B49">
      <w:pPr>
        <w:overflowPunct/>
        <w:spacing w:line="276" w:lineRule="auto"/>
        <w:textAlignment w:val="auto"/>
        <w:rPr>
          <w:rFonts w:asciiTheme="minorHAnsi" w:hAnsiTheme="minorHAnsi" w:cstheme="minorHAnsi"/>
          <w:b/>
          <w:bCs/>
          <w:szCs w:val="24"/>
          <w:lang w:val="en-IE" w:eastAsia="ko-KR"/>
        </w:rPr>
      </w:pPr>
      <w:r w:rsidRPr="00F60EFB">
        <w:rPr>
          <w:rFonts w:asciiTheme="minorHAnsi" w:hAnsiTheme="minorHAnsi" w:cstheme="minorHAnsi"/>
          <w:b/>
          <w:bCs/>
          <w:szCs w:val="24"/>
          <w:lang w:val="en-IE" w:eastAsia="ko-KR"/>
        </w:rPr>
        <w:t>Special Features</w:t>
      </w:r>
    </w:p>
    <w:p w14:paraId="0044175F" w14:textId="06B848DB" w:rsidR="00B05B3A" w:rsidRPr="00F60EFB" w:rsidRDefault="00B05B3A" w:rsidP="00FD2B49">
      <w:pPr>
        <w:overflowPunct/>
        <w:spacing w:line="276" w:lineRule="auto"/>
        <w:textAlignment w:val="auto"/>
        <w:rPr>
          <w:rFonts w:asciiTheme="minorHAnsi" w:hAnsiTheme="minorHAnsi" w:cstheme="minorHAnsi"/>
          <w:szCs w:val="24"/>
        </w:rPr>
      </w:pPr>
      <w:r w:rsidRPr="00F60EFB">
        <w:rPr>
          <w:rFonts w:asciiTheme="minorHAnsi" w:hAnsiTheme="minorHAnsi" w:cstheme="minorHAnsi"/>
          <w:szCs w:val="24"/>
          <w:lang w:val="en-IE" w:eastAsia="ko-KR"/>
        </w:rPr>
        <w:t xml:space="preserve">This is a distinctive programme that is closely aligned to the research and teaching expertise of the </w:t>
      </w:r>
      <w:r w:rsidR="00D26306">
        <w:rPr>
          <w:rFonts w:asciiTheme="minorHAnsi" w:hAnsiTheme="minorHAnsi" w:cstheme="minorHAnsi"/>
          <w:szCs w:val="24"/>
          <w:lang w:val="en-IE" w:eastAsia="ko-KR"/>
        </w:rPr>
        <w:t>Computer Science</w:t>
      </w:r>
      <w:r w:rsidRPr="00F60EFB">
        <w:rPr>
          <w:rFonts w:asciiTheme="minorHAnsi" w:hAnsiTheme="minorHAnsi" w:cstheme="minorHAnsi"/>
          <w:szCs w:val="24"/>
          <w:lang w:val="en-IE" w:eastAsia="ko-KR"/>
        </w:rPr>
        <w:t xml:space="preserve"> discipline and </w:t>
      </w:r>
      <w:r w:rsidR="006E51D2">
        <w:rPr>
          <w:rFonts w:asciiTheme="minorHAnsi" w:hAnsiTheme="minorHAnsi" w:cstheme="minorHAnsi"/>
          <w:szCs w:val="24"/>
          <w:lang w:val="en-IE" w:eastAsia="ko-KR"/>
        </w:rPr>
        <w:t>University of Galway</w:t>
      </w:r>
      <w:r w:rsidRPr="00F60EFB">
        <w:rPr>
          <w:rFonts w:asciiTheme="minorHAnsi" w:hAnsiTheme="minorHAnsi" w:cstheme="minorHAnsi"/>
          <w:szCs w:val="24"/>
          <w:lang w:val="en-IE" w:eastAsia="ko-KR"/>
        </w:rPr>
        <w:t>’s Insight Centre for Data Analytics.</w:t>
      </w:r>
    </w:p>
    <w:p w14:paraId="4F415062" w14:textId="77777777" w:rsidR="00B05B3A" w:rsidRPr="00F60EFB" w:rsidRDefault="00B05B3A" w:rsidP="00FD2B49">
      <w:pPr>
        <w:spacing w:line="276" w:lineRule="auto"/>
        <w:rPr>
          <w:rFonts w:asciiTheme="minorHAnsi" w:hAnsiTheme="minorHAnsi" w:cstheme="minorHAnsi"/>
          <w:szCs w:val="24"/>
        </w:rPr>
      </w:pPr>
    </w:p>
    <w:p w14:paraId="2C060D09" w14:textId="77777777" w:rsidR="00B05B3A" w:rsidRPr="00F60EFB" w:rsidRDefault="00B05B3A" w:rsidP="00FD2B49">
      <w:pPr>
        <w:overflowPunct/>
        <w:spacing w:line="276" w:lineRule="auto"/>
        <w:textAlignment w:val="auto"/>
        <w:rPr>
          <w:rFonts w:asciiTheme="minorHAnsi" w:hAnsiTheme="minorHAnsi" w:cstheme="minorHAnsi"/>
          <w:b/>
          <w:bCs/>
          <w:szCs w:val="24"/>
          <w:lang w:val="en-IE" w:eastAsia="ko-KR"/>
        </w:rPr>
      </w:pPr>
      <w:r w:rsidRPr="00F60EFB">
        <w:rPr>
          <w:rFonts w:asciiTheme="minorHAnsi" w:hAnsiTheme="minorHAnsi" w:cstheme="minorHAnsi"/>
          <w:b/>
          <w:bCs/>
          <w:szCs w:val="24"/>
          <w:lang w:val="en-IE" w:eastAsia="ko-KR"/>
        </w:rPr>
        <w:t>Career Opportunities</w:t>
      </w:r>
    </w:p>
    <w:p w14:paraId="7F2ED04E" w14:textId="77777777" w:rsidR="00B05B3A" w:rsidRDefault="00B05B3A" w:rsidP="00FD2B49">
      <w:pPr>
        <w:overflowPunct/>
        <w:spacing w:line="276" w:lineRule="auto"/>
        <w:textAlignment w:val="auto"/>
        <w:rPr>
          <w:rFonts w:asciiTheme="minorHAnsi" w:hAnsiTheme="minorHAnsi" w:cstheme="minorHAnsi"/>
          <w:szCs w:val="24"/>
          <w:lang w:val="en-IE" w:eastAsia="ko-KR"/>
        </w:rPr>
      </w:pPr>
      <w:r w:rsidRPr="00F60EFB">
        <w:rPr>
          <w:rFonts w:asciiTheme="minorHAnsi" w:hAnsiTheme="minorHAnsi" w:cstheme="minorHAnsi"/>
          <w:szCs w:val="24"/>
          <w:lang w:val="en-IE" w:eastAsia="ko-KR"/>
        </w:rPr>
        <w:t>Graduates will be excellently qualified to pursue new career opportunities in industry, to establish new ventures or do PhD-level research.</w:t>
      </w:r>
      <w:bookmarkStart w:id="8" w:name="_Toc236105555"/>
      <w:bookmarkStart w:id="9" w:name="_Toc236105843"/>
      <w:bookmarkStart w:id="10" w:name="_Toc328992990"/>
      <w:bookmarkEnd w:id="4"/>
      <w:bookmarkEnd w:id="5"/>
      <w:bookmarkEnd w:id="6"/>
      <w:bookmarkEnd w:id="7"/>
    </w:p>
    <w:p w14:paraId="594C97F5" w14:textId="77777777" w:rsidR="00296405" w:rsidRDefault="00296405" w:rsidP="00FD2B49">
      <w:pPr>
        <w:overflowPunct/>
        <w:textAlignment w:val="auto"/>
        <w:rPr>
          <w:rFonts w:asciiTheme="minorHAnsi" w:hAnsiTheme="minorHAnsi" w:cstheme="minorHAnsi"/>
          <w:szCs w:val="24"/>
        </w:rPr>
      </w:pPr>
    </w:p>
    <w:p w14:paraId="5E8B6671" w14:textId="77777777" w:rsidR="00486AE0" w:rsidRPr="00486AE0" w:rsidRDefault="00486AE0" w:rsidP="00FD2B49">
      <w:pPr>
        <w:rPr>
          <w:rFonts w:asciiTheme="minorHAnsi" w:hAnsiTheme="minorHAnsi" w:cstheme="minorHAnsi"/>
          <w:szCs w:val="24"/>
        </w:rPr>
      </w:pPr>
    </w:p>
    <w:p w14:paraId="209CD890" w14:textId="2C26A348" w:rsidR="00D67A81" w:rsidRDefault="00D67A81" w:rsidP="00FD2B49">
      <w:pPr>
        <w:overflowPunct/>
        <w:autoSpaceDE/>
        <w:autoSpaceDN/>
        <w:adjustRightInd/>
        <w:spacing w:after="160" w:line="259" w:lineRule="auto"/>
        <w:textAlignment w:val="auto"/>
        <w:rPr>
          <w:rFonts w:asciiTheme="minorHAnsi" w:hAnsiTheme="minorHAnsi" w:cstheme="minorHAnsi"/>
          <w:szCs w:val="24"/>
        </w:rPr>
      </w:pPr>
      <w:r>
        <w:rPr>
          <w:rFonts w:asciiTheme="minorHAnsi" w:hAnsiTheme="minorHAnsi" w:cstheme="minorHAnsi"/>
          <w:szCs w:val="24"/>
        </w:rPr>
        <w:br w:type="page"/>
      </w:r>
    </w:p>
    <w:p w14:paraId="3AD5257F" w14:textId="0A74F805" w:rsidR="00B05B3A" w:rsidRPr="00D82EC5" w:rsidRDefault="00B05B3A" w:rsidP="00FD2B49">
      <w:pPr>
        <w:pStyle w:val="Heading1"/>
      </w:pPr>
      <w:bookmarkStart w:id="11" w:name="_Toc236105553"/>
      <w:bookmarkStart w:id="12" w:name="_Toc236105841"/>
      <w:bookmarkStart w:id="13" w:name="_Toc328992988"/>
      <w:bookmarkStart w:id="14" w:name="_Toc453839125"/>
      <w:bookmarkStart w:id="15" w:name="_Toc205969649"/>
      <w:r w:rsidRPr="00D82EC5">
        <w:lastRenderedPageBreak/>
        <w:t xml:space="preserve">Section 2: General </w:t>
      </w:r>
      <w:r w:rsidRPr="00F60EFB">
        <w:t>Information</w:t>
      </w:r>
      <w:bookmarkEnd w:id="11"/>
      <w:bookmarkEnd w:id="12"/>
      <w:bookmarkEnd w:id="13"/>
      <w:bookmarkEnd w:id="14"/>
      <w:bookmarkEnd w:id="15"/>
      <w:r w:rsidRPr="00D82EC5">
        <w:t xml:space="preserve"> </w:t>
      </w:r>
    </w:p>
    <w:p w14:paraId="1E0C5CCB" w14:textId="45DB6269" w:rsidR="00B05B3A" w:rsidRPr="00E344EB" w:rsidRDefault="00B05B3A" w:rsidP="00FD2B49">
      <w:pPr>
        <w:pStyle w:val="Heading2"/>
      </w:pPr>
      <w:bookmarkStart w:id="16" w:name="_Toc236105554"/>
      <w:bookmarkStart w:id="17" w:name="_Toc236105842"/>
      <w:bookmarkStart w:id="18" w:name="_Toc328992989"/>
      <w:bookmarkStart w:id="19" w:name="_Toc453839126"/>
      <w:bookmarkStart w:id="20" w:name="_Toc205969650"/>
      <w:bookmarkStart w:id="21" w:name="_Toc453839127"/>
      <w:r w:rsidRPr="00E344EB">
        <w:t>2.1</w:t>
      </w:r>
      <w:r w:rsidR="00B23C83">
        <w:tab/>
      </w:r>
      <w:r w:rsidRPr="00E344EB">
        <w:t xml:space="preserve">Academic Calendar </w:t>
      </w:r>
      <w:bookmarkEnd w:id="16"/>
      <w:bookmarkEnd w:id="17"/>
      <w:r w:rsidRPr="00E344EB">
        <w:t>202</w:t>
      </w:r>
      <w:r w:rsidR="006E0506">
        <w:t>5</w:t>
      </w:r>
      <w:r w:rsidRPr="00E344EB">
        <w:t>-20</w:t>
      </w:r>
      <w:bookmarkEnd w:id="18"/>
      <w:bookmarkEnd w:id="19"/>
      <w:r w:rsidRPr="00E344EB">
        <w:t>2</w:t>
      </w:r>
      <w:r w:rsidR="006E0506">
        <w:t>6</w:t>
      </w:r>
      <w:bookmarkEnd w:id="20"/>
    </w:p>
    <w:p w14:paraId="5B50A18D" w14:textId="77777777" w:rsidR="00B05B3A" w:rsidRPr="00D82EC5" w:rsidRDefault="00B05B3A" w:rsidP="00FD2B49">
      <w:pPr>
        <w:rPr>
          <w:rFonts w:asciiTheme="majorBidi" w:hAnsiTheme="majorBidi" w:cstheme="majorBidi"/>
        </w:rPr>
      </w:pPr>
    </w:p>
    <w:p w14:paraId="5959350B" w14:textId="60068B9D" w:rsidR="00B05B3A" w:rsidRDefault="000633C9" w:rsidP="00FD2B49">
      <w:pPr>
        <w:rPr>
          <w:rFonts w:ascii="Calibri" w:hAnsi="Calibri" w:cs="Calibri"/>
          <w:bCs/>
          <w:szCs w:val="24"/>
        </w:rPr>
      </w:pPr>
      <w:r w:rsidRPr="000633C9">
        <w:rPr>
          <w:rFonts w:ascii="Calibri" w:hAnsi="Calibri" w:cs="Calibri"/>
          <w:bCs/>
          <w:szCs w:val="24"/>
        </w:rPr>
        <w:t>The Academic Calendar is available on</w:t>
      </w:r>
      <w:r>
        <w:rPr>
          <w:rFonts w:ascii="Calibri" w:hAnsi="Calibri" w:cs="Calibri"/>
          <w:bCs/>
          <w:szCs w:val="24"/>
        </w:rPr>
        <w:t>:</w:t>
      </w:r>
    </w:p>
    <w:p w14:paraId="4F21E69F" w14:textId="0F60FBBD" w:rsidR="000633C9" w:rsidRPr="0047382C" w:rsidRDefault="0047382C" w:rsidP="00FD2B49">
      <w:pPr>
        <w:rPr>
          <w:rFonts w:asciiTheme="minorHAnsi" w:hAnsiTheme="minorHAnsi" w:cstheme="minorHAnsi"/>
        </w:rPr>
      </w:pPr>
      <w:hyperlink r:id="rId22" w:anchor="d.en.186426" w:history="1">
        <w:r w:rsidRPr="0047382C">
          <w:rPr>
            <w:rStyle w:val="Hyperlink"/>
            <w:rFonts w:asciiTheme="minorHAnsi" w:hAnsiTheme="minorHAnsi" w:cstheme="minorHAnsi"/>
          </w:rPr>
          <w:t>https://www.universityofgalway.ie/registry/academic-term-dates/#d.en.186426</w:t>
        </w:r>
      </w:hyperlink>
    </w:p>
    <w:p w14:paraId="498D57AA" w14:textId="77777777" w:rsidR="0047382C" w:rsidRDefault="0047382C" w:rsidP="00FD2B49">
      <w:pPr>
        <w:rPr>
          <w:rStyle w:val="Hyperlink"/>
          <w:rFonts w:asciiTheme="majorBidi" w:hAnsiTheme="majorBidi" w:cstheme="majorBidi"/>
          <w:bCs/>
          <w:szCs w:val="24"/>
        </w:rPr>
      </w:pPr>
    </w:p>
    <w:p w14:paraId="0EA9E0C1" w14:textId="77777777" w:rsidR="000633C9" w:rsidRPr="00D82EC5" w:rsidRDefault="000633C9" w:rsidP="00B05B3A">
      <w:pPr>
        <w:rPr>
          <w:rStyle w:val="Hyperlink"/>
          <w:rFonts w:asciiTheme="majorBidi" w:hAnsiTheme="majorBidi" w:cstheme="majorBidi"/>
          <w:bCs/>
          <w:szCs w:val="24"/>
        </w:rPr>
      </w:pPr>
    </w:p>
    <w:tbl>
      <w:tblPr>
        <w:tblW w:w="10036" w:type="dxa"/>
        <w:tblInd w:w="-118" w:type="dxa"/>
        <w:tblLayout w:type="fixed"/>
        <w:tblLook w:val="04A0" w:firstRow="1" w:lastRow="0" w:firstColumn="1" w:lastColumn="0" w:noHBand="0" w:noVBand="1"/>
      </w:tblPr>
      <w:tblGrid>
        <w:gridCol w:w="4503"/>
        <w:gridCol w:w="5533"/>
      </w:tblGrid>
      <w:tr w:rsidR="00B05B3A" w:rsidRPr="000E0CBE" w14:paraId="6DF296E4" w14:textId="77777777" w:rsidTr="00160FF5">
        <w:trPr>
          <w:trHeight w:val="178"/>
        </w:trPr>
        <w:tc>
          <w:tcPr>
            <w:tcW w:w="10036" w:type="dxa"/>
            <w:gridSpan w:val="2"/>
            <w:tcBorders>
              <w:top w:val="single" w:sz="4" w:space="0" w:color="auto"/>
              <w:left w:val="single" w:sz="4" w:space="0" w:color="auto"/>
              <w:bottom w:val="single" w:sz="8" w:space="0" w:color="000000"/>
              <w:right w:val="single" w:sz="4" w:space="0" w:color="auto"/>
            </w:tcBorders>
            <w:shd w:val="clear" w:color="auto" w:fill="5B9BD5" w:themeFill="accent5"/>
          </w:tcPr>
          <w:p w14:paraId="4E54D823" w14:textId="0A53988A" w:rsidR="00B05B3A" w:rsidRPr="00F60EFB" w:rsidRDefault="00B05B3A" w:rsidP="00B95AD7">
            <w:pPr>
              <w:pStyle w:val="BodyText"/>
              <w:kinsoku w:val="0"/>
              <w:rPr>
                <w:rFonts w:asciiTheme="minorHAnsi" w:hAnsiTheme="minorHAnsi" w:cstheme="minorHAnsi"/>
                <w:b/>
                <w:spacing w:val="-1"/>
                <w:sz w:val="24"/>
                <w:szCs w:val="24"/>
              </w:rPr>
            </w:pPr>
            <w:r w:rsidRPr="00F60EFB">
              <w:rPr>
                <w:rFonts w:asciiTheme="minorHAnsi" w:hAnsiTheme="minorHAnsi" w:cstheme="minorHAnsi"/>
                <w:b/>
                <w:spacing w:val="-1"/>
                <w:sz w:val="24"/>
                <w:szCs w:val="24"/>
              </w:rPr>
              <w:t>Academic</w:t>
            </w:r>
            <w:r w:rsidRPr="00F60EFB">
              <w:rPr>
                <w:rFonts w:asciiTheme="minorHAnsi" w:hAnsiTheme="minorHAnsi" w:cstheme="minorHAnsi"/>
                <w:b/>
                <w:spacing w:val="-7"/>
                <w:sz w:val="24"/>
                <w:szCs w:val="24"/>
              </w:rPr>
              <w:t xml:space="preserve"> </w:t>
            </w:r>
            <w:r w:rsidRPr="00F60EFB">
              <w:rPr>
                <w:rFonts w:asciiTheme="minorHAnsi" w:hAnsiTheme="minorHAnsi" w:cstheme="minorHAnsi"/>
                <w:b/>
                <w:sz w:val="24"/>
                <w:szCs w:val="24"/>
              </w:rPr>
              <w:t>Year</w:t>
            </w:r>
            <w:r w:rsidRPr="00F60EFB">
              <w:rPr>
                <w:rFonts w:asciiTheme="minorHAnsi" w:hAnsiTheme="minorHAnsi" w:cstheme="minorHAnsi"/>
                <w:b/>
                <w:spacing w:val="-1"/>
                <w:sz w:val="24"/>
                <w:szCs w:val="24"/>
              </w:rPr>
              <w:t xml:space="preserve"> 202</w:t>
            </w:r>
            <w:r w:rsidR="006E0506">
              <w:rPr>
                <w:rFonts w:asciiTheme="minorHAnsi" w:hAnsiTheme="minorHAnsi" w:cstheme="minorHAnsi"/>
                <w:b/>
                <w:spacing w:val="-1"/>
                <w:sz w:val="24"/>
                <w:szCs w:val="24"/>
              </w:rPr>
              <w:t>5</w:t>
            </w:r>
            <w:r w:rsidRPr="00F60EFB">
              <w:rPr>
                <w:rFonts w:asciiTheme="minorHAnsi" w:hAnsiTheme="minorHAnsi" w:cstheme="minorHAnsi"/>
                <w:b/>
                <w:spacing w:val="-1"/>
                <w:sz w:val="24"/>
                <w:szCs w:val="24"/>
              </w:rPr>
              <w:t>-202</w:t>
            </w:r>
            <w:r w:rsidR="006E0506">
              <w:rPr>
                <w:rFonts w:asciiTheme="minorHAnsi" w:hAnsiTheme="minorHAnsi" w:cstheme="minorHAnsi"/>
                <w:b/>
                <w:spacing w:val="-1"/>
                <w:sz w:val="24"/>
                <w:szCs w:val="24"/>
              </w:rPr>
              <w:t>6</w:t>
            </w:r>
          </w:p>
          <w:p w14:paraId="27F49B32" w14:textId="77777777" w:rsidR="00B05B3A" w:rsidRPr="00F60EFB" w:rsidRDefault="00B05B3A" w:rsidP="00B95AD7">
            <w:pPr>
              <w:pStyle w:val="BodyText"/>
              <w:kinsoku w:val="0"/>
              <w:ind w:left="102"/>
              <w:rPr>
                <w:rFonts w:asciiTheme="minorHAnsi" w:hAnsiTheme="minorHAnsi" w:cstheme="minorHAnsi"/>
                <w:sz w:val="24"/>
                <w:szCs w:val="24"/>
              </w:rPr>
            </w:pPr>
          </w:p>
        </w:tc>
      </w:tr>
      <w:tr w:rsidR="00B05B3A" w:rsidRPr="000E0CBE" w14:paraId="7B21CAE4" w14:textId="77777777" w:rsidTr="00160FF5">
        <w:trPr>
          <w:trHeight w:val="153"/>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tcPr>
          <w:p w14:paraId="0E939ED8" w14:textId="77777777" w:rsidR="00B05B3A" w:rsidRPr="00F60EFB" w:rsidRDefault="00B05B3A" w:rsidP="00B95AD7">
            <w:pPr>
              <w:pStyle w:val="Default"/>
              <w:rPr>
                <w:rFonts w:asciiTheme="minorHAnsi" w:hAnsiTheme="minorHAnsi" w:cstheme="minorHAnsi"/>
                <w:b/>
                <w:bCs/>
              </w:rPr>
            </w:pPr>
            <w:r w:rsidRPr="00F60EFB">
              <w:rPr>
                <w:rFonts w:asciiTheme="minorHAnsi" w:hAnsiTheme="minorHAnsi" w:cstheme="minorHAnsi"/>
                <w:b/>
                <w:bCs/>
              </w:rPr>
              <w:t>Semester 1</w:t>
            </w:r>
          </w:p>
          <w:p w14:paraId="50417B3E" w14:textId="77777777" w:rsidR="00B05B3A" w:rsidRPr="00F60EFB" w:rsidRDefault="00B05B3A" w:rsidP="00B95AD7">
            <w:pPr>
              <w:pStyle w:val="Default"/>
              <w:rPr>
                <w:rFonts w:asciiTheme="minorHAnsi" w:hAnsiTheme="minorHAnsi" w:cstheme="minorHAnsi"/>
              </w:rPr>
            </w:pPr>
          </w:p>
        </w:tc>
      </w:tr>
      <w:tr w:rsidR="006D323E" w:rsidRPr="000E0CBE" w14:paraId="47F17D60"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49AE970F" w14:textId="77777777" w:rsidR="006D323E" w:rsidRDefault="006D323E" w:rsidP="006D323E">
            <w:pPr>
              <w:pStyle w:val="Default"/>
              <w:rPr>
                <w:rFonts w:asciiTheme="minorHAnsi" w:hAnsiTheme="minorHAnsi" w:cstheme="minorHAnsi"/>
                <w:bCs/>
                <w:spacing w:val="-6"/>
              </w:rPr>
            </w:pPr>
            <w:r w:rsidRPr="00F60EFB">
              <w:rPr>
                <w:rFonts w:asciiTheme="minorHAnsi" w:hAnsiTheme="minorHAnsi" w:cstheme="minorHAnsi"/>
                <w:bCs/>
              </w:rPr>
              <w:t>Start</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6"/>
              </w:rPr>
              <w:t xml:space="preserve"> </w:t>
            </w:r>
            <w:r w:rsidRPr="00F60EFB">
              <w:rPr>
                <w:rFonts w:asciiTheme="minorHAnsi" w:hAnsiTheme="minorHAnsi" w:cstheme="minorHAnsi"/>
                <w:bCs/>
              </w:rPr>
              <w:t>Teaching</w:t>
            </w:r>
            <w:r w:rsidRPr="00F60EFB">
              <w:rPr>
                <w:rFonts w:asciiTheme="minorHAnsi" w:hAnsiTheme="minorHAnsi" w:cstheme="minorHAnsi"/>
                <w:bCs/>
                <w:spacing w:val="-6"/>
              </w:rPr>
              <w:t xml:space="preserve"> (UG years (excluding Year 1) and Postgraduate Taught programmes)</w:t>
            </w:r>
          </w:p>
          <w:p w14:paraId="7DFD6927" w14:textId="77777777" w:rsidR="006D323E" w:rsidRDefault="006D323E" w:rsidP="006D323E">
            <w:pPr>
              <w:pStyle w:val="Default"/>
              <w:rPr>
                <w:rFonts w:asciiTheme="minorHAnsi" w:hAnsiTheme="minorHAnsi" w:cstheme="minorHAnsi"/>
                <w:bCs/>
                <w:spacing w:val="-6"/>
              </w:rPr>
            </w:pPr>
          </w:p>
          <w:p w14:paraId="5A719712" w14:textId="7D97F568" w:rsidR="006D323E" w:rsidRPr="00F60EFB" w:rsidRDefault="006D323E" w:rsidP="006D323E">
            <w:pPr>
              <w:pStyle w:val="Default"/>
              <w:rPr>
                <w:rFonts w:asciiTheme="minorHAnsi" w:hAnsiTheme="minorHAnsi" w:cstheme="minorHAnsi"/>
              </w:rPr>
            </w:pPr>
          </w:p>
        </w:tc>
        <w:tc>
          <w:tcPr>
            <w:tcW w:w="5533" w:type="dxa"/>
            <w:tcBorders>
              <w:top w:val="single" w:sz="4" w:space="0" w:color="auto"/>
              <w:left w:val="single" w:sz="4" w:space="0" w:color="auto"/>
              <w:bottom w:val="single" w:sz="4" w:space="0" w:color="auto"/>
              <w:right w:val="single" w:sz="4" w:space="0" w:color="auto"/>
            </w:tcBorders>
          </w:tcPr>
          <w:p w14:paraId="52BD6C53" w14:textId="7D3DC65D"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6D323E" w:rsidRPr="000E0CBE" w14:paraId="4BA5423E"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663A1D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End</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2"/>
              </w:rPr>
              <w:t xml:space="preserve"> </w:t>
            </w:r>
            <w:r w:rsidRPr="00F60EFB">
              <w:rPr>
                <w:rFonts w:asciiTheme="minorHAnsi" w:hAnsiTheme="minorHAnsi" w:cstheme="minorHAnsi"/>
                <w:bCs/>
              </w:rPr>
              <w:t>Teaching</w:t>
            </w:r>
            <w:r w:rsidRPr="00F60EFB">
              <w:rPr>
                <w:rFonts w:asciiTheme="minorHAnsi" w:hAnsiTheme="minorHAnsi" w:cstheme="minorHAnsi"/>
                <w:bCs/>
                <w:spacing w:val="-5"/>
              </w:rPr>
              <w:t xml:space="preserve"> </w:t>
            </w:r>
            <w:r w:rsidRPr="00F60EFB">
              <w:rPr>
                <w:rFonts w:asciiTheme="minorHAnsi" w:hAnsiTheme="minorHAnsi" w:cstheme="minorHAnsi"/>
                <w:bCs/>
                <w:spacing w:val="-1"/>
              </w:rPr>
              <w:t>all</w:t>
            </w:r>
            <w:r w:rsidRPr="00F60EFB">
              <w:rPr>
                <w:rFonts w:asciiTheme="minorHAnsi" w:hAnsiTheme="minorHAnsi" w:cstheme="minorHAnsi"/>
                <w:bCs/>
                <w:spacing w:val="-2"/>
              </w:rPr>
              <w:t xml:space="preserve"> </w:t>
            </w:r>
            <w:r w:rsidRPr="00F60EFB">
              <w:rPr>
                <w:rFonts w:asciiTheme="minorHAnsi" w:hAnsiTheme="minorHAnsi" w:cstheme="minorHAnsi"/>
                <w:bCs/>
              </w:rPr>
              <w:t>years</w:t>
            </w:r>
          </w:p>
        </w:tc>
        <w:tc>
          <w:tcPr>
            <w:tcW w:w="5533" w:type="dxa"/>
            <w:tcBorders>
              <w:top w:val="single" w:sz="4" w:space="0" w:color="auto"/>
              <w:left w:val="single" w:sz="4" w:space="0" w:color="auto"/>
              <w:bottom w:val="single" w:sz="4" w:space="0" w:color="auto"/>
              <w:right w:val="single" w:sz="4" w:space="0" w:color="auto"/>
            </w:tcBorders>
          </w:tcPr>
          <w:p w14:paraId="0743B5E2" w14:textId="1B32E68B"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6D323E" w:rsidRPr="000E0CBE" w14:paraId="4211B79F"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tcPr>
          <w:p w14:paraId="227D5F29" w14:textId="31886DE6" w:rsidR="006D323E" w:rsidRPr="00593EC8" w:rsidRDefault="006D323E" w:rsidP="006D323E">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tc>
        <w:tc>
          <w:tcPr>
            <w:tcW w:w="5533" w:type="dxa"/>
            <w:tcBorders>
              <w:top w:val="single" w:sz="4" w:space="0" w:color="auto"/>
              <w:left w:val="single" w:sz="4" w:space="0" w:color="auto"/>
              <w:bottom w:val="single" w:sz="4" w:space="0" w:color="auto"/>
              <w:right w:val="single" w:sz="4" w:space="0" w:color="auto"/>
            </w:tcBorders>
          </w:tcPr>
          <w:p w14:paraId="3EB85E98" w14:textId="7AFD8E4E" w:rsidR="006D323E" w:rsidRPr="00970865" w:rsidRDefault="006D323E" w:rsidP="006D323E">
            <w:pPr>
              <w:pStyle w:val="Default"/>
              <w:spacing w:line="480" w:lineRule="auto"/>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6D323E" w:rsidRPr="000E0CBE" w14:paraId="29EB2C4A"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DEB25A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Semester</w:t>
            </w:r>
            <w:r w:rsidRPr="00F60EFB">
              <w:rPr>
                <w:rFonts w:asciiTheme="minorHAnsi" w:hAnsiTheme="minorHAnsi" w:cstheme="minorHAnsi"/>
                <w:bCs/>
                <w:spacing w:val="-9"/>
              </w:rPr>
              <w:t xml:space="preserve"> </w:t>
            </w:r>
            <w:r w:rsidRPr="00F60EFB">
              <w:rPr>
                <w:rFonts w:asciiTheme="minorHAnsi" w:hAnsiTheme="minorHAnsi" w:cstheme="minorHAnsi"/>
                <w:bCs/>
              </w:rPr>
              <w:t>1</w:t>
            </w:r>
            <w:r w:rsidRPr="00F60EFB">
              <w:rPr>
                <w:rFonts w:asciiTheme="minorHAnsi" w:hAnsiTheme="minorHAnsi" w:cstheme="minorHAnsi"/>
                <w:bCs/>
                <w:spacing w:val="-5"/>
              </w:rPr>
              <w:t xml:space="preserve"> </w:t>
            </w:r>
            <w:r w:rsidRPr="00F60EFB">
              <w:rPr>
                <w:rFonts w:asciiTheme="minorHAnsi" w:hAnsiTheme="minorHAnsi" w:cstheme="minorHAnsi"/>
                <w:bCs/>
              </w:rPr>
              <w:t>Exams</w:t>
            </w:r>
          </w:p>
        </w:tc>
        <w:tc>
          <w:tcPr>
            <w:tcW w:w="5533" w:type="dxa"/>
            <w:tcBorders>
              <w:top w:val="single" w:sz="4" w:space="0" w:color="auto"/>
              <w:left w:val="single" w:sz="4" w:space="0" w:color="auto"/>
              <w:bottom w:val="single" w:sz="4" w:space="0" w:color="auto"/>
              <w:right w:val="single" w:sz="4" w:space="0" w:color="auto"/>
            </w:tcBorders>
          </w:tcPr>
          <w:p w14:paraId="610F7AE9" w14:textId="5060A242" w:rsidR="006D323E" w:rsidRPr="00F60EFB" w:rsidRDefault="006D323E" w:rsidP="006D323E">
            <w:pPr>
              <w:pStyle w:val="Default"/>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B05B3A" w:rsidRPr="000E0CBE" w14:paraId="6948B706" w14:textId="77777777" w:rsidTr="00160FF5">
        <w:trPr>
          <w:trHeight w:val="293"/>
        </w:trPr>
        <w:tc>
          <w:tcPr>
            <w:tcW w:w="10036" w:type="dxa"/>
            <w:gridSpan w:val="2"/>
            <w:vMerge w:val="restart"/>
            <w:tcBorders>
              <w:top w:val="single" w:sz="8" w:space="0" w:color="000000"/>
              <w:left w:val="single" w:sz="4" w:space="0" w:color="auto"/>
              <w:bottom w:val="single" w:sz="8" w:space="0" w:color="000000"/>
              <w:right w:val="single" w:sz="4" w:space="0" w:color="auto"/>
            </w:tcBorders>
            <w:shd w:val="clear" w:color="auto" w:fill="5B9BD5" w:themeFill="accent5"/>
            <w:vAlign w:val="center"/>
          </w:tcPr>
          <w:p w14:paraId="3E0EDF16" w14:textId="77777777" w:rsidR="00B05B3A" w:rsidRPr="0069171E" w:rsidRDefault="00B05B3A" w:rsidP="00B95AD7">
            <w:pPr>
              <w:pStyle w:val="Default"/>
              <w:rPr>
                <w:rFonts w:asciiTheme="minorHAnsi" w:hAnsiTheme="minorHAnsi" w:cstheme="minorHAnsi"/>
                <w:b/>
                <w:bCs/>
              </w:rPr>
            </w:pPr>
            <w:r w:rsidRPr="0069171E">
              <w:rPr>
                <w:rFonts w:asciiTheme="minorHAnsi" w:hAnsiTheme="minorHAnsi" w:cstheme="minorHAnsi"/>
                <w:b/>
                <w:bCs/>
              </w:rPr>
              <w:t>Semester 2</w:t>
            </w:r>
          </w:p>
          <w:p w14:paraId="5B911E6A" w14:textId="77777777" w:rsidR="00B05B3A" w:rsidRPr="0069171E" w:rsidRDefault="00B05B3A" w:rsidP="00B95AD7">
            <w:pPr>
              <w:pStyle w:val="Default"/>
              <w:rPr>
                <w:rFonts w:asciiTheme="minorHAnsi" w:hAnsiTheme="minorHAnsi" w:cstheme="minorHAnsi"/>
              </w:rPr>
            </w:pPr>
          </w:p>
        </w:tc>
      </w:tr>
      <w:tr w:rsidR="00B05B3A" w:rsidRPr="000E0CBE" w14:paraId="6108E393" w14:textId="77777777" w:rsidTr="00160FF5">
        <w:trPr>
          <w:trHeight w:val="458"/>
        </w:trPr>
        <w:tc>
          <w:tcPr>
            <w:tcW w:w="10036" w:type="dxa"/>
            <w:gridSpan w:val="2"/>
            <w:vMerge/>
            <w:tcBorders>
              <w:top w:val="single" w:sz="8" w:space="0" w:color="000000"/>
              <w:left w:val="single" w:sz="4" w:space="0" w:color="auto"/>
              <w:bottom w:val="single" w:sz="8" w:space="0" w:color="000000"/>
              <w:right w:val="single" w:sz="4" w:space="0" w:color="auto"/>
            </w:tcBorders>
            <w:vAlign w:val="center"/>
            <w:hideMark/>
          </w:tcPr>
          <w:p w14:paraId="25A25E50" w14:textId="77777777" w:rsidR="00B05B3A" w:rsidRPr="00F60EFB" w:rsidRDefault="00B05B3A" w:rsidP="00B95AD7">
            <w:pPr>
              <w:overflowPunct/>
              <w:autoSpaceDE/>
              <w:autoSpaceDN/>
              <w:adjustRightInd/>
              <w:rPr>
                <w:rFonts w:asciiTheme="minorHAnsi" w:hAnsiTheme="minorHAnsi" w:cstheme="minorHAnsi"/>
                <w:color w:val="000000"/>
                <w:szCs w:val="24"/>
                <w:lang w:eastAsia="en-GB"/>
              </w:rPr>
            </w:pPr>
          </w:p>
        </w:tc>
      </w:tr>
      <w:tr w:rsidR="00B05B3A" w:rsidRPr="000E0CBE" w14:paraId="2C91BF94" w14:textId="77777777" w:rsidTr="00160FF5">
        <w:trPr>
          <w:trHeight w:val="28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2D0F674E" w14:textId="77777777" w:rsidR="00B05B3A" w:rsidRPr="00F60EFB" w:rsidRDefault="00B05B3A" w:rsidP="00B95AD7">
            <w:pPr>
              <w:pStyle w:val="Default"/>
              <w:spacing w:line="480" w:lineRule="auto"/>
              <w:rPr>
                <w:rFonts w:asciiTheme="minorHAnsi" w:hAnsiTheme="minorHAnsi" w:cstheme="minorHAnsi"/>
              </w:rPr>
            </w:pPr>
            <w:r w:rsidRPr="00F60EFB">
              <w:rPr>
                <w:rFonts w:asciiTheme="minorHAnsi" w:hAnsiTheme="minorHAnsi" w:cstheme="minorHAnsi"/>
              </w:rPr>
              <w:t>Teaching (All Years, UG &amp; PGT)</w:t>
            </w:r>
          </w:p>
        </w:tc>
        <w:tc>
          <w:tcPr>
            <w:tcW w:w="5533" w:type="dxa"/>
            <w:tcBorders>
              <w:top w:val="single" w:sz="8" w:space="0" w:color="000000"/>
              <w:left w:val="single" w:sz="8" w:space="0" w:color="000000"/>
              <w:bottom w:val="single" w:sz="8" w:space="0" w:color="000000"/>
              <w:right w:val="single" w:sz="4" w:space="0" w:color="auto"/>
            </w:tcBorders>
            <w:hideMark/>
          </w:tcPr>
          <w:p w14:paraId="42FADA33" w14:textId="238C5C7C" w:rsidR="00EE69EB" w:rsidRPr="00F60EFB" w:rsidRDefault="00573F7B" w:rsidP="00EE69EB">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B05B3A" w:rsidRPr="000E0CBE" w14:paraId="6D85E558"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shd w:val="clear" w:color="auto" w:fill="5B9BD5"/>
            <w:vAlign w:val="center"/>
            <w:hideMark/>
          </w:tcPr>
          <w:p w14:paraId="6E6F5D91" w14:textId="77777777" w:rsidR="00B05B3A" w:rsidRPr="00F60EFB" w:rsidRDefault="00B05B3A" w:rsidP="00B95AD7">
            <w:pPr>
              <w:pStyle w:val="Default"/>
              <w:rPr>
                <w:rFonts w:asciiTheme="minorHAnsi" w:hAnsiTheme="minorHAnsi" w:cstheme="minorHAnsi"/>
              </w:rPr>
            </w:pPr>
            <w:r w:rsidRPr="00F60EFB">
              <w:rPr>
                <w:rFonts w:asciiTheme="minorHAnsi" w:hAnsiTheme="minorHAnsi" w:cstheme="minorHAnsi"/>
                <w:b/>
                <w:bCs/>
              </w:rPr>
              <w:t>Easter</w:t>
            </w:r>
          </w:p>
        </w:tc>
        <w:tc>
          <w:tcPr>
            <w:tcW w:w="5533" w:type="dxa"/>
            <w:tcBorders>
              <w:top w:val="single" w:sz="8" w:space="0" w:color="000000"/>
              <w:left w:val="single" w:sz="8" w:space="0" w:color="000000"/>
              <w:bottom w:val="single" w:sz="8" w:space="0" w:color="000000"/>
              <w:right w:val="single" w:sz="4" w:space="0" w:color="auto"/>
            </w:tcBorders>
            <w:shd w:val="clear" w:color="auto" w:fill="5B9BD5"/>
            <w:hideMark/>
          </w:tcPr>
          <w:p w14:paraId="29138684" w14:textId="77777777" w:rsidR="009E3B32" w:rsidRDefault="009E3B32" w:rsidP="009E3B32">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49B8D348" w14:textId="6D1C2FB8" w:rsidR="00475D37" w:rsidRDefault="009E3B32" w:rsidP="009E3B32">
            <w:pPr>
              <w:pStyle w:val="Default"/>
              <w:rPr>
                <w:rFonts w:asciiTheme="minorHAnsi" w:hAnsiTheme="minorHAnsi" w:cstheme="minorHAnsi"/>
                <w:b/>
                <w:color w:val="auto"/>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p w14:paraId="69CCB698" w14:textId="33DD3CBA" w:rsidR="007C54D7" w:rsidRPr="00F60EFB" w:rsidRDefault="007C54D7" w:rsidP="007C54D7">
            <w:pPr>
              <w:pStyle w:val="Default"/>
              <w:rPr>
                <w:rFonts w:asciiTheme="minorHAnsi" w:hAnsiTheme="minorHAnsi" w:cstheme="minorHAnsi"/>
                <w:color w:val="auto"/>
                <w:highlight w:val="yellow"/>
              </w:rPr>
            </w:pPr>
          </w:p>
        </w:tc>
      </w:tr>
      <w:tr w:rsidR="00E716B8" w:rsidRPr="000E0CBE" w14:paraId="39C1A661"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vAlign w:val="center"/>
            <w:hideMark/>
          </w:tcPr>
          <w:p w14:paraId="44BC5209"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Field Trips</w:t>
            </w:r>
          </w:p>
        </w:tc>
        <w:tc>
          <w:tcPr>
            <w:tcW w:w="5533" w:type="dxa"/>
            <w:tcBorders>
              <w:top w:val="single" w:sz="8" w:space="0" w:color="000000"/>
              <w:left w:val="single" w:sz="8" w:space="0" w:color="000000"/>
              <w:bottom w:val="single" w:sz="8" w:space="0" w:color="000000"/>
              <w:right w:val="single" w:sz="4" w:space="0" w:color="auto"/>
            </w:tcBorders>
          </w:tcPr>
          <w:p w14:paraId="07A400DC" w14:textId="25EB2EBD"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270EE940" w14:textId="77777777" w:rsidTr="00160FF5">
        <w:trPr>
          <w:trHeight w:val="143"/>
        </w:trPr>
        <w:tc>
          <w:tcPr>
            <w:tcW w:w="4503" w:type="dxa"/>
            <w:tcBorders>
              <w:top w:val="single" w:sz="8" w:space="0" w:color="000000"/>
              <w:left w:val="single" w:sz="4" w:space="0" w:color="auto"/>
              <w:bottom w:val="single" w:sz="8" w:space="0" w:color="000000"/>
              <w:right w:val="single" w:sz="8" w:space="0" w:color="000000"/>
            </w:tcBorders>
            <w:hideMark/>
          </w:tcPr>
          <w:p w14:paraId="5518A264"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p w14:paraId="2D1AB749" w14:textId="77777777" w:rsidR="00E716B8" w:rsidRPr="00F60EFB" w:rsidRDefault="00E716B8" w:rsidP="00E716B8">
            <w:pPr>
              <w:pStyle w:val="Default"/>
              <w:spacing w:line="480" w:lineRule="auto"/>
              <w:rPr>
                <w:rFonts w:asciiTheme="minorHAnsi" w:hAnsiTheme="minorHAnsi" w:cstheme="minorHAnsi"/>
              </w:rPr>
            </w:pPr>
          </w:p>
        </w:tc>
        <w:tc>
          <w:tcPr>
            <w:tcW w:w="5533" w:type="dxa"/>
            <w:tcBorders>
              <w:top w:val="single" w:sz="8" w:space="0" w:color="000000"/>
              <w:left w:val="single" w:sz="8" w:space="0" w:color="000000"/>
              <w:bottom w:val="single" w:sz="8" w:space="0" w:color="000000"/>
              <w:right w:val="single" w:sz="4" w:space="0" w:color="auto"/>
            </w:tcBorders>
          </w:tcPr>
          <w:p w14:paraId="74F64701" w14:textId="4A7165C1"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3E9D74EE" w14:textId="77777777" w:rsidTr="00160FF5">
        <w:trPr>
          <w:trHeight w:val="35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021707B5"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Semester 2 Exams</w:t>
            </w:r>
          </w:p>
        </w:tc>
        <w:tc>
          <w:tcPr>
            <w:tcW w:w="5533" w:type="dxa"/>
            <w:tcBorders>
              <w:top w:val="single" w:sz="8" w:space="0" w:color="000000"/>
              <w:left w:val="single" w:sz="8" w:space="0" w:color="000000"/>
              <w:bottom w:val="single" w:sz="8" w:space="0" w:color="000000"/>
              <w:right w:val="single" w:sz="4" w:space="0" w:color="auto"/>
            </w:tcBorders>
          </w:tcPr>
          <w:p w14:paraId="488F5ADC" w14:textId="334C13C5" w:rsidR="00E716B8" w:rsidRPr="00F60EFB" w:rsidRDefault="00E716B8" w:rsidP="00E716B8">
            <w:pPr>
              <w:pStyle w:val="Default"/>
              <w:rPr>
                <w:rFonts w:asciiTheme="minorHAnsi" w:hAnsiTheme="minorHAnsi" w:cstheme="minorHAnsi"/>
                <w:highlight w:val="yellow"/>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E716B8" w:rsidRPr="000E0CBE" w14:paraId="62BF0A69" w14:textId="77777777" w:rsidTr="00160FF5">
        <w:trPr>
          <w:trHeight w:val="353"/>
        </w:trPr>
        <w:tc>
          <w:tcPr>
            <w:tcW w:w="4503" w:type="dxa"/>
            <w:tcBorders>
              <w:top w:val="single" w:sz="8" w:space="0" w:color="000000"/>
              <w:left w:val="single" w:sz="4" w:space="0" w:color="auto"/>
              <w:bottom w:val="single" w:sz="8" w:space="0" w:color="000000"/>
              <w:right w:val="single" w:sz="8" w:space="0" w:color="000000"/>
            </w:tcBorders>
            <w:vAlign w:val="center"/>
          </w:tcPr>
          <w:p w14:paraId="6C5DAE9A" w14:textId="1783F8CC" w:rsidR="00E716B8" w:rsidRPr="00F60EFB" w:rsidRDefault="00E716B8" w:rsidP="00E716B8">
            <w:pPr>
              <w:pStyle w:val="Default"/>
              <w:spacing w:line="480" w:lineRule="auto"/>
              <w:rPr>
                <w:rFonts w:asciiTheme="minorHAnsi" w:hAnsiTheme="minorHAnsi" w:cstheme="minorHAnsi"/>
              </w:rPr>
            </w:pPr>
            <w:r w:rsidRPr="004E09BF">
              <w:rPr>
                <w:rFonts w:asciiTheme="minorHAnsi" w:hAnsiTheme="minorHAnsi" w:cstheme="minorHAnsi"/>
              </w:rPr>
              <w:t xml:space="preserve">Autumn Repeat Exams </w:t>
            </w:r>
          </w:p>
        </w:tc>
        <w:tc>
          <w:tcPr>
            <w:tcW w:w="5533" w:type="dxa"/>
            <w:tcBorders>
              <w:top w:val="single" w:sz="8" w:space="0" w:color="000000"/>
              <w:left w:val="single" w:sz="8" w:space="0" w:color="000000"/>
              <w:bottom w:val="single" w:sz="8" w:space="0" w:color="000000"/>
              <w:right w:val="single" w:sz="4" w:space="0" w:color="auto"/>
            </w:tcBorders>
          </w:tcPr>
          <w:p w14:paraId="61004760" w14:textId="5EE471E7" w:rsidR="00E716B8" w:rsidRPr="00845C1A" w:rsidRDefault="00E716B8" w:rsidP="00E716B8">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B05B3A" w:rsidRPr="000E0CBE" w14:paraId="0746AB58" w14:textId="77777777" w:rsidTr="00160FF5">
        <w:trPr>
          <w:trHeight w:val="1678"/>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vAlign w:val="center"/>
          </w:tcPr>
          <w:p w14:paraId="26D5E772" w14:textId="77777777" w:rsidR="00122597" w:rsidRPr="008604E8"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771CCDD0" w14:textId="77777777" w:rsidR="00122597" w:rsidRPr="008604E8" w:rsidRDefault="00122597" w:rsidP="00122597">
            <w:pPr>
              <w:pStyle w:val="BodyText"/>
              <w:rPr>
                <w:rFonts w:asciiTheme="minorHAnsi" w:hAnsiTheme="minorHAnsi" w:cstheme="minorHAnsi"/>
                <w:b/>
                <w:szCs w:val="24"/>
              </w:rPr>
            </w:pPr>
          </w:p>
          <w:p w14:paraId="271096C1" w14:textId="77777777" w:rsidR="00122597"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14EDF117" w14:textId="2DCA8344" w:rsidR="00B05B3A" w:rsidRPr="00F60EFB" w:rsidRDefault="00B05B3A" w:rsidP="00B95AD7">
            <w:pPr>
              <w:pStyle w:val="BodyText"/>
              <w:tabs>
                <w:tab w:val="left" w:pos="3002"/>
              </w:tabs>
              <w:kinsoku w:val="0"/>
              <w:rPr>
                <w:rFonts w:asciiTheme="minorHAnsi" w:hAnsiTheme="minorHAnsi" w:cstheme="minorHAnsi"/>
                <w:b/>
                <w:sz w:val="24"/>
                <w:szCs w:val="24"/>
              </w:rPr>
            </w:pPr>
          </w:p>
        </w:tc>
      </w:tr>
    </w:tbl>
    <w:p w14:paraId="3D27F3FC" w14:textId="563D1534" w:rsidR="007E3743" w:rsidRDefault="007E3743" w:rsidP="00B05B3A">
      <w:pPr>
        <w:pStyle w:val="Heading2"/>
        <w:rPr>
          <w:rFonts w:asciiTheme="majorBidi" w:hAnsiTheme="majorBidi" w:cstheme="majorBidi"/>
          <w:szCs w:val="28"/>
        </w:rPr>
      </w:pPr>
      <w:r>
        <w:rPr>
          <w:rFonts w:asciiTheme="majorBidi" w:hAnsiTheme="majorBidi" w:cstheme="majorBidi"/>
          <w:szCs w:val="28"/>
        </w:rPr>
        <w:lastRenderedPageBreak/>
        <w:br w:type="page"/>
      </w:r>
    </w:p>
    <w:p w14:paraId="4E04CD7C" w14:textId="77777777" w:rsidR="00B05B3A" w:rsidRPr="00E344EB" w:rsidRDefault="00B05B3A" w:rsidP="00E344EB">
      <w:pPr>
        <w:pStyle w:val="Heading2"/>
      </w:pPr>
      <w:bookmarkStart w:id="22" w:name="_Toc205969651"/>
      <w:r w:rsidRPr="00E344EB">
        <w:lastRenderedPageBreak/>
        <w:t xml:space="preserve">2.2 </w:t>
      </w:r>
      <w:r w:rsidRPr="00E344EB">
        <w:tab/>
        <w:t>Key Contact Details</w:t>
      </w:r>
      <w:bookmarkEnd w:id="8"/>
      <w:bookmarkEnd w:id="9"/>
      <w:bookmarkEnd w:id="10"/>
      <w:bookmarkEnd w:id="21"/>
      <w:bookmarkEnd w:id="22"/>
      <w:r w:rsidRPr="00E344EB">
        <w:t xml:space="preserve"> </w:t>
      </w:r>
    </w:p>
    <w:p w14:paraId="294BE0B2" w14:textId="77777777" w:rsidR="00B05B3A" w:rsidRPr="00D82EC5" w:rsidRDefault="00B05B3A" w:rsidP="00B05B3A">
      <w:pPr>
        <w:rPr>
          <w:rFonts w:asciiTheme="majorBidi" w:hAnsiTheme="majorBidi" w:cstheme="majorBidi"/>
          <w:b/>
          <w:szCs w:val="24"/>
        </w:rPr>
      </w:pPr>
    </w:p>
    <w:p w14:paraId="63957F99" w14:textId="77777777" w:rsidR="00B05B3A" w:rsidRPr="00681D5D" w:rsidRDefault="00B05B3A" w:rsidP="00B05B3A">
      <w:pPr>
        <w:rPr>
          <w:rFonts w:asciiTheme="minorHAnsi" w:hAnsiTheme="minorHAnsi" w:cstheme="minorHAnsi"/>
          <w:b/>
          <w:sz w:val="28"/>
          <w:szCs w:val="28"/>
        </w:rPr>
      </w:pPr>
      <w:r w:rsidRPr="00681D5D">
        <w:rPr>
          <w:rFonts w:asciiTheme="minorHAnsi" w:hAnsiTheme="minorHAnsi" w:cstheme="minorHAnsi"/>
          <w:b/>
          <w:sz w:val="28"/>
          <w:szCs w:val="28"/>
        </w:rPr>
        <w:t>Programme Director</w:t>
      </w:r>
    </w:p>
    <w:p w14:paraId="1B28309A" w14:textId="77777777" w:rsidR="00B05B3A" w:rsidRPr="00E344EB" w:rsidRDefault="00B05B3A" w:rsidP="00B05B3A">
      <w:pPr>
        <w:rPr>
          <w:rFonts w:asciiTheme="minorHAnsi" w:hAnsiTheme="minorHAnsi" w:cstheme="minorHAnsi"/>
          <w:b/>
          <w:szCs w:val="24"/>
        </w:rPr>
      </w:pPr>
    </w:p>
    <w:tbl>
      <w:tblPr>
        <w:tblStyle w:val="GridTable4-Accent51"/>
        <w:tblW w:w="0" w:type="auto"/>
        <w:tblInd w:w="-5" w:type="dxa"/>
        <w:tblLook w:val="04A0" w:firstRow="1" w:lastRow="0" w:firstColumn="1" w:lastColumn="0" w:noHBand="0" w:noVBand="1"/>
      </w:tblPr>
      <w:tblGrid>
        <w:gridCol w:w="2334"/>
        <w:gridCol w:w="68"/>
        <w:gridCol w:w="1627"/>
        <w:gridCol w:w="805"/>
        <w:gridCol w:w="4509"/>
      </w:tblGrid>
      <w:tr w:rsidR="00B05B3A" w:rsidRPr="00E344EB" w14:paraId="469F5407" w14:textId="77777777" w:rsidTr="00E3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9" w:type="dxa"/>
            <w:gridSpan w:val="2"/>
          </w:tcPr>
          <w:p w14:paraId="6FDD3F36" w14:textId="77777777" w:rsidR="00B05B3A" w:rsidRPr="003A6EE2" w:rsidRDefault="00B05B3A" w:rsidP="00B95AD7">
            <w:pPr>
              <w:spacing w:line="480" w:lineRule="auto"/>
              <w:rPr>
                <w:rFonts w:asciiTheme="minorHAnsi" w:hAnsiTheme="minorHAnsi" w:cstheme="minorHAnsi"/>
                <w:color w:val="auto"/>
                <w:szCs w:val="24"/>
              </w:rPr>
            </w:pPr>
            <w:r w:rsidRPr="003A6EE2">
              <w:rPr>
                <w:rFonts w:asciiTheme="minorHAnsi" w:hAnsiTheme="minorHAnsi" w:cstheme="minorHAnsi"/>
                <w:color w:val="auto"/>
                <w:szCs w:val="24"/>
              </w:rPr>
              <w:t>Programme</w:t>
            </w:r>
          </w:p>
        </w:tc>
        <w:tc>
          <w:tcPr>
            <w:tcW w:w="1780" w:type="dxa"/>
          </w:tcPr>
          <w:p w14:paraId="15CEEE76"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Programme Director</w:t>
            </w:r>
          </w:p>
        </w:tc>
        <w:tc>
          <w:tcPr>
            <w:tcW w:w="509" w:type="dxa"/>
          </w:tcPr>
          <w:p w14:paraId="3E9ED173"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Room</w:t>
            </w:r>
          </w:p>
        </w:tc>
        <w:tc>
          <w:tcPr>
            <w:tcW w:w="2792" w:type="dxa"/>
          </w:tcPr>
          <w:p w14:paraId="6DD60589"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52B9C711" w14:textId="77777777" w:rsidTr="00E34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3444695A" w14:textId="17A4E042" w:rsidR="00E344EB" w:rsidRDefault="00B05B3A" w:rsidP="00E344EB">
            <w:pPr>
              <w:rPr>
                <w:rFonts w:asciiTheme="minorHAnsi" w:hAnsiTheme="minorHAnsi" w:cstheme="minorHAnsi"/>
                <w:b w:val="0"/>
                <w:bCs w:val="0"/>
                <w:szCs w:val="24"/>
              </w:rPr>
            </w:pPr>
            <w:r w:rsidRPr="00E344EB">
              <w:rPr>
                <w:rFonts w:asciiTheme="minorHAnsi" w:hAnsiTheme="minorHAnsi" w:cstheme="minorHAnsi"/>
                <w:szCs w:val="24"/>
              </w:rPr>
              <w:t>M.Sc</w:t>
            </w:r>
            <w:r w:rsidR="000575DD">
              <w:rPr>
                <w:rFonts w:asciiTheme="minorHAnsi" w:hAnsiTheme="minorHAnsi" w:cstheme="minorHAnsi"/>
                <w:szCs w:val="24"/>
              </w:rPr>
              <w:t>.</w:t>
            </w:r>
            <w:r w:rsidRPr="00E344EB">
              <w:rPr>
                <w:rFonts w:asciiTheme="minorHAnsi" w:hAnsiTheme="minorHAnsi" w:cstheme="minorHAnsi"/>
                <w:szCs w:val="24"/>
              </w:rPr>
              <w:t xml:space="preserve"> in Computer Science (Data Analytics)</w:t>
            </w:r>
          </w:p>
          <w:p w14:paraId="696762BD" w14:textId="5B9D153B" w:rsidR="00B05B3A" w:rsidRPr="00E344EB" w:rsidRDefault="00B05B3A" w:rsidP="00E344EB">
            <w:pPr>
              <w:rPr>
                <w:rFonts w:asciiTheme="minorHAnsi" w:hAnsiTheme="minorHAnsi" w:cstheme="minorHAnsi"/>
                <w:b w:val="0"/>
                <w:szCs w:val="24"/>
              </w:rPr>
            </w:pPr>
            <w:r w:rsidRPr="00E344EB">
              <w:rPr>
                <w:rFonts w:asciiTheme="minorHAnsi" w:hAnsiTheme="minorHAnsi" w:cstheme="minorHAnsi"/>
                <w:szCs w:val="24"/>
              </w:rPr>
              <w:t xml:space="preserve"> </w:t>
            </w:r>
          </w:p>
        </w:tc>
        <w:tc>
          <w:tcPr>
            <w:tcW w:w="1918" w:type="dxa"/>
            <w:gridSpan w:val="2"/>
          </w:tcPr>
          <w:p w14:paraId="3E43D077" w14:textId="64B3887D" w:rsidR="00B05B3A" w:rsidRPr="00E344EB"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 xml:space="preserve">Dr. </w:t>
            </w:r>
            <w:r w:rsidR="004419C2">
              <w:rPr>
                <w:rFonts w:asciiTheme="minorHAnsi" w:hAnsiTheme="minorHAnsi" w:cstheme="minorHAnsi"/>
                <w:szCs w:val="24"/>
              </w:rPr>
              <w:t>Malika Bendechache</w:t>
            </w:r>
          </w:p>
        </w:tc>
        <w:tc>
          <w:tcPr>
            <w:tcW w:w="509" w:type="dxa"/>
          </w:tcPr>
          <w:p w14:paraId="4AA13CF9" w14:textId="33BC4031" w:rsidR="00B05B3A" w:rsidRPr="00E344EB" w:rsidRDefault="001374D2"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BA50F4">
              <w:rPr>
                <w:rFonts w:asciiTheme="minorHAnsi" w:hAnsiTheme="minorHAnsi" w:cstheme="minorHAnsi"/>
                <w:szCs w:val="24"/>
              </w:rPr>
              <w:t>30</w:t>
            </w:r>
            <w:r w:rsidR="0059568D">
              <w:rPr>
                <w:rFonts w:asciiTheme="minorHAnsi" w:hAnsiTheme="minorHAnsi" w:cstheme="minorHAnsi"/>
                <w:szCs w:val="24"/>
              </w:rPr>
              <w:t>10</w:t>
            </w:r>
          </w:p>
        </w:tc>
        <w:tc>
          <w:tcPr>
            <w:tcW w:w="2792" w:type="dxa"/>
          </w:tcPr>
          <w:p w14:paraId="26ACEAD5" w14:textId="5E3B622D" w:rsidR="00B05B3A" w:rsidRPr="00E344EB" w:rsidRDefault="00A40C86"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hyperlink r:id="rId23" w:history="1">
              <w:r w:rsidRPr="000C0448">
                <w:rPr>
                  <w:rStyle w:val="Hyperlink"/>
                  <w:rFonts w:asciiTheme="minorHAnsi" w:hAnsiTheme="minorHAnsi" w:cstheme="minorHAnsi"/>
                  <w:szCs w:val="24"/>
                </w:rPr>
                <w:t>malika.bendechache@universityofgalway.ie</w:t>
              </w:r>
            </w:hyperlink>
          </w:p>
        </w:tc>
      </w:tr>
    </w:tbl>
    <w:p w14:paraId="3C16C146" w14:textId="77777777" w:rsidR="00B05B3A" w:rsidRPr="00E344EB" w:rsidRDefault="00B05B3A" w:rsidP="00B05B3A">
      <w:pPr>
        <w:rPr>
          <w:rFonts w:asciiTheme="minorHAnsi" w:hAnsiTheme="minorHAnsi" w:cstheme="minorHAnsi"/>
          <w:b/>
          <w:szCs w:val="24"/>
        </w:rPr>
      </w:pPr>
    </w:p>
    <w:p w14:paraId="50017C10"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p w14:paraId="5BC37C67" w14:textId="77777777" w:rsidR="00B05B3A" w:rsidRPr="00681D5D" w:rsidRDefault="00B05B3A" w:rsidP="00B05B3A">
      <w:pPr>
        <w:overflowPunct/>
        <w:autoSpaceDE/>
        <w:autoSpaceDN/>
        <w:adjustRightInd/>
        <w:textAlignment w:val="auto"/>
        <w:rPr>
          <w:rFonts w:asciiTheme="minorHAnsi" w:hAnsiTheme="minorHAnsi" w:cstheme="minorHAnsi"/>
          <w:b/>
          <w:sz w:val="28"/>
          <w:szCs w:val="28"/>
        </w:rPr>
      </w:pPr>
      <w:r w:rsidRPr="00681D5D">
        <w:rPr>
          <w:rFonts w:asciiTheme="minorHAnsi" w:hAnsiTheme="minorHAnsi" w:cstheme="minorHAnsi"/>
          <w:b/>
          <w:sz w:val="28"/>
          <w:szCs w:val="28"/>
        </w:rPr>
        <w:t>Technical and Administrative Staff</w:t>
      </w:r>
    </w:p>
    <w:p w14:paraId="7588733A"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tbl>
      <w:tblPr>
        <w:tblStyle w:val="GridTable4-Accent51"/>
        <w:tblW w:w="5000" w:type="pct"/>
        <w:tblLook w:val="04A0" w:firstRow="1" w:lastRow="0" w:firstColumn="1" w:lastColumn="0" w:noHBand="0" w:noVBand="1"/>
      </w:tblPr>
      <w:tblGrid>
        <w:gridCol w:w="2403"/>
        <w:gridCol w:w="1922"/>
        <w:gridCol w:w="805"/>
        <w:gridCol w:w="4208"/>
      </w:tblGrid>
      <w:tr w:rsidR="00B05B3A" w:rsidRPr="00E344EB" w14:paraId="267245D5" w14:textId="77777777" w:rsidTr="00B90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0EB962EC" w14:textId="77777777" w:rsidR="00B05B3A" w:rsidRPr="003A6EE2" w:rsidRDefault="00B05B3A" w:rsidP="00B95AD7">
            <w:pPr>
              <w:spacing w:line="360" w:lineRule="auto"/>
              <w:rPr>
                <w:rFonts w:asciiTheme="minorHAnsi" w:hAnsiTheme="minorHAnsi" w:cstheme="minorHAnsi"/>
                <w:color w:val="auto"/>
                <w:szCs w:val="24"/>
              </w:rPr>
            </w:pPr>
            <w:r w:rsidRPr="003A6EE2">
              <w:rPr>
                <w:rFonts w:asciiTheme="minorHAnsi" w:hAnsiTheme="minorHAnsi" w:cstheme="minorHAnsi"/>
                <w:color w:val="auto"/>
                <w:szCs w:val="24"/>
              </w:rPr>
              <w:t>Administrative Staff</w:t>
            </w:r>
          </w:p>
        </w:tc>
        <w:tc>
          <w:tcPr>
            <w:tcW w:w="1029" w:type="pct"/>
          </w:tcPr>
          <w:p w14:paraId="7914AC1B"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31" w:type="pct"/>
          </w:tcPr>
          <w:p w14:paraId="291B86BD"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3A6EE2">
              <w:rPr>
                <w:rFonts w:asciiTheme="minorHAnsi" w:hAnsiTheme="minorHAnsi" w:cstheme="minorHAnsi"/>
                <w:color w:val="auto"/>
                <w:szCs w:val="24"/>
              </w:rPr>
              <w:t>Room</w:t>
            </w:r>
          </w:p>
        </w:tc>
        <w:tc>
          <w:tcPr>
            <w:tcW w:w="2253" w:type="pct"/>
          </w:tcPr>
          <w:p w14:paraId="200CCF1D" w14:textId="77777777" w:rsidR="00B05B3A" w:rsidRPr="003A6EE2" w:rsidRDefault="00B05B3A" w:rsidP="00B95AD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2ECA4745" w14:textId="77777777" w:rsidTr="00B9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08EDBBFF" w14:textId="221B17D2" w:rsidR="00B05B3A" w:rsidRPr="00DA742F" w:rsidRDefault="00E51991" w:rsidP="00B95AD7">
            <w:pPr>
              <w:spacing w:line="360" w:lineRule="auto"/>
              <w:rPr>
                <w:rFonts w:asciiTheme="minorHAnsi" w:hAnsiTheme="minorHAnsi" w:cstheme="minorHAnsi"/>
                <w:b w:val="0"/>
                <w:bCs w:val="0"/>
                <w:szCs w:val="24"/>
              </w:rPr>
            </w:pPr>
            <w:r>
              <w:rPr>
                <w:rFonts w:asciiTheme="minorHAnsi" w:hAnsiTheme="minorHAnsi" w:cstheme="minorHAnsi"/>
                <w:b w:val="0"/>
                <w:bCs w:val="0"/>
                <w:szCs w:val="24"/>
              </w:rPr>
              <w:t>Ms Deirdre King</w:t>
            </w:r>
          </w:p>
        </w:tc>
        <w:tc>
          <w:tcPr>
            <w:tcW w:w="1029" w:type="pct"/>
          </w:tcPr>
          <w:p w14:paraId="2351E148" w14:textId="1B783926" w:rsidR="00B05B3A" w:rsidRPr="00E344EB" w:rsidRDefault="00E51991"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31" w:type="pct"/>
          </w:tcPr>
          <w:p w14:paraId="173C511D" w14:textId="16273B04" w:rsidR="00B05B3A" w:rsidRPr="00E344EB" w:rsidRDefault="00BA50F4"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253" w:type="pct"/>
          </w:tcPr>
          <w:p w14:paraId="000083BB" w14:textId="3669EF93" w:rsidR="00B05B3A" w:rsidRPr="005A06F8" w:rsidRDefault="0006332B"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24" w:history="1">
              <w:r w:rsidRPr="00EA1D67">
                <w:rPr>
                  <w:rStyle w:val="Hyperlink"/>
                  <w:rFonts w:asciiTheme="minorHAnsi" w:hAnsiTheme="minorHAnsi" w:cstheme="minorHAnsi"/>
                  <w:szCs w:val="24"/>
                </w:rPr>
                <w:t>Deirdre.king@universityofgalway.ie</w:t>
              </w:r>
            </w:hyperlink>
          </w:p>
        </w:tc>
      </w:tr>
      <w:tr w:rsidR="00E51991" w:rsidRPr="00E344EB" w14:paraId="135BDD11"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155B36F7" w14:textId="77777777" w:rsidR="00E51991" w:rsidRPr="00DA742F" w:rsidRDefault="00E51991" w:rsidP="00B95AD7">
            <w:pPr>
              <w:spacing w:line="360" w:lineRule="auto"/>
              <w:rPr>
                <w:rFonts w:asciiTheme="minorHAnsi" w:hAnsiTheme="minorHAnsi" w:cstheme="minorHAnsi"/>
                <w:szCs w:val="24"/>
              </w:rPr>
            </w:pPr>
          </w:p>
        </w:tc>
        <w:tc>
          <w:tcPr>
            <w:tcW w:w="1029" w:type="pct"/>
          </w:tcPr>
          <w:p w14:paraId="675860D1" w14:textId="77777777" w:rsidR="00E51991" w:rsidRDefault="00E51991"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44872FE1" w14:textId="77777777" w:rsidR="00E51991" w:rsidRDefault="00E51991"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Pr>
          <w:p w14:paraId="1144B18B" w14:textId="77777777" w:rsidR="00E51991" w:rsidRDefault="00E51991" w:rsidP="00B95AD7">
            <w:pPr>
              <w:cnfStyle w:val="000000000000" w:firstRow="0" w:lastRow="0" w:firstColumn="0" w:lastColumn="0" w:oddVBand="0" w:evenVBand="0" w:oddHBand="0" w:evenHBand="0" w:firstRowFirstColumn="0" w:firstRowLastColumn="0" w:lastRowFirstColumn="0" w:lastRowLastColumn="0"/>
            </w:pPr>
          </w:p>
        </w:tc>
      </w:tr>
      <w:tr w:rsidR="00E51991" w:rsidRPr="00E344EB" w14:paraId="40714DCF" w14:textId="77777777" w:rsidTr="00B9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6C643552" w14:textId="73B4EC03" w:rsidR="00E51991" w:rsidRPr="0022421F" w:rsidRDefault="0022421F" w:rsidP="00B95AD7">
            <w:pPr>
              <w:spacing w:line="360" w:lineRule="auto"/>
              <w:rPr>
                <w:rFonts w:asciiTheme="minorHAnsi" w:hAnsiTheme="minorHAnsi" w:cstheme="minorHAnsi"/>
                <w:b w:val="0"/>
                <w:bCs w:val="0"/>
                <w:szCs w:val="24"/>
              </w:rPr>
            </w:pPr>
            <w:r>
              <w:rPr>
                <w:rFonts w:asciiTheme="minorHAnsi" w:hAnsiTheme="minorHAnsi" w:cstheme="minorHAnsi"/>
                <w:b w:val="0"/>
                <w:bCs w:val="0"/>
                <w:szCs w:val="24"/>
              </w:rPr>
              <w:t xml:space="preserve">Ms </w:t>
            </w:r>
            <w:r w:rsidR="005D6C65" w:rsidRPr="005D6C65">
              <w:rPr>
                <w:rFonts w:asciiTheme="minorHAnsi" w:hAnsiTheme="minorHAnsi" w:cstheme="minorHAnsi"/>
                <w:b w:val="0"/>
                <w:bCs w:val="0"/>
                <w:szCs w:val="24"/>
              </w:rPr>
              <w:t>Thérèse</w:t>
            </w:r>
            <w:r w:rsidR="005D6C65">
              <w:rPr>
                <w:rFonts w:asciiTheme="minorHAnsi" w:hAnsiTheme="minorHAnsi" w:cstheme="minorHAnsi"/>
                <w:b w:val="0"/>
                <w:bCs w:val="0"/>
                <w:szCs w:val="24"/>
              </w:rPr>
              <w:t xml:space="preserve"> McIntyre</w:t>
            </w:r>
          </w:p>
        </w:tc>
        <w:tc>
          <w:tcPr>
            <w:tcW w:w="1029" w:type="pct"/>
          </w:tcPr>
          <w:p w14:paraId="5B5E81EC" w14:textId="36E3075D" w:rsidR="00E51991" w:rsidRDefault="00C47A4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47A4A">
              <w:rPr>
                <w:rFonts w:asciiTheme="minorHAnsi" w:hAnsiTheme="minorHAnsi" w:cstheme="minorHAnsi"/>
                <w:szCs w:val="24"/>
              </w:rPr>
              <w:t>School Operations Officer</w:t>
            </w:r>
          </w:p>
        </w:tc>
        <w:tc>
          <w:tcPr>
            <w:tcW w:w="431" w:type="pct"/>
          </w:tcPr>
          <w:p w14:paraId="53AB33BE" w14:textId="06BE6CB9" w:rsidR="00E51991" w:rsidRDefault="00BA50F4"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53" w:type="pct"/>
          </w:tcPr>
          <w:p w14:paraId="69ECE746" w14:textId="267014E7" w:rsidR="00E51991" w:rsidRPr="00C47A4A" w:rsidRDefault="00C47A4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25" w:history="1">
              <w:r w:rsidRPr="00C47A4A">
                <w:rPr>
                  <w:rStyle w:val="Hyperlink"/>
                  <w:rFonts w:asciiTheme="minorHAnsi" w:hAnsiTheme="minorHAnsi" w:cstheme="minorHAnsi"/>
                </w:rPr>
                <w:t>Therese.mcintyre@universityofgalway.ie</w:t>
              </w:r>
            </w:hyperlink>
            <w:r w:rsidRPr="00C47A4A">
              <w:rPr>
                <w:rFonts w:asciiTheme="minorHAnsi" w:hAnsiTheme="minorHAnsi" w:cstheme="minorHAnsi"/>
              </w:rPr>
              <w:t xml:space="preserve"> </w:t>
            </w:r>
          </w:p>
        </w:tc>
      </w:tr>
      <w:tr w:rsidR="0006332B" w:rsidRPr="00E344EB" w14:paraId="272E2618"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2C2CA6C0" w14:textId="77777777" w:rsidR="0006332B" w:rsidRPr="00DA742F" w:rsidRDefault="0006332B" w:rsidP="00B95AD7">
            <w:pPr>
              <w:spacing w:line="360" w:lineRule="auto"/>
              <w:rPr>
                <w:rFonts w:asciiTheme="minorHAnsi" w:hAnsiTheme="minorHAnsi" w:cstheme="minorHAnsi"/>
                <w:szCs w:val="24"/>
              </w:rPr>
            </w:pPr>
          </w:p>
        </w:tc>
        <w:tc>
          <w:tcPr>
            <w:tcW w:w="1029" w:type="pct"/>
          </w:tcPr>
          <w:p w14:paraId="4805E13A" w14:textId="77777777" w:rsidR="0006332B" w:rsidRDefault="0006332B"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249E40DE" w14:textId="77777777" w:rsidR="0006332B" w:rsidRDefault="0006332B"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Pr>
          <w:p w14:paraId="662B5379" w14:textId="77777777" w:rsidR="0006332B" w:rsidRDefault="0006332B" w:rsidP="00B95AD7">
            <w:pPr>
              <w:cnfStyle w:val="000000000000" w:firstRow="0" w:lastRow="0" w:firstColumn="0" w:lastColumn="0" w:oddVBand="0" w:evenVBand="0" w:oddHBand="0" w:evenHBand="0" w:firstRowFirstColumn="0" w:firstRowLastColumn="0" w:lastRowFirstColumn="0" w:lastRowLastColumn="0"/>
            </w:pPr>
          </w:p>
        </w:tc>
      </w:tr>
      <w:tr w:rsidR="00E51991" w:rsidRPr="00E344EB" w14:paraId="703704C0" w14:textId="77777777" w:rsidTr="00B9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211CED99" w14:textId="69FC75AE" w:rsidR="00E51991" w:rsidRPr="00E344EB" w:rsidRDefault="00E51991" w:rsidP="00E51991">
            <w:pPr>
              <w:spacing w:line="360" w:lineRule="auto"/>
              <w:rPr>
                <w:rFonts w:asciiTheme="minorHAnsi" w:hAnsiTheme="minorHAnsi" w:cstheme="minorHAnsi"/>
                <w:b w:val="0"/>
                <w:szCs w:val="24"/>
              </w:rPr>
            </w:pPr>
            <w:r w:rsidRPr="00DA742F">
              <w:rPr>
                <w:rFonts w:asciiTheme="minorHAnsi" w:hAnsiTheme="minorHAnsi" w:cstheme="minorHAnsi"/>
                <w:b w:val="0"/>
                <w:bCs w:val="0"/>
                <w:szCs w:val="24"/>
              </w:rPr>
              <w:t>Ms Geraldine Healy</w:t>
            </w:r>
          </w:p>
        </w:tc>
        <w:tc>
          <w:tcPr>
            <w:tcW w:w="1029" w:type="pct"/>
          </w:tcPr>
          <w:p w14:paraId="6DD3CB70" w14:textId="153B71E0"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31" w:type="pct"/>
          </w:tcPr>
          <w:p w14:paraId="7130851D" w14:textId="038F0B27" w:rsidR="00E51991" w:rsidRPr="00E344EB" w:rsidRDefault="00BA50F4"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53" w:type="pct"/>
          </w:tcPr>
          <w:p w14:paraId="6D6FAC6F" w14:textId="3677A681"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26" w:history="1">
              <w:r w:rsidRPr="005A06F8">
                <w:rPr>
                  <w:rStyle w:val="Hyperlink"/>
                  <w:rFonts w:asciiTheme="minorHAnsi" w:hAnsiTheme="minorHAnsi" w:cstheme="minorHAnsi"/>
                  <w:szCs w:val="24"/>
                </w:rPr>
                <w:t>g</w:t>
              </w:r>
              <w:r w:rsidRPr="005A06F8">
                <w:rPr>
                  <w:rStyle w:val="Hyperlink"/>
                  <w:rFonts w:asciiTheme="minorHAnsi" w:hAnsiTheme="minorHAnsi" w:cstheme="minorHAnsi"/>
                </w:rPr>
                <w:t>eraldine.healy</w:t>
              </w:r>
              <w:r w:rsidRPr="005A06F8">
                <w:rPr>
                  <w:rStyle w:val="Hyperlink"/>
                  <w:rFonts w:asciiTheme="minorHAnsi" w:hAnsiTheme="minorHAnsi" w:cstheme="minorHAnsi"/>
                  <w:szCs w:val="24"/>
                </w:rPr>
                <w:t>@universityofgalway.ie</w:t>
              </w:r>
            </w:hyperlink>
            <w:r w:rsidRPr="005A06F8">
              <w:rPr>
                <w:rFonts w:asciiTheme="minorHAnsi" w:hAnsiTheme="minorHAnsi" w:cstheme="minorHAnsi"/>
                <w:szCs w:val="24"/>
              </w:rPr>
              <w:t xml:space="preserve"> </w:t>
            </w:r>
          </w:p>
        </w:tc>
      </w:tr>
      <w:tr w:rsidR="00B90BBA" w:rsidRPr="00E344EB" w14:paraId="363D84BF"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0DB1AC03" w14:textId="77777777" w:rsidR="00B90BBA" w:rsidRPr="00DA742F" w:rsidRDefault="00B90BBA" w:rsidP="00E51991">
            <w:pPr>
              <w:spacing w:line="360" w:lineRule="auto"/>
              <w:rPr>
                <w:rFonts w:asciiTheme="minorHAnsi" w:hAnsiTheme="minorHAnsi" w:cstheme="minorHAnsi"/>
                <w:szCs w:val="24"/>
              </w:rPr>
            </w:pPr>
          </w:p>
        </w:tc>
        <w:tc>
          <w:tcPr>
            <w:tcW w:w="1029" w:type="pct"/>
          </w:tcPr>
          <w:p w14:paraId="7420B5E5"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25EF04FC"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Pr>
          <w:p w14:paraId="5D9EF583"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pPr>
          </w:p>
        </w:tc>
      </w:tr>
      <w:tr w:rsidR="00D30FBC" w:rsidRPr="00E344EB" w14:paraId="618D0F28" w14:textId="77777777" w:rsidTr="00BD3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14:paraId="20C3F175" w14:textId="5E178CA4" w:rsidR="00D30FBC" w:rsidRPr="00DA742F" w:rsidRDefault="00D30FBC" w:rsidP="00D30FBC">
            <w:pPr>
              <w:spacing w:line="360" w:lineRule="auto"/>
              <w:rPr>
                <w:rFonts w:asciiTheme="minorHAnsi" w:hAnsiTheme="minorHAnsi" w:cstheme="minorHAnsi"/>
                <w:szCs w:val="24"/>
              </w:rPr>
            </w:pPr>
            <w:r>
              <w:rPr>
                <w:rFonts w:asciiTheme="minorHAnsi" w:hAnsiTheme="minorHAnsi" w:cstheme="minorHAnsi"/>
                <w:b w:val="0"/>
                <w:szCs w:val="24"/>
              </w:rPr>
              <w:t>Mr Seán Walsh</w:t>
            </w:r>
          </w:p>
        </w:tc>
        <w:tc>
          <w:tcPr>
            <w:tcW w:w="1029" w:type="pct"/>
            <w:vAlign w:val="center"/>
          </w:tcPr>
          <w:p w14:paraId="1812E023" w14:textId="487B5CE6" w:rsidR="00D30FBC" w:rsidRDefault="00D30FBC" w:rsidP="00D30F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31" w:type="pct"/>
            <w:vAlign w:val="center"/>
          </w:tcPr>
          <w:p w14:paraId="272D4EE5" w14:textId="3FA7BDEB" w:rsidR="00D30FBC" w:rsidRDefault="00D30FBC" w:rsidP="00D30F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53" w:type="pct"/>
            <w:vAlign w:val="center"/>
          </w:tcPr>
          <w:p w14:paraId="1038792B" w14:textId="0F8538DD" w:rsidR="00D30FBC" w:rsidRDefault="00D30FBC" w:rsidP="00D30FBC">
            <w:pPr>
              <w:cnfStyle w:val="000000100000" w:firstRow="0" w:lastRow="0" w:firstColumn="0" w:lastColumn="0" w:oddVBand="0" w:evenVBand="0" w:oddHBand="1" w:evenHBand="0" w:firstRowFirstColumn="0" w:firstRowLastColumn="0" w:lastRowFirstColumn="0" w:lastRowLastColumn="0"/>
            </w:pPr>
            <w:hyperlink r:id="rId27" w:history="1">
              <w:r w:rsidRPr="00E13F14">
                <w:rPr>
                  <w:rStyle w:val="Hyperlink"/>
                  <w:rFonts w:asciiTheme="minorHAnsi" w:hAnsiTheme="minorHAnsi" w:cstheme="minorHAnsi"/>
                  <w:szCs w:val="24"/>
                </w:rPr>
                <w:t>sean.walsh@universityofgalway.ie</w:t>
              </w:r>
            </w:hyperlink>
          </w:p>
        </w:tc>
      </w:tr>
      <w:tr w:rsidR="00B90BBA" w:rsidRPr="00E344EB" w14:paraId="62100DA0" w14:textId="77777777" w:rsidTr="00DC7D46">
        <w:tc>
          <w:tcPr>
            <w:cnfStyle w:val="001000000000" w:firstRow="0" w:lastRow="0" w:firstColumn="1" w:lastColumn="0" w:oddVBand="0" w:evenVBand="0" w:oddHBand="0" w:evenHBand="0" w:firstRowFirstColumn="0" w:firstRowLastColumn="0" w:lastRowFirstColumn="0" w:lastRowLastColumn="0"/>
            <w:tcW w:w="1287" w:type="pct"/>
            <w:tcBorders>
              <w:bottom w:val="single" w:sz="4" w:space="0" w:color="9CC2E5" w:themeColor="accent5" w:themeTint="99"/>
            </w:tcBorders>
          </w:tcPr>
          <w:p w14:paraId="0619BBB4" w14:textId="77777777" w:rsidR="00B90BBA" w:rsidRPr="00DA742F" w:rsidRDefault="00B90BBA" w:rsidP="00E51991">
            <w:pPr>
              <w:spacing w:line="360" w:lineRule="auto"/>
              <w:rPr>
                <w:rFonts w:asciiTheme="minorHAnsi" w:hAnsiTheme="minorHAnsi" w:cstheme="minorHAnsi"/>
                <w:szCs w:val="24"/>
              </w:rPr>
            </w:pPr>
          </w:p>
        </w:tc>
        <w:tc>
          <w:tcPr>
            <w:tcW w:w="1029" w:type="pct"/>
            <w:tcBorders>
              <w:bottom w:val="single" w:sz="4" w:space="0" w:color="9CC2E5" w:themeColor="accent5" w:themeTint="99"/>
            </w:tcBorders>
          </w:tcPr>
          <w:p w14:paraId="24429E57"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Borders>
              <w:bottom w:val="single" w:sz="4" w:space="0" w:color="9CC2E5" w:themeColor="accent5" w:themeTint="99"/>
            </w:tcBorders>
          </w:tcPr>
          <w:p w14:paraId="2AC1410E"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Borders>
              <w:bottom w:val="single" w:sz="4" w:space="0" w:color="9CC2E5" w:themeColor="accent5" w:themeTint="99"/>
            </w:tcBorders>
          </w:tcPr>
          <w:p w14:paraId="52E97A92" w14:textId="77777777" w:rsidR="00B90BBA" w:rsidRDefault="00B90BBA" w:rsidP="00E51991">
            <w:pPr>
              <w:cnfStyle w:val="000000000000" w:firstRow="0" w:lastRow="0" w:firstColumn="0" w:lastColumn="0" w:oddVBand="0" w:evenVBand="0" w:oddHBand="0" w:evenHBand="0" w:firstRowFirstColumn="0" w:firstRowLastColumn="0" w:lastRowFirstColumn="0" w:lastRowLastColumn="0"/>
            </w:pPr>
          </w:p>
        </w:tc>
      </w:tr>
      <w:tr w:rsidR="00DC7D46" w:rsidRPr="00E344EB" w14:paraId="3E364543" w14:textId="77777777" w:rsidTr="001C6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Borders>
              <w:right w:val="nil"/>
            </w:tcBorders>
            <w:shd w:val="clear" w:color="auto" w:fill="5B9BD5" w:themeFill="accent5"/>
          </w:tcPr>
          <w:p w14:paraId="3253FCB1" w14:textId="25FD2FD9" w:rsidR="00DC7D46" w:rsidRPr="00DA742F" w:rsidRDefault="00DC7D46" w:rsidP="00E51991">
            <w:pPr>
              <w:spacing w:line="360" w:lineRule="auto"/>
              <w:rPr>
                <w:rFonts w:asciiTheme="minorHAnsi" w:hAnsiTheme="minorHAnsi" w:cstheme="minorHAnsi"/>
                <w:szCs w:val="24"/>
              </w:rPr>
            </w:pPr>
            <w:r w:rsidRPr="00E344EB">
              <w:rPr>
                <w:rFonts w:asciiTheme="minorHAnsi" w:hAnsiTheme="minorHAnsi" w:cstheme="minorHAnsi"/>
                <w:szCs w:val="24"/>
              </w:rPr>
              <w:t>IT Technical Staff</w:t>
            </w:r>
          </w:p>
        </w:tc>
        <w:tc>
          <w:tcPr>
            <w:tcW w:w="1029" w:type="pct"/>
            <w:tcBorders>
              <w:left w:val="nil"/>
              <w:right w:val="nil"/>
            </w:tcBorders>
            <w:shd w:val="clear" w:color="auto" w:fill="5B9BD5" w:themeFill="accent5"/>
          </w:tcPr>
          <w:p w14:paraId="5B11EB04" w14:textId="77777777" w:rsidR="00DC7D46" w:rsidRDefault="00DC7D46"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tcBorders>
              <w:left w:val="nil"/>
              <w:right w:val="nil"/>
            </w:tcBorders>
            <w:shd w:val="clear" w:color="auto" w:fill="5B9BD5" w:themeFill="accent5"/>
          </w:tcPr>
          <w:p w14:paraId="5971D4B0" w14:textId="77777777" w:rsidR="00DC7D46" w:rsidRDefault="00DC7D46"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tcBorders>
              <w:left w:val="nil"/>
            </w:tcBorders>
            <w:shd w:val="clear" w:color="auto" w:fill="5B9BD5" w:themeFill="accent5"/>
          </w:tcPr>
          <w:p w14:paraId="7EF954C7" w14:textId="77777777" w:rsidR="00DC7D46" w:rsidRDefault="00DC7D46" w:rsidP="00E51991">
            <w:pPr>
              <w:cnfStyle w:val="000000100000" w:firstRow="0" w:lastRow="0" w:firstColumn="0" w:lastColumn="0" w:oddVBand="0" w:evenVBand="0" w:oddHBand="1" w:evenHBand="0" w:firstRowFirstColumn="0" w:firstRowLastColumn="0" w:lastRowFirstColumn="0" w:lastRowLastColumn="0"/>
            </w:pPr>
          </w:p>
        </w:tc>
      </w:tr>
      <w:tr w:rsidR="00E51991" w:rsidRPr="00E344EB" w14:paraId="2EB9AC12"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02139BBF" w14:textId="77777777" w:rsidR="00E51991" w:rsidRPr="00DA742F" w:rsidRDefault="00E51991" w:rsidP="00E51991">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Peter O’Kane</w:t>
            </w:r>
          </w:p>
        </w:tc>
        <w:tc>
          <w:tcPr>
            <w:tcW w:w="1029" w:type="pct"/>
          </w:tcPr>
          <w:p w14:paraId="454A9892"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Chief Technical Officer</w:t>
            </w:r>
          </w:p>
        </w:tc>
        <w:tc>
          <w:tcPr>
            <w:tcW w:w="431" w:type="pct"/>
          </w:tcPr>
          <w:p w14:paraId="59CBFCFF" w14:textId="528230A2"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2253" w:type="pct"/>
          </w:tcPr>
          <w:p w14:paraId="01B598F5" w14:textId="299E6280"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8" w:history="1">
              <w:r w:rsidRPr="00E344EB">
                <w:rPr>
                  <w:rStyle w:val="Hyperlink"/>
                  <w:rFonts w:asciiTheme="minorHAnsi" w:hAnsiTheme="minorHAnsi" w:cstheme="minorHAnsi"/>
                  <w:szCs w:val="24"/>
                </w:rPr>
                <w:t>Peter.okane@</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E51991" w:rsidRPr="00E344EB" w14:paraId="44C95726" w14:textId="77777777" w:rsidTr="00B9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shd w:val="clear" w:color="auto" w:fill="auto"/>
          </w:tcPr>
          <w:p w14:paraId="240B09CE" w14:textId="77777777" w:rsidR="00E51991" w:rsidRPr="00DA742F" w:rsidRDefault="00E51991" w:rsidP="00E51991">
            <w:pPr>
              <w:spacing w:line="360" w:lineRule="auto"/>
              <w:rPr>
                <w:rFonts w:asciiTheme="minorHAnsi" w:hAnsiTheme="minorHAnsi" w:cstheme="minorHAnsi"/>
                <w:b w:val="0"/>
                <w:bCs w:val="0"/>
                <w:szCs w:val="24"/>
              </w:rPr>
            </w:pPr>
          </w:p>
        </w:tc>
        <w:tc>
          <w:tcPr>
            <w:tcW w:w="1029" w:type="pct"/>
            <w:shd w:val="clear" w:color="auto" w:fill="auto"/>
          </w:tcPr>
          <w:p w14:paraId="5683F774"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1FB91241"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shd w:val="clear" w:color="auto" w:fill="auto"/>
          </w:tcPr>
          <w:p w14:paraId="19FE1DC9"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E51991" w:rsidRPr="00E344EB" w14:paraId="1526E7DC"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131F831C" w14:textId="77777777" w:rsidR="00E51991" w:rsidRPr="00DA742F" w:rsidRDefault="00E51991" w:rsidP="00E51991">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Joe O’Connell</w:t>
            </w:r>
          </w:p>
        </w:tc>
        <w:tc>
          <w:tcPr>
            <w:tcW w:w="1029" w:type="pct"/>
          </w:tcPr>
          <w:p w14:paraId="3AF5759B"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75AD8A21" w14:textId="516E88C7"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53" w:type="pct"/>
          </w:tcPr>
          <w:p w14:paraId="1D99177D" w14:textId="4CB90889"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9" w:history="1">
              <w:r w:rsidRPr="00E344EB">
                <w:rPr>
                  <w:rStyle w:val="Hyperlink"/>
                  <w:rFonts w:asciiTheme="minorHAnsi" w:hAnsiTheme="minorHAnsi" w:cstheme="minorHAnsi"/>
                  <w:szCs w:val="24"/>
                </w:rPr>
                <w:t>Joe.oconnell@</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E51991" w:rsidRPr="00E344EB" w14:paraId="1A6212F8" w14:textId="77777777" w:rsidTr="00B9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shd w:val="clear" w:color="auto" w:fill="auto"/>
          </w:tcPr>
          <w:p w14:paraId="69551875" w14:textId="77777777" w:rsidR="00E51991" w:rsidRPr="00DA742F" w:rsidRDefault="00E51991" w:rsidP="00E51991">
            <w:pPr>
              <w:spacing w:line="360" w:lineRule="auto"/>
              <w:rPr>
                <w:rFonts w:asciiTheme="minorHAnsi" w:hAnsiTheme="minorHAnsi" w:cstheme="minorHAnsi"/>
                <w:b w:val="0"/>
                <w:bCs w:val="0"/>
                <w:szCs w:val="24"/>
              </w:rPr>
            </w:pPr>
          </w:p>
        </w:tc>
        <w:tc>
          <w:tcPr>
            <w:tcW w:w="1029" w:type="pct"/>
            <w:shd w:val="clear" w:color="auto" w:fill="auto"/>
          </w:tcPr>
          <w:p w14:paraId="00983506"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6A36C599"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shd w:val="clear" w:color="auto" w:fill="auto"/>
          </w:tcPr>
          <w:p w14:paraId="5247750B"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E51991" w:rsidRPr="00E344EB" w14:paraId="1AD8E239" w14:textId="77777777" w:rsidTr="00B90BBA">
        <w:tc>
          <w:tcPr>
            <w:cnfStyle w:val="001000000000" w:firstRow="0" w:lastRow="0" w:firstColumn="1" w:lastColumn="0" w:oddVBand="0" w:evenVBand="0" w:oddHBand="0" w:evenHBand="0" w:firstRowFirstColumn="0" w:firstRowLastColumn="0" w:lastRowFirstColumn="0" w:lastRowLastColumn="0"/>
            <w:tcW w:w="1287" w:type="pct"/>
          </w:tcPr>
          <w:p w14:paraId="3F7E841E" w14:textId="26B85C30" w:rsidR="00E51991" w:rsidRPr="00E344EB" w:rsidRDefault="00E51991" w:rsidP="00E51991">
            <w:pPr>
              <w:spacing w:line="360" w:lineRule="auto"/>
              <w:rPr>
                <w:rFonts w:asciiTheme="minorHAnsi" w:hAnsiTheme="minorHAnsi" w:cstheme="minorHAnsi"/>
                <w:b w:val="0"/>
                <w:szCs w:val="24"/>
              </w:rPr>
            </w:pPr>
            <w:r w:rsidRPr="00CE48F9">
              <w:rPr>
                <w:rFonts w:asciiTheme="minorHAnsi" w:hAnsiTheme="minorHAnsi" w:cstheme="minorHAnsi"/>
                <w:b w:val="0"/>
                <w:bCs w:val="0"/>
                <w:szCs w:val="24"/>
              </w:rPr>
              <w:t>Mr</w:t>
            </w:r>
            <w:r w:rsidRPr="00E344EB">
              <w:rPr>
                <w:rFonts w:asciiTheme="minorHAnsi" w:hAnsiTheme="minorHAnsi" w:cstheme="minorHAnsi"/>
                <w:szCs w:val="24"/>
              </w:rPr>
              <w:t xml:space="preserve"> </w:t>
            </w:r>
            <w:r>
              <w:rPr>
                <w:rFonts w:asciiTheme="minorHAnsi" w:hAnsiTheme="minorHAnsi" w:cstheme="minorHAnsi"/>
                <w:b w:val="0"/>
                <w:szCs w:val="24"/>
              </w:rPr>
              <w:t>Pearse Carroll</w:t>
            </w:r>
          </w:p>
        </w:tc>
        <w:tc>
          <w:tcPr>
            <w:tcW w:w="1029" w:type="pct"/>
          </w:tcPr>
          <w:p w14:paraId="739F4C6F"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414440D9" w14:textId="6D4D653F"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53" w:type="pct"/>
          </w:tcPr>
          <w:p w14:paraId="7278AEDA" w14:textId="2020533F"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30"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p>
        </w:tc>
      </w:tr>
    </w:tbl>
    <w:p w14:paraId="1099A769"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68A9577F"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438E9075" w14:textId="7E834705" w:rsidR="00B05B3A" w:rsidRPr="00E344EB" w:rsidRDefault="00B05B3A" w:rsidP="00047E4A">
      <w:pPr>
        <w:jc w:val="center"/>
        <w:rPr>
          <w:rFonts w:asciiTheme="minorHAnsi" w:hAnsiTheme="minorHAnsi" w:cstheme="minorHAnsi"/>
          <w:b/>
          <w:szCs w:val="24"/>
        </w:rPr>
      </w:pPr>
      <w:r w:rsidRPr="00E344EB">
        <w:rPr>
          <w:rFonts w:asciiTheme="minorHAnsi" w:hAnsiTheme="minorHAnsi" w:cstheme="minorHAnsi"/>
          <w:b/>
          <w:szCs w:val="24"/>
        </w:rPr>
        <w:t xml:space="preserve">The School of Computer Science </w:t>
      </w:r>
      <w:proofErr w:type="gramStart"/>
      <w:r w:rsidRPr="00E344EB">
        <w:rPr>
          <w:rFonts w:asciiTheme="minorHAnsi" w:hAnsiTheme="minorHAnsi" w:cstheme="minorHAnsi"/>
          <w:b/>
          <w:szCs w:val="24"/>
        </w:rPr>
        <w:t>is located in</w:t>
      </w:r>
      <w:proofErr w:type="gramEnd"/>
      <w:r w:rsidRPr="00E344EB">
        <w:rPr>
          <w:rFonts w:asciiTheme="minorHAnsi" w:hAnsiTheme="minorHAnsi" w:cstheme="minorHAnsi"/>
          <w:b/>
          <w:szCs w:val="24"/>
        </w:rPr>
        <w:t xml:space="preserve"> the </w:t>
      </w:r>
      <w:r w:rsidR="008F64AE">
        <w:rPr>
          <w:rFonts w:asciiTheme="minorHAnsi" w:hAnsiTheme="minorHAnsi" w:cstheme="minorHAnsi"/>
          <w:b/>
          <w:szCs w:val="24"/>
        </w:rPr>
        <w:t>C</w:t>
      </w:r>
      <w:r w:rsidR="00213756">
        <w:rPr>
          <w:rFonts w:asciiTheme="minorHAnsi" w:hAnsiTheme="minorHAnsi" w:cstheme="minorHAnsi"/>
          <w:b/>
          <w:szCs w:val="24"/>
        </w:rPr>
        <w:t xml:space="preserve">omputer </w:t>
      </w:r>
      <w:r w:rsidR="008F64AE">
        <w:rPr>
          <w:rFonts w:asciiTheme="minorHAnsi" w:hAnsiTheme="minorHAnsi" w:cstheme="minorHAnsi"/>
          <w:b/>
          <w:szCs w:val="24"/>
        </w:rPr>
        <w:t>S</w:t>
      </w:r>
      <w:r w:rsidR="00213756">
        <w:rPr>
          <w:rFonts w:asciiTheme="minorHAnsi" w:hAnsiTheme="minorHAnsi" w:cstheme="minorHAnsi"/>
          <w:b/>
          <w:szCs w:val="24"/>
        </w:rPr>
        <w:t>cience (CS)</w:t>
      </w:r>
      <w:r w:rsidRPr="00E344EB">
        <w:rPr>
          <w:rFonts w:asciiTheme="minorHAnsi" w:hAnsiTheme="minorHAnsi" w:cstheme="minorHAnsi"/>
          <w:b/>
          <w:szCs w:val="24"/>
        </w:rPr>
        <w:t xml:space="preserve"> Building, Floor 3</w:t>
      </w:r>
    </w:p>
    <w:p w14:paraId="4F48B2DE" w14:textId="23182FA1" w:rsidR="00B05B3A" w:rsidRPr="00E344EB" w:rsidRDefault="00B05B3A" w:rsidP="00047E4A">
      <w:pPr>
        <w:jc w:val="center"/>
        <w:rPr>
          <w:rFonts w:asciiTheme="minorHAnsi" w:hAnsiTheme="minorHAnsi" w:cstheme="minorHAnsi"/>
          <w:color w:val="5E6464"/>
          <w:szCs w:val="24"/>
          <w:shd w:val="clear" w:color="auto" w:fill="FFFFFF"/>
        </w:rPr>
      </w:pPr>
      <w:r w:rsidRPr="00E344EB">
        <w:rPr>
          <w:rFonts w:asciiTheme="minorHAnsi" w:hAnsiTheme="minorHAnsi" w:cstheme="minorHAnsi"/>
          <w:b/>
          <w:color w:val="201F1E"/>
          <w:szCs w:val="24"/>
          <w:shd w:val="clear" w:color="auto" w:fill="FFFFFF"/>
        </w:rPr>
        <w:t xml:space="preserve">For directions to the </w:t>
      </w:r>
      <w:r w:rsidR="00C7461B">
        <w:rPr>
          <w:rFonts w:asciiTheme="minorHAnsi" w:hAnsiTheme="minorHAnsi" w:cstheme="minorHAnsi"/>
          <w:b/>
          <w:color w:val="201F1E"/>
          <w:szCs w:val="24"/>
          <w:shd w:val="clear" w:color="auto" w:fill="FFFFFF"/>
        </w:rPr>
        <w:t>CS</w:t>
      </w:r>
      <w:r w:rsidRPr="00E344EB">
        <w:rPr>
          <w:rFonts w:asciiTheme="minorHAnsi" w:hAnsiTheme="minorHAnsi" w:cstheme="minorHAnsi"/>
          <w:b/>
          <w:color w:val="201F1E"/>
          <w:szCs w:val="24"/>
          <w:shd w:val="clear" w:color="auto" w:fill="FFFFFF"/>
        </w:rPr>
        <w:t xml:space="preserve"> Building please click</w:t>
      </w:r>
      <w:r w:rsidR="0091260A">
        <w:rPr>
          <w:rFonts w:asciiTheme="minorHAnsi" w:hAnsiTheme="minorHAnsi" w:cstheme="minorHAnsi"/>
          <w:b/>
          <w:color w:val="201F1E"/>
          <w:szCs w:val="24"/>
          <w:shd w:val="clear" w:color="auto" w:fill="FFFFFF"/>
        </w:rPr>
        <w:t xml:space="preserve"> </w:t>
      </w:r>
      <w:r w:rsidR="0091260A">
        <w:rPr>
          <w:rFonts w:asciiTheme="minorHAnsi" w:hAnsiTheme="minorHAnsi" w:cstheme="minorHAnsi"/>
          <w:color w:val="201F1E"/>
          <w:szCs w:val="24"/>
          <w:shd w:val="clear" w:color="auto" w:fill="FFFFFF"/>
        </w:rPr>
        <w:t>(</w:t>
      </w:r>
      <w:proofErr w:type="spellStart"/>
      <w:r w:rsidR="0091260A">
        <w:rPr>
          <w:rFonts w:asciiTheme="minorHAnsi" w:hAnsiTheme="minorHAnsi" w:cstheme="minorHAnsi"/>
          <w:color w:val="201F1E"/>
          <w:szCs w:val="24"/>
          <w:shd w:val="clear" w:color="auto" w:fill="FFFFFF"/>
        </w:rPr>
        <w:t>Ctrl+Click</w:t>
      </w:r>
      <w:proofErr w:type="spellEnd"/>
      <w:r w:rsidR="0091260A">
        <w:rPr>
          <w:rFonts w:asciiTheme="minorHAnsi" w:hAnsiTheme="minorHAnsi" w:cstheme="minorHAnsi"/>
          <w:color w:val="201F1E"/>
          <w:szCs w:val="24"/>
          <w:shd w:val="clear" w:color="auto" w:fill="FFFFFF"/>
        </w:rPr>
        <w:t>)</w:t>
      </w:r>
      <w:r w:rsidRPr="00E344EB">
        <w:rPr>
          <w:rFonts w:asciiTheme="minorHAnsi" w:hAnsiTheme="minorHAnsi" w:cstheme="minorHAnsi"/>
          <w:color w:val="201F1E"/>
          <w:szCs w:val="24"/>
          <w:shd w:val="clear" w:color="auto" w:fill="FFFFFF"/>
        </w:rPr>
        <w:t> </w:t>
      </w:r>
      <w:hyperlink r:id="rId31" w:history="1">
        <w:r w:rsidR="00740D64">
          <w:rPr>
            <w:rStyle w:val="Hyperlink"/>
            <w:rFonts w:asciiTheme="minorHAnsi" w:hAnsiTheme="minorHAnsi" w:cstheme="minorHAnsi"/>
            <w:shd w:val="clear" w:color="auto" w:fill="FFFFFF"/>
          </w:rPr>
          <w:t>here</w:t>
        </w:r>
      </w:hyperlink>
    </w:p>
    <w:p w14:paraId="51793BF4" w14:textId="77777777" w:rsidR="00160FF5" w:rsidRDefault="00160FF5">
      <w:pPr>
        <w:overflowPunct/>
        <w:autoSpaceDE/>
        <w:autoSpaceDN/>
        <w:adjustRightInd/>
        <w:spacing w:after="160" w:line="259" w:lineRule="auto"/>
        <w:textAlignment w:val="auto"/>
        <w:rPr>
          <w:rFonts w:asciiTheme="minorHAnsi" w:hAnsiTheme="minorHAnsi" w:cstheme="minorHAnsi"/>
          <w:b/>
          <w:szCs w:val="24"/>
        </w:rPr>
      </w:pPr>
      <w:r>
        <w:rPr>
          <w:rFonts w:asciiTheme="minorHAnsi" w:hAnsiTheme="minorHAnsi" w:cstheme="minorHAnsi"/>
          <w:b/>
          <w:szCs w:val="24"/>
        </w:rPr>
        <w:br w:type="page"/>
      </w:r>
    </w:p>
    <w:p w14:paraId="661ABAF2" w14:textId="3C2ACFF8" w:rsidR="00072747" w:rsidRPr="005E4850" w:rsidRDefault="00072747" w:rsidP="00FD2B49">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2A82CD47" w14:textId="18EC21E0" w:rsidR="00072747" w:rsidRPr="005E4850" w:rsidRDefault="00072747" w:rsidP="00FD2B49">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 the following services:</w:t>
      </w:r>
    </w:p>
    <w:p w14:paraId="7709E94B"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5247CD8B"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27A52B88"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0683D8AD" w14:textId="77777777" w:rsidR="00072747"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0B1C1747"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4FB5BBA2"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09EC2293" w14:textId="77777777" w:rsidR="00072747" w:rsidRPr="005E4850" w:rsidRDefault="00072747" w:rsidP="00FD2B49">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42F72A62" w14:textId="77777777" w:rsidR="00072747" w:rsidRPr="00C94DB2" w:rsidRDefault="00072747" w:rsidP="00FD2B49">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105F4BE" w14:textId="77777777" w:rsidR="0074146E" w:rsidRPr="00C94DB2" w:rsidRDefault="0074146E" w:rsidP="00FD2B49">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69A9A5B8" w14:textId="16CD674B" w:rsidR="00B05B3A" w:rsidRPr="00E26A45" w:rsidRDefault="00072747" w:rsidP="00FD2B49">
      <w:pPr>
        <w:pStyle w:val="NormalWeb"/>
        <w:tabs>
          <w:tab w:val="left" w:pos="2400"/>
          <w:tab w:val="left" w:pos="5040"/>
        </w:tabs>
        <w:spacing w:before="0" w:beforeAutospacing="0" w:after="60" w:afterAutospacing="0" w:line="276" w:lineRule="auto"/>
        <w:rPr>
          <w:rFonts w:asciiTheme="minorHAnsi" w:hAnsiTheme="minorHAnsi" w:cstheme="minorHAnsi"/>
          <w:b/>
        </w:rPr>
      </w:pPr>
      <w:r w:rsidRPr="00883D03">
        <w:rPr>
          <w:rFonts w:asciiTheme="minorHAnsi" w:hAnsiTheme="minorHAnsi" w:cstheme="minorHAnsi"/>
          <w:b/>
          <w:bCs/>
        </w:rPr>
        <w:t>Student Registry Help Desk</w:t>
      </w:r>
      <w:r>
        <w:rPr>
          <w:rFonts w:asciiTheme="minorHAnsi" w:hAnsiTheme="minorHAnsi" w:cstheme="minorHAnsi"/>
        </w:rPr>
        <w:t>: Location: G</w:t>
      </w:r>
      <w:r w:rsidRPr="005E4850">
        <w:rPr>
          <w:rFonts w:asciiTheme="minorHAnsi" w:hAnsiTheme="minorHAnsi" w:cstheme="minorHAnsi"/>
        </w:rPr>
        <w:t>round floor</w:t>
      </w:r>
      <w:r>
        <w:rPr>
          <w:rFonts w:asciiTheme="minorHAnsi" w:hAnsiTheme="minorHAnsi" w:cstheme="minorHAnsi"/>
        </w:rPr>
        <w:t xml:space="preserve">, </w:t>
      </w:r>
      <w:r w:rsidRPr="005E4850">
        <w:rPr>
          <w:rFonts w:asciiTheme="minorHAnsi" w:hAnsiTheme="minorHAnsi" w:cstheme="minorHAnsi"/>
        </w:rPr>
        <w:t>Áras Uí</w:t>
      </w:r>
      <w:r w:rsidRPr="005E4850">
        <w:rPr>
          <w:rFonts w:asciiTheme="minorHAnsi" w:hAnsiTheme="minorHAnsi" w:cstheme="minorHAnsi"/>
        </w:rPr>
        <w:softHyphen/>
        <w:t xml:space="preserve"> </w:t>
      </w:r>
      <w:proofErr w:type="spellStart"/>
      <w:r w:rsidRPr="005E4850">
        <w:rPr>
          <w:rFonts w:asciiTheme="minorHAnsi" w:hAnsiTheme="minorHAnsi" w:cstheme="minorHAnsi"/>
        </w:rPr>
        <w:t>Chathail</w:t>
      </w:r>
      <w:proofErr w:type="spellEnd"/>
      <w:r w:rsidRPr="005E4850">
        <w:rPr>
          <w:rFonts w:asciiTheme="minorHAnsi" w:hAnsiTheme="minorHAnsi" w:cstheme="minorHAnsi"/>
        </w:rPr>
        <w:t>, which is situated on the main campus</w:t>
      </w:r>
      <w:r>
        <w:rPr>
          <w:rFonts w:asciiTheme="minorHAnsi" w:hAnsiTheme="minorHAnsi" w:cstheme="minorHAnsi"/>
        </w:rPr>
        <w:t>.</w:t>
      </w:r>
      <w:r w:rsidRPr="00BC62C3">
        <w:rPr>
          <w:rFonts w:asciiTheme="minorHAnsi" w:hAnsiTheme="minorHAnsi" w:cstheme="minorHAnsi"/>
        </w:rPr>
        <w:t xml:space="preserve"> </w:t>
      </w:r>
      <w:r w:rsidR="00E71197">
        <w:rPr>
          <w:rFonts w:asciiTheme="minorHAnsi" w:hAnsiTheme="minorHAnsi" w:cstheme="minorHAnsi"/>
        </w:rPr>
        <w:t xml:space="preserve"> </w:t>
      </w:r>
      <w:r>
        <w:rPr>
          <w:rFonts w:asciiTheme="minorHAnsi" w:hAnsiTheme="minorHAnsi" w:cstheme="minorHAnsi"/>
        </w:rPr>
        <w:t>T</w:t>
      </w:r>
      <w:r w:rsidRPr="005E4850">
        <w:rPr>
          <w:rFonts w:asciiTheme="minorHAnsi" w:hAnsiTheme="minorHAnsi" w:cstheme="minorHAnsi"/>
        </w:rPr>
        <w:t>el: (091) 495999</w:t>
      </w:r>
      <w:r>
        <w:rPr>
          <w:rFonts w:asciiTheme="minorHAnsi" w:hAnsiTheme="minorHAnsi" w:cstheme="minorHAnsi"/>
        </w:rPr>
        <w:t xml:space="preserve"> / </w:t>
      </w:r>
      <w:hyperlink r:id="rId32" w:history="1">
        <w:r w:rsidRPr="00A379D5">
          <w:rPr>
            <w:rStyle w:val="Hyperlink"/>
            <w:rFonts w:asciiTheme="minorHAnsi" w:hAnsiTheme="minorHAnsi" w:cstheme="minorHAnsi"/>
          </w:rPr>
          <w:t>askregistry@</w:t>
        </w:r>
        <w:r w:rsidR="0047382C">
          <w:rPr>
            <w:rStyle w:val="Hyperlink"/>
            <w:rFonts w:asciiTheme="minorHAnsi" w:hAnsiTheme="minorHAnsi" w:cstheme="minorHAnsi"/>
          </w:rPr>
          <w:t>universityofg</w:t>
        </w:r>
        <w:r w:rsidRPr="00A379D5">
          <w:rPr>
            <w:rStyle w:val="Hyperlink"/>
            <w:rFonts w:asciiTheme="minorHAnsi" w:hAnsiTheme="minorHAnsi" w:cstheme="minorHAnsi"/>
          </w:rPr>
          <w:t>alway.ie</w:t>
        </w:r>
      </w:hyperlink>
      <w:r>
        <w:rPr>
          <w:rFonts w:asciiTheme="minorHAnsi" w:hAnsiTheme="minorHAnsi" w:cstheme="minorHAnsi"/>
        </w:rPr>
        <w:br/>
      </w:r>
      <w:r w:rsidR="00E71197">
        <w:rPr>
          <w:rFonts w:asciiTheme="minorHAnsi" w:hAnsiTheme="minorHAnsi" w:cstheme="minorHAnsi"/>
        </w:rPr>
        <w:t xml:space="preserve">Registered Students can visit the Front Desk service which is open Monday to Friday 9:30am-12:30pm &amp; 1:30pm-4:00pm.  Web link for further details as follows: </w:t>
      </w:r>
      <w:hyperlink r:id="rId33" w:history="1">
        <w:r w:rsidR="00E71197">
          <w:rPr>
            <w:rStyle w:val="Hyperlink"/>
            <w:rFonts w:asciiTheme="minorHAnsi" w:hAnsiTheme="minorHAnsi" w:cstheme="minorHAnsi"/>
          </w:rPr>
          <w:t>https://www.universityofgalway.ie/student-registry-helpdesk/</w:t>
        </w:r>
      </w:hyperlink>
    </w:p>
    <w:p w14:paraId="2C477C41" w14:textId="77777777" w:rsidR="00B05B3A" w:rsidRPr="00E344EB" w:rsidRDefault="00B05B3A" w:rsidP="00FD2B49">
      <w:pPr>
        <w:tabs>
          <w:tab w:val="left" w:pos="2400"/>
          <w:tab w:val="left" w:pos="5040"/>
        </w:tabs>
        <w:spacing w:line="276" w:lineRule="auto"/>
        <w:rPr>
          <w:rFonts w:asciiTheme="minorHAnsi" w:hAnsiTheme="minorHAnsi" w:cstheme="minorHAnsi"/>
          <w:b/>
          <w:szCs w:val="24"/>
        </w:rPr>
      </w:pPr>
    </w:p>
    <w:p w14:paraId="4D769F7B" w14:textId="03091390" w:rsidR="00B05B3A" w:rsidRPr="00E344EB" w:rsidRDefault="00B05B3A" w:rsidP="00FD2B49">
      <w:pPr>
        <w:tabs>
          <w:tab w:val="left" w:pos="2400"/>
          <w:tab w:val="left" w:pos="5040"/>
        </w:tabs>
        <w:spacing w:line="276" w:lineRule="auto"/>
        <w:rPr>
          <w:rFonts w:asciiTheme="minorHAnsi" w:hAnsiTheme="minorHAnsi" w:cstheme="minorHAnsi"/>
          <w:szCs w:val="24"/>
        </w:rPr>
      </w:pPr>
      <w:r w:rsidRPr="00E344EB">
        <w:rPr>
          <w:rFonts w:asciiTheme="minorHAnsi" w:hAnsiTheme="minorHAnsi" w:cstheme="minorHAnsi"/>
          <w:b/>
          <w:szCs w:val="24"/>
        </w:rPr>
        <w:t xml:space="preserve">Useful Contact Numbers </w:t>
      </w:r>
      <w:r w:rsidRPr="003578A5">
        <w:rPr>
          <w:rFonts w:asciiTheme="minorHAnsi" w:hAnsiTheme="minorHAnsi" w:cstheme="minorHAnsi"/>
          <w:bCs/>
          <w:szCs w:val="24"/>
        </w:rPr>
        <w:t>(</w:t>
      </w:r>
      <w:hyperlink r:id="rId34" w:history="1">
        <w:r w:rsidRPr="003578A5">
          <w:rPr>
            <w:rStyle w:val="Hyperlink"/>
            <w:rFonts w:asciiTheme="minorHAnsi" w:hAnsiTheme="minorHAnsi" w:cstheme="minorHAnsi"/>
            <w:bCs/>
            <w:szCs w:val="24"/>
          </w:rPr>
          <w:t>http://www.</w:t>
        </w:r>
        <w:r w:rsidR="0047382C" w:rsidRPr="003578A5">
          <w:rPr>
            <w:rStyle w:val="Hyperlink"/>
            <w:rFonts w:asciiTheme="minorHAnsi" w:hAnsiTheme="minorHAnsi" w:cstheme="minorHAnsi"/>
            <w:bCs/>
            <w:szCs w:val="24"/>
          </w:rPr>
          <w:t>universityofg</w:t>
        </w:r>
        <w:r w:rsidRPr="003578A5">
          <w:rPr>
            <w:rStyle w:val="Hyperlink"/>
            <w:rFonts w:asciiTheme="minorHAnsi" w:hAnsiTheme="minorHAnsi" w:cstheme="minorHAnsi"/>
            <w:bCs/>
            <w:szCs w:val="24"/>
          </w:rPr>
          <w:t>alway.ie/about-us/contact-us/</w:t>
        </w:r>
      </w:hyperlink>
      <w:r w:rsidRPr="003578A5">
        <w:rPr>
          <w:rFonts w:asciiTheme="minorHAnsi" w:hAnsiTheme="minorHAnsi" w:cstheme="minorHAnsi"/>
          <w:bCs/>
          <w:szCs w:val="24"/>
        </w:rPr>
        <w:t xml:space="preserve">) </w:t>
      </w:r>
    </w:p>
    <w:p w14:paraId="5AD111AA" w14:textId="77777777" w:rsidR="00B05B3A" w:rsidRPr="00E344EB" w:rsidRDefault="00B05B3A" w:rsidP="00FD2B49">
      <w:pPr>
        <w:tabs>
          <w:tab w:val="left" w:pos="2400"/>
          <w:tab w:val="left" w:pos="5160"/>
        </w:tabs>
        <w:spacing w:line="276" w:lineRule="auto"/>
        <w:rPr>
          <w:rFonts w:asciiTheme="minorHAnsi" w:hAnsiTheme="minorHAnsi" w:cstheme="minorHAnsi"/>
          <w:b/>
          <w:szCs w:val="24"/>
        </w:rPr>
      </w:pPr>
    </w:p>
    <w:p w14:paraId="1173B8A0"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1F7E8860"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544291D5"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8E172BF"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1BFBBF1D"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23DF7814"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4F0E681D"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76BCF9FF"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4ACFA731"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1B4DF0DF" w14:textId="77777777"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181E6E56" w14:textId="4E48D572" w:rsidR="0098546F" w:rsidRPr="004465B1" w:rsidRDefault="0098546F"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w:t>
      </w:r>
      <w:r w:rsidR="000575DD">
        <w:rPr>
          <w:rFonts w:asciiTheme="minorHAnsi" w:hAnsiTheme="minorHAnsi" w:cstheme="minorHAnsi"/>
          <w:szCs w:val="24"/>
        </w:rPr>
        <w:t>’</w:t>
      </w:r>
      <w:r w:rsidRPr="004465B1">
        <w:rPr>
          <w:rFonts w:asciiTheme="minorHAnsi" w:hAnsiTheme="minorHAnsi" w:cstheme="minorHAnsi"/>
          <w:szCs w:val="24"/>
        </w:rPr>
        <w:t>s Union Shop</w:t>
      </w:r>
      <w:r w:rsidRPr="004465B1">
        <w:rPr>
          <w:rFonts w:asciiTheme="minorHAnsi" w:hAnsiTheme="minorHAnsi" w:cstheme="minorHAnsi"/>
          <w:szCs w:val="24"/>
        </w:rPr>
        <w:tab/>
        <w:t>(091) 492411</w:t>
      </w:r>
    </w:p>
    <w:p w14:paraId="7089A23A" w14:textId="77777777" w:rsidR="00F63A0B" w:rsidRPr="004465B1" w:rsidRDefault="00F63A0B"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6B218713" w14:textId="77777777" w:rsidR="00F63A0B" w:rsidRPr="004465B1" w:rsidRDefault="00F63A0B"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0047D56C" w14:textId="32C3FC7E" w:rsidR="00F63A0B" w:rsidRPr="004465B1" w:rsidRDefault="00F63A0B"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A229F7">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01E28A78" w14:textId="61433DDA" w:rsidR="0036360F" w:rsidRDefault="00F63A0B" w:rsidP="00FD2B4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43F8009C" w14:textId="77777777" w:rsidR="00F63A0B" w:rsidRDefault="00F63A0B" w:rsidP="00FD2B49">
      <w:pPr>
        <w:tabs>
          <w:tab w:val="left" w:pos="4253"/>
        </w:tabs>
        <w:spacing w:after="60" w:line="276" w:lineRule="auto"/>
        <w:rPr>
          <w:rFonts w:asciiTheme="minorHAnsi" w:hAnsiTheme="minorHAnsi" w:cstheme="minorHAnsi"/>
          <w:szCs w:val="24"/>
        </w:rPr>
      </w:pPr>
    </w:p>
    <w:p w14:paraId="62585889" w14:textId="77777777" w:rsidR="009853BA" w:rsidRDefault="009853BA" w:rsidP="00FD2B49">
      <w:pPr>
        <w:tabs>
          <w:tab w:val="left" w:pos="4253"/>
        </w:tabs>
        <w:spacing w:after="60" w:line="276" w:lineRule="auto"/>
        <w:rPr>
          <w:rFonts w:asciiTheme="minorHAnsi" w:hAnsiTheme="minorHAnsi" w:cstheme="minorHAnsi"/>
          <w:szCs w:val="24"/>
        </w:rPr>
      </w:pPr>
    </w:p>
    <w:p w14:paraId="06668029" w14:textId="77777777" w:rsidR="009853BA" w:rsidRDefault="009853BA" w:rsidP="00FD2B49">
      <w:pPr>
        <w:tabs>
          <w:tab w:val="left" w:pos="4253"/>
        </w:tabs>
        <w:spacing w:after="60" w:line="276" w:lineRule="auto"/>
        <w:rPr>
          <w:rFonts w:asciiTheme="minorHAnsi" w:hAnsiTheme="minorHAnsi" w:cstheme="minorHAnsi"/>
          <w:szCs w:val="24"/>
        </w:rPr>
      </w:pPr>
    </w:p>
    <w:p w14:paraId="6495E12E" w14:textId="77777777" w:rsidR="008A508B" w:rsidRPr="004E7673" w:rsidRDefault="008A508B" w:rsidP="00FD2B49">
      <w:pPr>
        <w:spacing w:line="276" w:lineRule="auto"/>
        <w:rPr>
          <w:rFonts w:asciiTheme="minorHAnsi" w:hAnsiTheme="minorHAnsi" w:cstheme="minorHAnsi"/>
          <w:b/>
          <w:bCs/>
        </w:rPr>
      </w:pPr>
      <w:r w:rsidRPr="004E7673">
        <w:rPr>
          <w:rFonts w:asciiTheme="minorHAnsi" w:hAnsiTheme="minorHAnsi" w:cstheme="minorHAnsi"/>
          <w:b/>
          <w:bCs/>
        </w:rPr>
        <w:lastRenderedPageBreak/>
        <w:t>Student Support</w:t>
      </w:r>
    </w:p>
    <w:p w14:paraId="64EC818B" w14:textId="54F7E985" w:rsidR="008A508B" w:rsidRDefault="008A508B" w:rsidP="00FD2B49">
      <w:pPr>
        <w:overflowPunct/>
        <w:autoSpaceDE/>
        <w:adjustRightInd/>
        <w:spacing w:line="276" w:lineRule="auto"/>
      </w:pPr>
      <w:r w:rsidRPr="00843B87">
        <w:rPr>
          <w:rFonts w:asciiTheme="minorHAnsi" w:hAnsiTheme="minorHAnsi" w:cstheme="minorHAnsi"/>
          <w:color w:val="201F1E"/>
          <w:szCs w:val="24"/>
          <w:shd w:val="clear" w:color="auto" w:fill="FFFFFF"/>
        </w:rPr>
        <w:t xml:space="preserve">For a summary of supports and services available to </w:t>
      </w:r>
      <w:r w:rsidR="009853BA">
        <w:rPr>
          <w:rFonts w:asciiTheme="minorHAnsi" w:hAnsiTheme="minorHAnsi" w:cstheme="minorHAnsi"/>
          <w:color w:val="201F1E"/>
          <w:szCs w:val="24"/>
          <w:shd w:val="clear" w:color="auto" w:fill="FFFFFF"/>
        </w:rPr>
        <w:t xml:space="preserve">College of Science </w:t>
      </w:r>
      <w:r w:rsidR="00DE546D">
        <w:rPr>
          <w:rFonts w:asciiTheme="minorHAnsi" w:hAnsiTheme="minorHAnsi" w:cstheme="minorHAnsi"/>
          <w:color w:val="201F1E"/>
          <w:szCs w:val="24"/>
          <w:shd w:val="clear" w:color="auto" w:fill="FFFFFF"/>
        </w:rPr>
        <w:t>&amp;</w:t>
      </w:r>
      <w:r w:rsidR="009853BA">
        <w:rPr>
          <w:rFonts w:asciiTheme="minorHAnsi" w:hAnsiTheme="minorHAnsi" w:cstheme="minorHAnsi"/>
          <w:color w:val="201F1E"/>
          <w:szCs w:val="24"/>
          <w:shd w:val="clear" w:color="auto" w:fill="FFFFFF"/>
        </w:rPr>
        <w:t xml:space="preserve"> Engineering </w:t>
      </w:r>
      <w:r w:rsidRPr="00843B87">
        <w:rPr>
          <w:rFonts w:asciiTheme="minorHAnsi" w:hAnsiTheme="minorHAnsi" w:cstheme="minorHAnsi"/>
          <w:color w:val="201F1E"/>
          <w:szCs w:val="24"/>
          <w:shd w:val="clear" w:color="auto" w:fill="FFFFFF"/>
        </w:rPr>
        <w:t>students</w:t>
      </w:r>
      <w:r w:rsidR="000575DD">
        <w:rPr>
          <w:rFonts w:asciiTheme="minorHAnsi" w:hAnsiTheme="minorHAnsi" w:cstheme="minorHAnsi"/>
          <w:color w:val="201F1E"/>
          <w:szCs w:val="24"/>
          <w:shd w:val="clear" w:color="auto" w:fill="FFFFFF"/>
        </w:rPr>
        <w:t>,</w:t>
      </w:r>
      <w:r w:rsidRPr="00843B87">
        <w:rPr>
          <w:rFonts w:asciiTheme="minorHAnsi" w:hAnsiTheme="minorHAnsi" w:cstheme="minorHAnsi"/>
          <w:color w:val="201F1E"/>
          <w:szCs w:val="24"/>
          <w:shd w:val="clear" w:color="auto" w:fill="FFFFFF"/>
        </w:rPr>
        <w:t xml:space="preserve">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35" w:history="1">
        <w:r w:rsidRPr="001C636D">
          <w:rPr>
            <w:rStyle w:val="Hyperlink"/>
            <w:rFonts w:asciiTheme="minorHAnsi" w:hAnsiTheme="minorHAnsi" w:cstheme="minorHAnsi"/>
            <w:color w:val="auto"/>
            <w:szCs w:val="24"/>
            <w:shd w:val="clear" w:color="auto" w:fill="FFFFFF"/>
          </w:rPr>
          <w:t>here</w:t>
        </w:r>
      </w:hyperlink>
    </w:p>
    <w:p w14:paraId="7287A8F4" w14:textId="77777777" w:rsidR="009853BA" w:rsidRPr="00843B87" w:rsidRDefault="009853BA" w:rsidP="00FD2B49">
      <w:pPr>
        <w:overflowPunct/>
        <w:autoSpaceDE/>
        <w:adjustRightInd/>
        <w:spacing w:line="276" w:lineRule="auto"/>
        <w:rPr>
          <w:rFonts w:asciiTheme="minorHAnsi" w:hAnsiTheme="minorHAnsi" w:cstheme="minorHAnsi"/>
          <w:szCs w:val="24"/>
        </w:rPr>
      </w:pPr>
    </w:p>
    <w:p w14:paraId="0FECBED6" w14:textId="76245B2B" w:rsidR="008A508B" w:rsidRPr="00843B87" w:rsidRDefault="008A508B" w:rsidP="00FD2B49">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7CB029DD" w14:textId="77777777" w:rsidR="00660C9E" w:rsidRDefault="00660C9E" w:rsidP="00FD2B49">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36" w:history="1">
        <w:r w:rsidRPr="0094767E">
          <w:rPr>
            <w:rStyle w:val="Hyperlink"/>
            <w:rFonts w:asciiTheme="minorHAnsi" w:hAnsiTheme="minorHAnsi" w:cstheme="minorHAnsi"/>
          </w:rPr>
          <w:t>COSE Student Support Officer - University of Galway</w:t>
        </w:r>
      </w:hyperlink>
    </w:p>
    <w:p w14:paraId="0D430FA1" w14:textId="77777777" w:rsidR="00660C9E" w:rsidRPr="002109E4" w:rsidRDefault="00660C9E" w:rsidP="00FD2B49">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37" w:history="1">
        <w:r w:rsidRPr="002109E4">
          <w:rPr>
            <w:rStyle w:val="Hyperlink"/>
            <w:rFonts w:asciiTheme="minorHAnsi" w:hAnsiTheme="minorHAnsi" w:cstheme="minorHAnsi"/>
            <w:lang w:val="en-IE"/>
          </w:rPr>
          <w:t>studentsupportcse@universityofgalway.ie</w:t>
        </w:r>
      </w:hyperlink>
    </w:p>
    <w:p w14:paraId="035E38DF" w14:textId="58259635" w:rsidR="00153521" w:rsidRPr="008C62B4" w:rsidRDefault="00153521" w:rsidP="00FD2B49">
      <w:pPr>
        <w:pStyle w:val="Heading2"/>
        <w:spacing w:line="276" w:lineRule="auto"/>
      </w:pPr>
      <w:bookmarkStart w:id="23" w:name="_Toc131082574"/>
      <w:bookmarkStart w:id="24" w:name="_Toc131159224"/>
      <w:bookmarkStart w:id="25" w:name="_Toc205969652"/>
      <w:r w:rsidRPr="008C62B4">
        <w:t>2.</w:t>
      </w:r>
      <w:r w:rsidR="00DE57DA">
        <w:t>3</w:t>
      </w:r>
      <w:r>
        <w:tab/>
      </w:r>
      <w:r w:rsidRPr="008C62B4">
        <w:t>Registration</w:t>
      </w:r>
      <w:bookmarkEnd w:id="23"/>
      <w:bookmarkEnd w:id="24"/>
      <w:bookmarkEnd w:id="25"/>
    </w:p>
    <w:p w14:paraId="7EFB6241" w14:textId="6D96C554" w:rsidR="00B769BC" w:rsidRDefault="002B2E0C" w:rsidP="00FD2B49">
      <w:pPr>
        <w:pStyle w:val="BodyText"/>
        <w:kinsoku w:val="0"/>
        <w:spacing w:line="276" w:lineRule="auto"/>
        <w:ind w:right="45"/>
        <w:jc w:val="left"/>
        <w:rPr>
          <w:rFonts w:asciiTheme="minorHAnsi" w:hAnsiTheme="minorHAnsi" w:cstheme="minorHAnsi"/>
          <w:sz w:val="24"/>
          <w:szCs w:val="24"/>
        </w:rPr>
      </w:pPr>
      <w:r w:rsidRPr="00E34ED3">
        <w:rPr>
          <w:rFonts w:asciiTheme="minorHAnsi" w:hAnsiTheme="minorHAnsi" w:cstheme="minorHAnsi"/>
          <w:sz w:val="24"/>
          <w:szCs w:val="24"/>
        </w:rPr>
        <w:t xml:space="preserve">Online registration opens on </w:t>
      </w:r>
      <w:r>
        <w:rPr>
          <w:rFonts w:asciiTheme="minorHAnsi" w:hAnsiTheme="minorHAnsi" w:cstheme="minorHAnsi"/>
          <w:b/>
          <w:bCs/>
          <w:sz w:val="24"/>
          <w:szCs w:val="24"/>
        </w:rPr>
        <w:t>19</w:t>
      </w:r>
      <w:r w:rsidRPr="00D279C1">
        <w:rPr>
          <w:rFonts w:asciiTheme="minorHAnsi" w:hAnsiTheme="minorHAnsi" w:cstheme="minorHAnsi"/>
          <w:b/>
          <w:bCs/>
          <w:sz w:val="24"/>
          <w:szCs w:val="24"/>
          <w:vertAlign w:val="superscript"/>
        </w:rPr>
        <w:t>th</w:t>
      </w:r>
      <w:r>
        <w:rPr>
          <w:rFonts w:asciiTheme="minorHAnsi" w:hAnsiTheme="minorHAnsi" w:cstheme="minorHAnsi"/>
          <w:b/>
          <w:bCs/>
          <w:sz w:val="24"/>
          <w:szCs w:val="24"/>
        </w:rPr>
        <w:t xml:space="preserve"> August</w:t>
      </w:r>
      <w:r w:rsidRPr="00E34ED3">
        <w:rPr>
          <w:rFonts w:asciiTheme="minorHAnsi" w:hAnsiTheme="minorHAnsi" w:cstheme="minorHAnsi"/>
          <w:sz w:val="24"/>
          <w:szCs w:val="24"/>
        </w:rPr>
        <w:t xml:space="preserve"> for postgraduate taught students. Details of relevant dates can be found on:</w:t>
      </w:r>
      <w:r w:rsidRPr="008E687B">
        <w:rPr>
          <w:sz w:val="24"/>
        </w:rPr>
        <w:t xml:space="preserve"> </w:t>
      </w:r>
      <w:hyperlink r:id="rId38" w:history="1">
        <w:r w:rsidRPr="008E687B">
          <w:rPr>
            <w:rStyle w:val="Hyperlink"/>
            <w:rFonts w:asciiTheme="minorHAnsi" w:hAnsiTheme="minorHAnsi" w:cstheme="minorHAnsi"/>
            <w:sz w:val="24"/>
            <w:szCs w:val="24"/>
          </w:rPr>
          <w:t>New Student - University of Galway</w:t>
        </w:r>
      </w:hyperlink>
      <w:r>
        <w:rPr>
          <w:rFonts w:asciiTheme="minorHAnsi" w:hAnsiTheme="minorHAnsi" w:cstheme="minorHAnsi"/>
          <w:sz w:val="24"/>
          <w:szCs w:val="24"/>
        </w:rPr>
        <w:t>.</w:t>
      </w:r>
      <w:r w:rsidRPr="00E34ED3">
        <w:rPr>
          <w:rFonts w:asciiTheme="minorHAnsi" w:hAnsiTheme="minorHAnsi" w:cstheme="minorHAnsi"/>
          <w:sz w:val="24"/>
          <w:szCs w:val="24"/>
        </w:rPr>
        <w:t xml:space="preserve"> </w:t>
      </w:r>
      <w:r>
        <w:rPr>
          <w:rFonts w:asciiTheme="minorHAnsi" w:hAnsiTheme="minorHAnsi" w:cstheme="minorHAnsi"/>
          <w:sz w:val="24"/>
          <w:szCs w:val="24"/>
        </w:rPr>
        <w:t xml:space="preserve"> </w:t>
      </w:r>
      <w:r w:rsidRPr="00E34ED3">
        <w:rPr>
          <w:rFonts w:asciiTheme="minorHAnsi" w:hAnsiTheme="minorHAnsi" w:cstheme="minorHAnsi"/>
          <w:sz w:val="24"/>
          <w:szCs w:val="24"/>
          <w:lang w:val="en"/>
        </w:rPr>
        <w:t xml:space="preserve">Students will receive an email from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before </w:t>
      </w:r>
      <w:r>
        <w:rPr>
          <w:rFonts w:asciiTheme="minorHAnsi" w:hAnsiTheme="minorHAnsi" w:cstheme="minorHAnsi"/>
          <w:sz w:val="24"/>
          <w:szCs w:val="24"/>
          <w:lang w:val="en"/>
        </w:rPr>
        <w:t>o</w:t>
      </w:r>
      <w:r w:rsidRPr="00E34ED3">
        <w:rPr>
          <w:rFonts w:asciiTheme="minorHAnsi" w:hAnsiTheme="minorHAnsi" w:cstheme="minorHAnsi"/>
          <w:sz w:val="24"/>
          <w:szCs w:val="24"/>
          <w:lang w:val="en"/>
        </w:rPr>
        <w:t xml:space="preserve">nline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opens inviting students to register online.  Students should register as soon as possible for their </w:t>
      </w:r>
      <w:proofErr w:type="spellStart"/>
      <w:r w:rsidRPr="00E34ED3">
        <w:rPr>
          <w:rFonts w:asciiTheme="minorHAnsi" w:hAnsiTheme="minorHAnsi" w:cstheme="minorHAnsi"/>
          <w:sz w:val="24"/>
          <w:szCs w:val="24"/>
          <w:lang w:val="en"/>
        </w:rPr>
        <w:t>programme</w:t>
      </w:r>
      <w:proofErr w:type="spellEnd"/>
      <w:r w:rsidRPr="00E34ED3">
        <w:rPr>
          <w:rFonts w:asciiTheme="minorHAnsi" w:hAnsiTheme="minorHAnsi" w:cstheme="minorHAnsi"/>
          <w:sz w:val="24"/>
          <w:szCs w:val="24"/>
          <w:lang w:val="en"/>
        </w:rPr>
        <w:t xml:space="preserve"> </w:t>
      </w:r>
      <w:r>
        <w:rPr>
          <w:rFonts w:asciiTheme="minorHAnsi" w:hAnsiTheme="minorHAnsi" w:cstheme="minorHAnsi"/>
          <w:sz w:val="24"/>
          <w:szCs w:val="24"/>
          <w:lang w:val="en"/>
        </w:rPr>
        <w:t>and following receipt of an email from ISS, activate their University of Galway campus account (</w:t>
      </w:r>
      <w:r w:rsidRPr="00A37252">
        <w:rPr>
          <w:rFonts w:asciiTheme="minorHAnsi" w:hAnsiTheme="minorHAnsi" w:cstheme="minorHAnsi"/>
          <w:i/>
          <w:iCs/>
          <w:sz w:val="24"/>
          <w:szCs w:val="24"/>
          <w:lang w:val="en"/>
        </w:rPr>
        <w:t>see paragraph 2.4 below</w:t>
      </w:r>
      <w:r>
        <w:rPr>
          <w:rFonts w:asciiTheme="minorHAnsi" w:hAnsiTheme="minorHAnsi" w:cstheme="minorHAnsi"/>
          <w:sz w:val="24"/>
          <w:szCs w:val="24"/>
          <w:lang w:val="en"/>
        </w:rPr>
        <w:t xml:space="preserve">).  </w:t>
      </w:r>
      <w:r w:rsidRPr="00E34ED3">
        <w:rPr>
          <w:rFonts w:asciiTheme="minorHAnsi" w:hAnsiTheme="minorHAnsi" w:cstheme="minorHAnsi"/>
          <w:sz w:val="24"/>
          <w:szCs w:val="24"/>
          <w:lang w:val="en"/>
        </w:rPr>
        <w:t xml:space="preserve">Further registration details can be found on: </w:t>
      </w:r>
      <w:hyperlink r:id="rId39" w:history="1">
        <w:r w:rsidRPr="00A13E8A">
          <w:rPr>
            <w:rStyle w:val="Hyperlink"/>
            <w:rFonts w:asciiTheme="minorHAnsi" w:hAnsiTheme="minorHAnsi" w:cstheme="minorHAnsi"/>
            <w:sz w:val="24"/>
            <w:szCs w:val="24"/>
          </w:rPr>
          <w:t>https://www.universityofgalway.ie/registration/</w:t>
        </w:r>
      </w:hyperlink>
      <w:r w:rsidR="00B769BC" w:rsidRPr="00B769BC">
        <w:rPr>
          <w:rFonts w:asciiTheme="minorHAnsi" w:hAnsiTheme="minorHAnsi" w:cstheme="minorHAnsi"/>
          <w:sz w:val="24"/>
          <w:szCs w:val="24"/>
        </w:rPr>
        <w:t>.</w:t>
      </w:r>
    </w:p>
    <w:p w14:paraId="006BAFC0" w14:textId="77777777" w:rsidR="00E90E96" w:rsidRDefault="00E90E96" w:rsidP="00FD2B49">
      <w:pPr>
        <w:pStyle w:val="BodyText"/>
        <w:kinsoku w:val="0"/>
        <w:spacing w:line="276" w:lineRule="auto"/>
        <w:ind w:right="45"/>
        <w:jc w:val="left"/>
        <w:rPr>
          <w:rFonts w:asciiTheme="minorHAnsi" w:hAnsiTheme="minorHAnsi" w:cstheme="minorHAnsi"/>
          <w:sz w:val="24"/>
          <w:szCs w:val="24"/>
          <w:lang w:val="en"/>
        </w:rPr>
      </w:pPr>
    </w:p>
    <w:p w14:paraId="2C995048" w14:textId="765EFFB7" w:rsidR="00E90E96" w:rsidRPr="00442520" w:rsidRDefault="00E90E96" w:rsidP="00FD2B49">
      <w:pPr>
        <w:pStyle w:val="BodyText"/>
        <w:spacing w:line="276" w:lineRule="auto"/>
        <w:jc w:val="left"/>
        <w:rPr>
          <w:rFonts w:asciiTheme="minorHAnsi" w:hAnsiTheme="minorHAnsi" w:cstheme="minorHAnsi"/>
          <w:sz w:val="24"/>
          <w:szCs w:val="24"/>
          <w:lang w:val="en"/>
        </w:rPr>
      </w:pPr>
      <w:bookmarkStart w:id="26" w:name="_Toc131082575"/>
      <w:bookmarkStart w:id="27" w:name="_Toc131159225"/>
      <w:r w:rsidRPr="00C45113">
        <w:rPr>
          <w:rFonts w:asciiTheme="minorHAnsi" w:hAnsiTheme="minorHAnsi" w:cstheme="minorHAnsi"/>
          <w:sz w:val="24"/>
          <w:szCs w:val="24"/>
        </w:rPr>
        <w:t xml:space="preserve">MSc DA students who studied at University of Galway (National University of Ireland, Galway) before cannot register for modules (or equivalent modules) which they have already completed in a previous course at University of Galway (National University of Ireland, Galway). </w:t>
      </w:r>
      <w:r w:rsidRPr="00C45113">
        <w:rPr>
          <w:rFonts w:asciiTheme="minorHAnsi" w:hAnsiTheme="minorHAnsi" w:cstheme="minorHAnsi"/>
          <w:b/>
          <w:bCs/>
          <w:sz w:val="24"/>
          <w:szCs w:val="24"/>
        </w:rPr>
        <w:t>Thus</w:t>
      </w:r>
      <w:r w:rsidR="001B37FD">
        <w:rPr>
          <w:rFonts w:asciiTheme="minorHAnsi" w:hAnsiTheme="minorHAnsi" w:cstheme="minorHAnsi"/>
          <w:b/>
          <w:bCs/>
          <w:sz w:val="24"/>
          <w:szCs w:val="24"/>
        </w:rPr>
        <w:t>,</w:t>
      </w:r>
      <w:r w:rsidRPr="00C45113">
        <w:rPr>
          <w:rFonts w:asciiTheme="minorHAnsi" w:hAnsiTheme="minorHAnsi" w:cstheme="minorHAnsi"/>
          <w:b/>
          <w:bCs/>
          <w:sz w:val="24"/>
          <w:szCs w:val="24"/>
        </w:rPr>
        <w:t xml:space="preserve"> former University of Galway/NUIG students need to contact the Programme Director by start </w:t>
      </w:r>
      <w:proofErr w:type="gramStart"/>
      <w:r w:rsidRPr="00C45113">
        <w:rPr>
          <w:rFonts w:asciiTheme="minorHAnsi" w:hAnsiTheme="minorHAnsi" w:cstheme="minorHAnsi"/>
          <w:b/>
          <w:bCs/>
          <w:sz w:val="24"/>
          <w:szCs w:val="24"/>
        </w:rPr>
        <w:t>of  term</w:t>
      </w:r>
      <w:proofErr w:type="gramEnd"/>
      <w:r w:rsidRPr="00C45113">
        <w:rPr>
          <w:rFonts w:asciiTheme="minorHAnsi" w:hAnsiTheme="minorHAnsi" w:cstheme="minorHAnsi"/>
          <w:b/>
          <w:bCs/>
          <w:sz w:val="24"/>
          <w:szCs w:val="24"/>
        </w:rPr>
        <w:t xml:space="preserve"> if they have completed any of the MSc DA modules or equivalent modules already in a previous course at University of Galway (National University of Ireland, Galway). See Section 2.</w:t>
      </w:r>
      <w:r w:rsidR="00207E6B">
        <w:rPr>
          <w:rFonts w:asciiTheme="minorHAnsi" w:hAnsiTheme="minorHAnsi" w:cstheme="minorHAnsi"/>
          <w:b/>
          <w:bCs/>
          <w:sz w:val="24"/>
          <w:szCs w:val="24"/>
        </w:rPr>
        <w:t>21</w:t>
      </w:r>
      <w:r w:rsidRPr="00C45113">
        <w:rPr>
          <w:rFonts w:asciiTheme="minorHAnsi" w:hAnsiTheme="minorHAnsi" w:cstheme="minorHAnsi"/>
          <w:b/>
          <w:bCs/>
          <w:sz w:val="24"/>
          <w:szCs w:val="24"/>
        </w:rPr>
        <w:t xml:space="preserve"> for further details.</w:t>
      </w:r>
    </w:p>
    <w:p w14:paraId="5092207A" w14:textId="062B95FD" w:rsidR="00153521" w:rsidRPr="00153521" w:rsidRDefault="00153521" w:rsidP="00FD2B49">
      <w:pPr>
        <w:pStyle w:val="Heading2"/>
        <w:rPr>
          <w:rStyle w:val="Hyperlink"/>
          <w:color w:val="auto"/>
          <w:u w:val="none"/>
        </w:rPr>
      </w:pPr>
      <w:bookmarkStart w:id="28" w:name="_Toc205969653"/>
      <w:r w:rsidRPr="00153521">
        <w:rPr>
          <w:rStyle w:val="Hyperlink"/>
          <w:color w:val="auto"/>
          <w:u w:val="none"/>
        </w:rPr>
        <w:t>2.</w:t>
      </w:r>
      <w:r w:rsidR="00DE57DA">
        <w:rPr>
          <w:rStyle w:val="Hyperlink"/>
          <w:color w:val="auto"/>
          <w:u w:val="none"/>
        </w:rPr>
        <w:t>4</w:t>
      </w:r>
      <w:r w:rsidRPr="00153521">
        <w:rPr>
          <w:rStyle w:val="Hyperlink"/>
          <w:color w:val="auto"/>
          <w:u w:val="none"/>
        </w:rPr>
        <w:tab/>
        <w:t>Activating your University of Galway Campus Account</w:t>
      </w:r>
      <w:bookmarkEnd w:id="26"/>
      <w:bookmarkEnd w:id="27"/>
      <w:bookmarkEnd w:id="28"/>
    </w:p>
    <w:p w14:paraId="10F4C90E" w14:textId="3F83BC26" w:rsidR="00153521" w:rsidRDefault="00153521" w:rsidP="00FD2B49">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sidR="00064179">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following registration</w:t>
      </w:r>
      <w:r w:rsidRPr="00B5125C">
        <w:rPr>
          <w:rFonts w:asciiTheme="minorHAnsi" w:hAnsiTheme="minorHAnsi" w:cstheme="minorHAnsi"/>
          <w:lang w:val="en-IE"/>
        </w:rPr>
        <w:t>.</w:t>
      </w:r>
    </w:p>
    <w:p w14:paraId="19D1E4AC" w14:textId="77777777" w:rsidR="00153521" w:rsidRPr="00B5125C" w:rsidRDefault="00153521" w:rsidP="00FD2B49">
      <w:pPr>
        <w:spacing w:line="276" w:lineRule="auto"/>
        <w:rPr>
          <w:rFonts w:asciiTheme="minorHAnsi" w:hAnsiTheme="minorHAnsi" w:cstheme="minorHAnsi"/>
          <w:lang w:val="en-IE"/>
        </w:rPr>
      </w:pPr>
    </w:p>
    <w:p w14:paraId="243E5202" w14:textId="77777777" w:rsidR="00153521" w:rsidRPr="00B5125C" w:rsidRDefault="00153521" w:rsidP="00FD2B49">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40"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05DCE10F" w14:textId="77777777" w:rsidR="00153521" w:rsidRPr="00B5125C" w:rsidRDefault="00153521" w:rsidP="00FD2B49">
      <w:pPr>
        <w:spacing w:line="276" w:lineRule="auto"/>
        <w:rPr>
          <w:lang w:val="en"/>
        </w:rPr>
      </w:pPr>
    </w:p>
    <w:p w14:paraId="05B2B71F" w14:textId="63CE7FD6" w:rsidR="00153521" w:rsidRDefault="00F32E42" w:rsidP="00FD2B49">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lastRenderedPageBreak/>
        <w:t>For new students, f</w:t>
      </w:r>
      <w:r w:rsidR="00153521">
        <w:rPr>
          <w:rFonts w:asciiTheme="minorHAnsi" w:hAnsiTheme="minorHAnsi" w:cstheme="minorHAnsi"/>
          <w:sz w:val="24"/>
          <w:szCs w:val="24"/>
          <w:lang w:val="en"/>
        </w:rPr>
        <w:t xml:space="preserve">urther details on the steps to follow to activate a new student campus account can be found here: </w:t>
      </w:r>
      <w:hyperlink r:id="rId41" w:history="1">
        <w:r w:rsidR="00153521"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sidR="00153521">
        <w:rPr>
          <w:rFonts w:asciiTheme="minorHAnsi" w:hAnsiTheme="minorHAnsi" w:cstheme="minorHAnsi"/>
          <w:sz w:val="24"/>
          <w:szCs w:val="24"/>
          <w:lang w:val="en"/>
        </w:rPr>
        <w:t xml:space="preserve">  </w:t>
      </w:r>
    </w:p>
    <w:p w14:paraId="3427DC5B" w14:textId="77777777" w:rsidR="00153521" w:rsidRDefault="00153521" w:rsidP="00FD2B49">
      <w:pPr>
        <w:pStyle w:val="BodyText"/>
        <w:kinsoku w:val="0"/>
        <w:spacing w:line="276" w:lineRule="auto"/>
        <w:ind w:right="45"/>
        <w:jc w:val="left"/>
        <w:rPr>
          <w:rFonts w:asciiTheme="minorHAnsi" w:hAnsiTheme="minorHAnsi" w:cstheme="minorHAnsi"/>
          <w:sz w:val="24"/>
          <w:szCs w:val="24"/>
          <w:lang w:val="en"/>
        </w:rPr>
      </w:pPr>
    </w:p>
    <w:p w14:paraId="783D5C75" w14:textId="77777777" w:rsidR="00153521" w:rsidRDefault="00153521" w:rsidP="00FD2B49">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6510E6B1" w14:textId="77777777" w:rsidR="00153521" w:rsidRDefault="00153521" w:rsidP="00FD2B49">
      <w:pPr>
        <w:spacing w:line="276" w:lineRule="auto"/>
        <w:rPr>
          <w:rStyle w:val="Hyperlink"/>
          <w:rFonts w:asciiTheme="minorHAnsi" w:hAnsiTheme="minorHAnsi" w:cstheme="minorHAnsi"/>
          <w:szCs w:val="24"/>
          <w:u w:val="none"/>
          <w:lang w:val="en"/>
        </w:rPr>
      </w:pPr>
      <w:hyperlink r:id="rId42"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656D45B2" w14:textId="77777777" w:rsidR="00B31414" w:rsidRDefault="00DE57DA" w:rsidP="00FD2B49">
      <w:pPr>
        <w:pStyle w:val="Heading2"/>
        <w:spacing w:line="276" w:lineRule="auto"/>
        <w:rPr>
          <w:rFonts w:ascii="Calibri" w:hAnsi="Calibri"/>
        </w:rPr>
      </w:pPr>
      <w:bookmarkStart w:id="29" w:name="_Toc205969654"/>
      <w:bookmarkStart w:id="30" w:name="_Toc236105556"/>
      <w:bookmarkStart w:id="31" w:name="_Toc236105844"/>
      <w:bookmarkStart w:id="32" w:name="_Toc328992991"/>
      <w:bookmarkStart w:id="33" w:name="_Toc453839128"/>
      <w:r w:rsidRPr="00E344EB">
        <w:t>2.</w:t>
      </w:r>
      <w:r w:rsidR="00DD70A3">
        <w:t>5</w:t>
      </w:r>
      <w:r w:rsidRPr="00E344EB">
        <w:t xml:space="preserve"> </w:t>
      </w:r>
      <w:r w:rsidRPr="00E344EB">
        <w:tab/>
      </w:r>
      <w:r w:rsidR="00B31414">
        <w:t>Student ID Cards</w:t>
      </w:r>
      <w:bookmarkEnd w:id="29"/>
    </w:p>
    <w:p w14:paraId="043D7D29" w14:textId="77777777" w:rsidR="00D66B76" w:rsidRDefault="00D66B76" w:rsidP="00FD2B49">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Pr="00A96FB8">
        <w:t xml:space="preserve"> </w:t>
      </w:r>
      <w:hyperlink r:id="rId43"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44"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6B039B79" w14:textId="45F746B1" w:rsidR="001A479E" w:rsidRDefault="00D66B76" w:rsidP="00FD2B49">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446650">
        <w:rPr>
          <w:rFonts w:asciiTheme="minorHAnsi" w:hAnsiTheme="minorHAnsi" w:cstheme="minorHAnsi"/>
        </w:rPr>
        <w:t>.</w:t>
      </w:r>
    </w:p>
    <w:p w14:paraId="4F071C62" w14:textId="77777777" w:rsidR="0038031A" w:rsidRDefault="0038031A" w:rsidP="00FD2B49">
      <w:pPr>
        <w:pStyle w:val="Heading2"/>
        <w:rPr>
          <w:lang w:val="en-IE"/>
        </w:rPr>
      </w:pPr>
      <w:bookmarkStart w:id="34" w:name="_Toc194326175"/>
      <w:bookmarkStart w:id="35" w:name="_Toc205969655"/>
      <w:r>
        <w:rPr>
          <w:lang w:val="en-IE"/>
        </w:rPr>
        <w:t>2.6</w:t>
      </w:r>
      <w:r>
        <w:rPr>
          <w:lang w:val="en-IE"/>
        </w:rPr>
        <w:tab/>
        <w:t xml:space="preserve">Parchment </w:t>
      </w:r>
      <w:proofErr w:type="spellStart"/>
      <w:r>
        <w:rPr>
          <w:lang w:val="en-IE"/>
        </w:rPr>
        <w:t>Digitary</w:t>
      </w:r>
      <w:proofErr w:type="spellEnd"/>
      <w:r>
        <w:rPr>
          <w:lang w:val="en-IE"/>
        </w:rPr>
        <w:t xml:space="preserve"> Services</w:t>
      </w:r>
      <w:bookmarkEnd w:id="34"/>
      <w:bookmarkEnd w:id="35"/>
    </w:p>
    <w:p w14:paraId="5ED8CDA4" w14:textId="77777777" w:rsidR="0038031A" w:rsidRPr="007770BD" w:rsidRDefault="0038031A" w:rsidP="00FD2B49">
      <w:pPr>
        <w:spacing w:line="276" w:lineRule="auto"/>
        <w:rPr>
          <w:rFonts w:asciiTheme="minorHAnsi" w:hAnsiTheme="minorHAnsi" w:cstheme="minorHAnsi"/>
          <w:lang w:val="en-IE"/>
        </w:rPr>
      </w:pPr>
      <w:r w:rsidRPr="007770BD">
        <w:rPr>
          <w:rFonts w:asciiTheme="minorHAnsi" w:hAnsiTheme="minorHAnsi" w:cstheme="minorHAnsi"/>
        </w:rPr>
        <w:t xml:space="preserve">Parchment </w:t>
      </w:r>
      <w:proofErr w:type="spellStart"/>
      <w:r w:rsidRPr="007770BD">
        <w:rPr>
          <w:rFonts w:asciiTheme="minorHAnsi" w:hAnsiTheme="minorHAnsi" w:cstheme="minorHAnsi"/>
        </w:rPr>
        <w:t>Digitary</w:t>
      </w:r>
      <w:proofErr w:type="spellEnd"/>
      <w:r w:rsidRPr="007770BD">
        <w:rPr>
          <w:rFonts w:asciiTheme="minorHAnsi" w:hAnsiTheme="minorHAnsi" w:cstheme="minorHAnsi"/>
        </w:rPr>
        <w:t xml:space="preserve">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his 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45"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statement, transcript of results etc.  Further details can be found at the following web link: </w:t>
      </w:r>
      <w:hyperlink r:id="rId46" w:history="1">
        <w:r w:rsidRPr="00CD2844">
          <w:rPr>
            <w:rStyle w:val="Hyperlink"/>
            <w:rFonts w:asciiTheme="minorHAnsi" w:hAnsiTheme="minorHAnsi" w:cstheme="minorHAnsi"/>
          </w:rPr>
          <w:t xml:space="preserve">Parchment </w:t>
        </w:r>
        <w:proofErr w:type="spellStart"/>
        <w:r w:rsidRPr="00CD2844">
          <w:rPr>
            <w:rStyle w:val="Hyperlink"/>
            <w:rFonts w:asciiTheme="minorHAnsi" w:hAnsiTheme="minorHAnsi" w:cstheme="minorHAnsi"/>
          </w:rPr>
          <w:t>Digitary</w:t>
        </w:r>
        <w:proofErr w:type="spellEnd"/>
        <w:r w:rsidRPr="00CD2844">
          <w:rPr>
            <w:rStyle w:val="Hyperlink"/>
            <w:rFonts w:asciiTheme="minorHAnsi" w:hAnsiTheme="minorHAnsi" w:cstheme="minorHAnsi"/>
          </w:rPr>
          <w:t xml:space="preserve"> Services - University of Galway</w:t>
        </w:r>
      </w:hyperlink>
    </w:p>
    <w:p w14:paraId="2E36EC5E" w14:textId="774FF108" w:rsidR="00DE57DA" w:rsidRPr="00E344EB" w:rsidRDefault="00B31414" w:rsidP="00FD2B49">
      <w:pPr>
        <w:pStyle w:val="Heading2"/>
        <w:spacing w:line="276" w:lineRule="auto"/>
      </w:pPr>
      <w:bookmarkStart w:id="36" w:name="_Toc205969656"/>
      <w:r>
        <w:t>2.</w:t>
      </w:r>
      <w:r w:rsidR="0038031A">
        <w:t>7</w:t>
      </w:r>
      <w:r>
        <w:tab/>
      </w:r>
      <w:r w:rsidR="00DE57DA" w:rsidRPr="00E344EB">
        <w:t>Maps</w:t>
      </w:r>
      <w:bookmarkEnd w:id="30"/>
      <w:bookmarkEnd w:id="31"/>
      <w:bookmarkEnd w:id="32"/>
      <w:bookmarkEnd w:id="33"/>
      <w:bookmarkEnd w:id="36"/>
    </w:p>
    <w:p w14:paraId="0C1691FE" w14:textId="77777777" w:rsidR="00DE57DA" w:rsidRDefault="00DE57DA" w:rsidP="00FD2B49">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color w:val="000000"/>
        </w:rPr>
        <w:t>University of Galway</w:t>
      </w:r>
      <w:r w:rsidRPr="00E344EB">
        <w:rPr>
          <w:rFonts w:asciiTheme="minorHAnsi" w:hAnsiTheme="minorHAnsi" w:cstheme="minorHAnsi"/>
          <w:color w:val="000000"/>
        </w:rPr>
        <w:t xml:space="preserve"> Campus map</w:t>
      </w:r>
      <w:r>
        <w:rPr>
          <w:rFonts w:asciiTheme="minorHAnsi" w:hAnsiTheme="minorHAnsi" w:cstheme="minorHAnsi"/>
          <w:color w:val="000000"/>
        </w:rPr>
        <w:t>s</w:t>
      </w:r>
      <w:r w:rsidRPr="00E344EB">
        <w:rPr>
          <w:rFonts w:asciiTheme="minorHAnsi" w:hAnsiTheme="minorHAnsi" w:cstheme="minorHAnsi"/>
          <w:bCs/>
          <w:color w:val="000000"/>
        </w:rPr>
        <w:t xml:space="preserve"> can be located on the University’s website at: </w:t>
      </w:r>
      <w:hyperlink r:id="rId47" w:history="1">
        <w:r w:rsidRPr="00C13DEC">
          <w:rPr>
            <w:rStyle w:val="Hyperlink"/>
            <w:rFonts w:asciiTheme="minorHAnsi" w:hAnsiTheme="minorHAnsi" w:cstheme="minorHAnsi"/>
            <w:bCs/>
          </w:rPr>
          <w:t>https://www.universityofgalway.ie/buildings/maps/</w:t>
        </w:r>
      </w:hyperlink>
      <w:r>
        <w:rPr>
          <w:rStyle w:val="Hyperlink"/>
          <w:rFonts w:asciiTheme="minorHAnsi" w:hAnsiTheme="minorHAnsi" w:cstheme="minorHAnsi"/>
          <w:bCs/>
        </w:rPr>
        <w:t xml:space="preserve"> </w:t>
      </w:r>
      <w:r w:rsidRPr="00F66E60">
        <w:rPr>
          <w:rFonts w:asciiTheme="minorHAnsi" w:hAnsiTheme="minorHAnsi" w:cstheme="minorHAnsi"/>
        </w:rPr>
        <w:t xml:space="preserve"> </w:t>
      </w:r>
    </w:p>
    <w:p w14:paraId="01D433E8" w14:textId="0C3AA6D2" w:rsidR="00B05B3A" w:rsidRPr="00E344EB" w:rsidRDefault="00B05B3A" w:rsidP="00FD2B49">
      <w:pPr>
        <w:pStyle w:val="Heading2"/>
      </w:pPr>
      <w:bookmarkStart w:id="37" w:name="_Toc236105557"/>
      <w:bookmarkStart w:id="38" w:name="_Toc236105845"/>
      <w:bookmarkStart w:id="39" w:name="_Toc328992992"/>
      <w:bookmarkStart w:id="40" w:name="_Toc453839129"/>
      <w:bookmarkStart w:id="41" w:name="_Toc205969657"/>
      <w:r w:rsidRPr="00E344EB">
        <w:t>2.</w:t>
      </w:r>
      <w:r w:rsidR="0038031A">
        <w:t>8</w:t>
      </w:r>
      <w:r w:rsidRPr="00E344EB">
        <w:t xml:space="preserve"> </w:t>
      </w:r>
      <w:r w:rsidRPr="00E344EB">
        <w:tab/>
        <w:t>Examinations</w:t>
      </w:r>
      <w:bookmarkEnd w:id="37"/>
      <w:bookmarkEnd w:id="38"/>
      <w:bookmarkEnd w:id="39"/>
      <w:bookmarkEnd w:id="40"/>
      <w:bookmarkEnd w:id="41"/>
    </w:p>
    <w:p w14:paraId="3B59A08B" w14:textId="77777777" w:rsidR="00C81F68" w:rsidRPr="00C81F68" w:rsidRDefault="00C81F68" w:rsidP="00FD2B49">
      <w:pPr>
        <w:spacing w:line="276" w:lineRule="auto"/>
        <w:rPr>
          <w:rFonts w:asciiTheme="minorHAnsi" w:hAnsiTheme="minorHAnsi" w:cstheme="minorHAnsi"/>
          <w:szCs w:val="24"/>
          <w:lang w:val="en-IE"/>
        </w:rPr>
      </w:pPr>
      <w:r w:rsidRPr="00C81F68">
        <w:rPr>
          <w:rFonts w:asciiTheme="minorHAnsi" w:hAnsiTheme="minorHAnsi" w:cstheme="minorHAnsi"/>
          <w:szCs w:val="24"/>
          <w:lang w:val="en-IE"/>
        </w:rPr>
        <w:t>Results are </w:t>
      </w:r>
      <w:r w:rsidRPr="00C81F68">
        <w:rPr>
          <w:rFonts w:asciiTheme="minorHAnsi" w:hAnsiTheme="minorHAnsi" w:cstheme="minorHAnsi"/>
          <w:b/>
          <w:bCs/>
          <w:szCs w:val="24"/>
          <w:u w:val="single"/>
          <w:lang w:val="en-IE"/>
        </w:rPr>
        <w:t>no longer</w:t>
      </w:r>
      <w:r w:rsidRPr="00C81F68">
        <w:rPr>
          <w:rFonts w:asciiTheme="minorHAnsi" w:hAnsiTheme="minorHAnsi" w:cstheme="minorHAnsi"/>
          <w:szCs w:val="24"/>
          <w:lang w:val="en-IE"/>
        </w:rPr>
        <w:t> posted to the candidate's home address, they are now made available through the </w:t>
      </w:r>
      <w:hyperlink r:id="rId48" w:history="1">
        <w:r w:rsidRPr="00C81F68">
          <w:rPr>
            <w:rStyle w:val="Hyperlink"/>
            <w:rFonts w:asciiTheme="minorHAnsi" w:hAnsiTheme="minorHAnsi" w:cstheme="minorHAnsi"/>
            <w:szCs w:val="24"/>
            <w:lang w:val="en-IE"/>
          </w:rPr>
          <w:t>Parchment Delivery Service</w:t>
        </w:r>
      </w:hyperlink>
      <w:r w:rsidRPr="00C81F68">
        <w:rPr>
          <w:rFonts w:asciiTheme="minorHAnsi" w:hAnsiTheme="minorHAnsi" w:cstheme="minorHAnsi"/>
          <w:szCs w:val="24"/>
          <w:lang w:val="en-IE"/>
        </w:rPr>
        <w:t xml:space="preserve">. These results will also be available on-line (following Semester 2 </w:t>
      </w:r>
      <w:proofErr w:type="gramStart"/>
      <w:r w:rsidRPr="00C81F68">
        <w:rPr>
          <w:rFonts w:asciiTheme="minorHAnsi" w:hAnsiTheme="minorHAnsi" w:cstheme="minorHAnsi"/>
          <w:szCs w:val="24"/>
          <w:lang w:val="en-IE"/>
        </w:rPr>
        <w:t>examinations)*</w:t>
      </w:r>
      <w:proofErr w:type="gramEnd"/>
      <w:r w:rsidRPr="00C81F68">
        <w:rPr>
          <w:rFonts w:asciiTheme="minorHAnsi" w:hAnsiTheme="minorHAnsi" w:cstheme="minorHAnsi"/>
          <w:szCs w:val="24"/>
          <w:lang w:val="en-IE"/>
        </w:rPr>
        <w:t>*. All other results will be available online only (following Semester 2 examinations).</w:t>
      </w:r>
    </w:p>
    <w:p w14:paraId="7870CD22" w14:textId="77777777" w:rsidR="00C81F68" w:rsidRPr="00C81F68" w:rsidRDefault="00C81F68" w:rsidP="00FD2B49">
      <w:pPr>
        <w:spacing w:line="276" w:lineRule="auto"/>
        <w:rPr>
          <w:rFonts w:asciiTheme="minorHAnsi" w:hAnsiTheme="minorHAnsi" w:cstheme="minorHAnsi"/>
          <w:szCs w:val="24"/>
          <w:lang w:val="en-IE"/>
        </w:rPr>
      </w:pPr>
      <w:r w:rsidRPr="00C81F68">
        <w:rPr>
          <w:rFonts w:asciiTheme="minorHAnsi" w:hAnsiTheme="minorHAnsi" w:cstheme="minorHAnsi"/>
          <w:szCs w:val="24"/>
          <w:lang w:val="en-IE"/>
        </w:rPr>
        <w:t> </w:t>
      </w:r>
    </w:p>
    <w:p w14:paraId="1A7A8CFC" w14:textId="77777777" w:rsidR="00C81F68" w:rsidRPr="00C81F68" w:rsidRDefault="00C81F68" w:rsidP="00FD2B49">
      <w:pPr>
        <w:spacing w:line="276" w:lineRule="auto"/>
        <w:rPr>
          <w:rFonts w:asciiTheme="minorHAnsi" w:hAnsiTheme="minorHAnsi" w:cstheme="minorHAnsi"/>
          <w:szCs w:val="24"/>
          <w:lang w:val="en-IE"/>
        </w:rPr>
      </w:pPr>
      <w:r w:rsidRPr="00C81F68">
        <w:rPr>
          <w:rFonts w:asciiTheme="minorHAnsi" w:hAnsiTheme="minorHAnsi" w:cstheme="minorHAnsi"/>
          <w:szCs w:val="24"/>
          <w:lang w:val="en-IE"/>
        </w:rPr>
        <w:t>Further copies of result transcripts can be obtained from the </w:t>
      </w:r>
      <w:hyperlink r:id="rId49" w:history="1">
        <w:r w:rsidRPr="00C81F68">
          <w:rPr>
            <w:rStyle w:val="Hyperlink"/>
            <w:rFonts w:asciiTheme="minorHAnsi" w:hAnsiTheme="minorHAnsi" w:cstheme="minorHAnsi"/>
            <w:szCs w:val="24"/>
            <w:lang w:val="en-IE"/>
          </w:rPr>
          <w:t>Student Registry Helpdesk</w:t>
        </w:r>
      </w:hyperlink>
      <w:r w:rsidRPr="00C81F68">
        <w:rPr>
          <w:rFonts w:asciiTheme="minorHAnsi" w:hAnsiTheme="minorHAnsi" w:cstheme="minorHAnsi"/>
          <w:szCs w:val="24"/>
          <w:lang w:val="en-IE"/>
        </w:rPr>
        <w:t>.</w:t>
      </w:r>
    </w:p>
    <w:p w14:paraId="6A7F6E4B" w14:textId="77777777" w:rsidR="00C81F68" w:rsidRPr="00C81F68" w:rsidRDefault="00C81F68" w:rsidP="00FD2B49">
      <w:pPr>
        <w:spacing w:line="276" w:lineRule="auto"/>
        <w:rPr>
          <w:rFonts w:asciiTheme="minorHAnsi" w:hAnsiTheme="minorHAnsi" w:cstheme="minorHAnsi"/>
          <w:szCs w:val="24"/>
          <w:lang w:val="en-IE"/>
        </w:rPr>
      </w:pPr>
      <w:r w:rsidRPr="00C81F68">
        <w:rPr>
          <w:rFonts w:asciiTheme="minorHAnsi" w:hAnsiTheme="minorHAnsi" w:cstheme="minorHAnsi"/>
          <w:szCs w:val="24"/>
          <w:lang w:val="en-IE"/>
        </w:rPr>
        <w:t>Click on the link for info on how to </w:t>
      </w:r>
      <w:hyperlink r:id="rId50" w:history="1">
        <w:r w:rsidRPr="00C81F68">
          <w:rPr>
            <w:rStyle w:val="Hyperlink"/>
            <w:rFonts w:asciiTheme="minorHAnsi" w:hAnsiTheme="minorHAnsi" w:cstheme="minorHAnsi"/>
            <w:szCs w:val="24"/>
            <w:lang w:val="en-IE"/>
          </w:rPr>
          <w:t>register an address change</w:t>
        </w:r>
      </w:hyperlink>
      <w:r w:rsidRPr="00C81F68">
        <w:rPr>
          <w:rFonts w:asciiTheme="minorHAnsi" w:hAnsiTheme="minorHAnsi" w:cstheme="minorHAnsi"/>
          <w:szCs w:val="24"/>
          <w:lang w:val="en-IE"/>
        </w:rPr>
        <w:t>. Please note you must allow 2 weeks for your change of address request to be processed.</w:t>
      </w:r>
    </w:p>
    <w:p w14:paraId="35B72FC7" w14:textId="77777777" w:rsidR="00C81F68" w:rsidRPr="00C81F68" w:rsidRDefault="00C81F68" w:rsidP="00FD2B49">
      <w:pPr>
        <w:spacing w:line="276" w:lineRule="auto"/>
        <w:rPr>
          <w:rFonts w:asciiTheme="minorHAnsi" w:hAnsiTheme="minorHAnsi" w:cstheme="minorHAnsi"/>
          <w:szCs w:val="24"/>
          <w:lang w:val="en-IE"/>
        </w:rPr>
      </w:pPr>
    </w:p>
    <w:p w14:paraId="731461FB" w14:textId="57F64D74" w:rsidR="0031514F" w:rsidRPr="00C81F68" w:rsidRDefault="00C81F68" w:rsidP="00FD2B49">
      <w:pPr>
        <w:spacing w:line="276" w:lineRule="auto"/>
        <w:rPr>
          <w:rFonts w:asciiTheme="minorHAnsi" w:hAnsiTheme="minorHAnsi" w:cstheme="minorHAnsi"/>
          <w:szCs w:val="24"/>
          <w:lang w:val="en-IE"/>
        </w:rPr>
      </w:pPr>
      <w:r w:rsidRPr="00C81F68">
        <w:rPr>
          <w:rFonts w:asciiTheme="minorHAnsi" w:hAnsiTheme="minorHAnsi" w:cstheme="minorHAnsi"/>
          <w:szCs w:val="24"/>
        </w:rPr>
        <w:t>** Some postgraduate results are not available online - check </w:t>
      </w:r>
      <w:hyperlink r:id="rId51" w:tgtFrame="_blank" w:tooltip=" (opens in a new tab)" w:history="1">
        <w:r w:rsidRPr="00C81F68">
          <w:rPr>
            <w:rStyle w:val="Hyperlink"/>
            <w:rFonts w:asciiTheme="minorHAnsi" w:hAnsiTheme="minorHAnsi" w:cstheme="minorHAnsi"/>
            <w:szCs w:val="24"/>
          </w:rPr>
          <w:t>here </w:t>
        </w:r>
      </w:hyperlink>
      <w:r w:rsidRPr="00C81F68">
        <w:rPr>
          <w:rFonts w:asciiTheme="minorHAnsi" w:hAnsiTheme="minorHAnsi" w:cstheme="minorHAnsi"/>
          <w:szCs w:val="24"/>
        </w:rPr>
        <w:t>(Examination Results Inquiry) for a full listing of course instances available online</w:t>
      </w:r>
      <w:r w:rsidR="0031514F" w:rsidRPr="0031514F">
        <w:rPr>
          <w:rFonts w:asciiTheme="minorHAnsi" w:hAnsiTheme="minorHAnsi" w:cstheme="minorHAnsi"/>
          <w:szCs w:val="24"/>
        </w:rPr>
        <w:t>.</w:t>
      </w:r>
    </w:p>
    <w:p w14:paraId="6FFFCBEC" w14:textId="77777777" w:rsidR="0031514F" w:rsidRPr="0031514F" w:rsidRDefault="0031514F" w:rsidP="00FD2B49">
      <w:pPr>
        <w:spacing w:line="276" w:lineRule="auto"/>
        <w:rPr>
          <w:rFonts w:asciiTheme="minorHAnsi" w:hAnsiTheme="minorHAnsi" w:cstheme="minorHAnsi"/>
          <w:szCs w:val="24"/>
        </w:rPr>
      </w:pPr>
    </w:p>
    <w:p w14:paraId="433F12BF" w14:textId="77777777" w:rsidR="0031514F" w:rsidRPr="0031514F" w:rsidRDefault="0031514F" w:rsidP="00FD2B49">
      <w:pPr>
        <w:spacing w:line="276" w:lineRule="auto"/>
        <w:rPr>
          <w:rFonts w:asciiTheme="minorHAnsi" w:hAnsiTheme="minorHAnsi" w:cstheme="minorHAnsi"/>
          <w:b/>
          <w:i/>
          <w:szCs w:val="24"/>
          <w:u w:val="single"/>
        </w:rPr>
      </w:pPr>
      <w:bookmarkStart w:id="42" w:name="_Toc236105558"/>
      <w:bookmarkStart w:id="43" w:name="_Toc236105846"/>
      <w:r w:rsidRPr="0031514F">
        <w:rPr>
          <w:rFonts w:asciiTheme="minorHAnsi" w:hAnsiTheme="minorHAnsi" w:cstheme="minorHAnsi"/>
          <w:b/>
          <w:i/>
          <w:szCs w:val="24"/>
          <w:u w:val="single"/>
        </w:rPr>
        <w:lastRenderedPageBreak/>
        <w:t>Results</w:t>
      </w:r>
      <w:bookmarkEnd w:id="42"/>
      <w:bookmarkEnd w:id="43"/>
    </w:p>
    <w:p w14:paraId="65BF0685" w14:textId="77777777" w:rsidR="0031514F" w:rsidRPr="0031514F" w:rsidRDefault="0031514F" w:rsidP="00FD2B49">
      <w:pPr>
        <w:spacing w:line="276" w:lineRule="auto"/>
        <w:rPr>
          <w:rFonts w:asciiTheme="minorHAnsi" w:hAnsiTheme="minorHAnsi" w:cstheme="minorHAnsi"/>
          <w:bCs/>
          <w:szCs w:val="24"/>
        </w:rPr>
      </w:pPr>
      <w:r w:rsidRPr="0031514F">
        <w:rPr>
          <w:rFonts w:asciiTheme="minorHAnsi" w:hAnsiTheme="minorHAnsi" w:cstheme="minorHAnsi"/>
          <w:szCs w:val="24"/>
        </w:rPr>
        <w:t xml:space="preserve">Results will </w:t>
      </w:r>
      <w:r w:rsidRPr="0031514F">
        <w:rPr>
          <w:rFonts w:asciiTheme="minorHAnsi" w:hAnsiTheme="minorHAnsi" w:cstheme="minorHAnsi"/>
          <w:b/>
          <w:szCs w:val="24"/>
        </w:rPr>
        <w:t>NOT</w:t>
      </w:r>
      <w:r w:rsidRPr="0031514F">
        <w:rPr>
          <w:rFonts w:asciiTheme="minorHAnsi" w:hAnsiTheme="minorHAnsi" w:cstheme="minorHAnsi"/>
          <w:bCs/>
          <w:szCs w:val="24"/>
        </w:rPr>
        <w:t xml:space="preserve"> be given on the telephone to candidates, or to anyone acting on their behalf.</w:t>
      </w:r>
    </w:p>
    <w:p w14:paraId="6C6A140D" w14:textId="77777777" w:rsidR="0031514F" w:rsidRPr="0031514F" w:rsidRDefault="0031514F" w:rsidP="00FD2B49">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Official Exam results release dates are available from the following Exams Office web link: </w:t>
      </w:r>
      <w:hyperlink r:id="rId52" w:history="1">
        <w:r w:rsidRPr="0031514F">
          <w:rPr>
            <w:rStyle w:val="Hyperlink"/>
            <w:rFonts w:asciiTheme="minorHAnsi" w:hAnsiTheme="minorHAnsi" w:cstheme="minorHAnsi"/>
            <w:bCs/>
            <w:szCs w:val="24"/>
          </w:rPr>
          <w:t>https://www.universityofgalway.ie/exams/results/</w:t>
        </w:r>
      </w:hyperlink>
      <w:r w:rsidRPr="0031514F">
        <w:rPr>
          <w:rFonts w:asciiTheme="minorHAnsi" w:hAnsiTheme="minorHAnsi" w:cstheme="minorHAnsi"/>
          <w:bCs/>
          <w:szCs w:val="24"/>
        </w:rPr>
        <w:t xml:space="preserve"> </w:t>
      </w:r>
    </w:p>
    <w:p w14:paraId="3C901A9A" w14:textId="77777777" w:rsidR="0031514F" w:rsidRPr="0031514F" w:rsidRDefault="0031514F" w:rsidP="00FD2B49">
      <w:pPr>
        <w:spacing w:line="276" w:lineRule="auto"/>
        <w:rPr>
          <w:rFonts w:asciiTheme="minorHAnsi" w:hAnsiTheme="minorHAnsi" w:cstheme="minorHAnsi"/>
          <w:bCs/>
          <w:szCs w:val="24"/>
        </w:rPr>
      </w:pPr>
    </w:p>
    <w:p w14:paraId="7F5964BA" w14:textId="77777777" w:rsidR="0031514F" w:rsidRPr="0031514F" w:rsidRDefault="0031514F" w:rsidP="00FD2B49">
      <w:pPr>
        <w:spacing w:line="276" w:lineRule="auto"/>
        <w:rPr>
          <w:rFonts w:asciiTheme="minorHAnsi" w:hAnsiTheme="minorHAnsi" w:cstheme="minorHAnsi"/>
          <w:b/>
          <w:i/>
          <w:szCs w:val="24"/>
          <w:u w:val="single"/>
        </w:rPr>
      </w:pPr>
      <w:bookmarkStart w:id="44" w:name="_Toc236105559"/>
      <w:bookmarkStart w:id="45" w:name="_Toc236105847"/>
      <w:r w:rsidRPr="0031514F">
        <w:rPr>
          <w:rFonts w:asciiTheme="minorHAnsi" w:hAnsiTheme="minorHAnsi" w:cstheme="minorHAnsi"/>
          <w:b/>
          <w:i/>
          <w:szCs w:val="24"/>
          <w:u w:val="single"/>
        </w:rPr>
        <w:t>Examination Timetables</w:t>
      </w:r>
      <w:bookmarkEnd w:id="44"/>
      <w:bookmarkEnd w:id="45"/>
    </w:p>
    <w:p w14:paraId="237A2B28" w14:textId="77777777" w:rsidR="0031514F" w:rsidRPr="0031514F" w:rsidRDefault="0031514F" w:rsidP="00FD2B49">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Examination timetables may be viewed on the University of Galway web page at the following address: </w:t>
      </w:r>
      <w:hyperlink r:id="rId53" w:history="1">
        <w:r w:rsidRPr="0031514F">
          <w:rPr>
            <w:rStyle w:val="Hyperlink"/>
            <w:rFonts w:asciiTheme="minorHAnsi" w:hAnsiTheme="minorHAnsi" w:cstheme="minorHAnsi"/>
            <w:bCs/>
            <w:szCs w:val="24"/>
          </w:rPr>
          <w:t>https://www.universityofgalway.ie/exams/timetable-advice/examtimetable/</w:t>
        </w:r>
      </w:hyperlink>
      <w:r w:rsidRPr="0031514F">
        <w:rPr>
          <w:rFonts w:asciiTheme="minorHAnsi" w:hAnsiTheme="minorHAnsi" w:cstheme="minorHAnsi"/>
          <w:szCs w:val="24"/>
        </w:rPr>
        <w:t>. S</w:t>
      </w:r>
      <w:r w:rsidRPr="0031514F">
        <w:rPr>
          <w:rFonts w:asciiTheme="minorHAnsi" w:hAnsiTheme="minorHAnsi" w:cstheme="minorHAnsi"/>
          <w:bCs/>
          <w:szCs w:val="24"/>
        </w:rPr>
        <w:t>tudents personalised timetables will be available on the above link on a date to be advised by the Exams Office.</w:t>
      </w:r>
    </w:p>
    <w:p w14:paraId="20D6737A" w14:textId="77777777" w:rsidR="0031514F" w:rsidRPr="0031514F" w:rsidRDefault="0031514F" w:rsidP="00FD2B49">
      <w:pPr>
        <w:spacing w:line="276" w:lineRule="auto"/>
        <w:rPr>
          <w:rFonts w:asciiTheme="minorHAnsi" w:hAnsiTheme="minorHAnsi" w:cstheme="minorHAnsi"/>
          <w:bCs/>
          <w:szCs w:val="24"/>
        </w:rPr>
      </w:pPr>
    </w:p>
    <w:p w14:paraId="5E18CFE8" w14:textId="77777777" w:rsidR="0031514F" w:rsidRPr="0031514F" w:rsidRDefault="0031514F" w:rsidP="00FD2B49">
      <w:pPr>
        <w:spacing w:line="276" w:lineRule="auto"/>
        <w:rPr>
          <w:rFonts w:asciiTheme="minorHAnsi" w:hAnsiTheme="minorHAnsi" w:cstheme="minorHAnsi"/>
          <w:b/>
          <w:szCs w:val="24"/>
        </w:rPr>
      </w:pPr>
      <w:r w:rsidRPr="0031514F">
        <w:rPr>
          <w:rFonts w:asciiTheme="minorHAnsi" w:hAnsiTheme="minorHAnsi" w:cstheme="minorHAnsi"/>
          <w:b/>
          <w:szCs w:val="24"/>
        </w:rPr>
        <w:t>Timetables will NOT be posted to students.</w:t>
      </w:r>
    </w:p>
    <w:p w14:paraId="78ECE725" w14:textId="77777777" w:rsidR="0031514F" w:rsidRPr="0031514F" w:rsidRDefault="0031514F" w:rsidP="00FD2B49">
      <w:pPr>
        <w:spacing w:line="276" w:lineRule="auto"/>
        <w:rPr>
          <w:rFonts w:asciiTheme="minorHAnsi" w:hAnsiTheme="minorHAnsi" w:cstheme="minorHAnsi"/>
          <w:b/>
          <w:szCs w:val="24"/>
          <w:u w:val="single"/>
        </w:rPr>
      </w:pPr>
    </w:p>
    <w:p w14:paraId="336C7DEA" w14:textId="77777777" w:rsidR="0031514F" w:rsidRPr="0031514F" w:rsidRDefault="0031514F" w:rsidP="00FD2B49">
      <w:pPr>
        <w:spacing w:line="276" w:lineRule="auto"/>
        <w:rPr>
          <w:rFonts w:asciiTheme="minorHAnsi" w:hAnsiTheme="minorHAnsi" w:cstheme="minorHAnsi"/>
          <w:szCs w:val="24"/>
        </w:rPr>
      </w:pPr>
      <w:r w:rsidRPr="0031514F">
        <w:rPr>
          <w:rFonts w:asciiTheme="minorHAnsi" w:hAnsiTheme="minorHAnsi" w:cstheme="minorHAnsi"/>
          <w:szCs w:val="24"/>
        </w:rPr>
        <w:t>Please be advised:</w:t>
      </w:r>
    </w:p>
    <w:p w14:paraId="64273D11" w14:textId="77777777" w:rsidR="0031514F" w:rsidRPr="0031514F" w:rsidRDefault="0031514F" w:rsidP="00FD2B49">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Check the Amendments web page </w:t>
      </w:r>
      <w:r w:rsidRPr="0031514F">
        <w:rPr>
          <w:rFonts w:asciiTheme="minorHAnsi" w:hAnsiTheme="minorHAnsi" w:cstheme="minorHAnsi"/>
          <w:szCs w:val="24"/>
          <w:u w:val="single"/>
        </w:rPr>
        <w:t>OFTEN</w:t>
      </w:r>
      <w:r w:rsidRPr="0031514F">
        <w:rPr>
          <w:rFonts w:asciiTheme="minorHAnsi" w:hAnsiTheme="minorHAnsi" w:cstheme="minorHAnsi"/>
          <w:szCs w:val="24"/>
        </w:rPr>
        <w:t xml:space="preserve"> as changes may occur up </w:t>
      </w:r>
      <w:bookmarkStart w:id="46" w:name="_Int_l2RlY6br"/>
      <w:proofErr w:type="gramStart"/>
      <w:r w:rsidRPr="0031514F">
        <w:rPr>
          <w:rFonts w:asciiTheme="minorHAnsi" w:hAnsiTheme="minorHAnsi" w:cstheme="minorHAnsi"/>
          <w:szCs w:val="24"/>
        </w:rPr>
        <w:t>to day</w:t>
      </w:r>
      <w:bookmarkEnd w:id="46"/>
      <w:proofErr w:type="gramEnd"/>
      <w:r w:rsidRPr="0031514F">
        <w:rPr>
          <w:rFonts w:asciiTheme="minorHAnsi" w:hAnsiTheme="minorHAnsi" w:cstheme="minorHAnsi"/>
          <w:szCs w:val="24"/>
        </w:rPr>
        <w:t xml:space="preserve"> of exam.</w:t>
      </w:r>
    </w:p>
    <w:p w14:paraId="505EA4D1" w14:textId="77777777" w:rsidR="0031514F" w:rsidRPr="0031514F" w:rsidRDefault="0031514F" w:rsidP="00FD2B49">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be published </w:t>
      </w:r>
      <w:r w:rsidRPr="0031514F">
        <w:rPr>
          <w:rFonts w:asciiTheme="minorHAnsi" w:hAnsiTheme="minorHAnsi" w:cstheme="minorHAnsi"/>
          <w:szCs w:val="24"/>
          <w:u w:val="single"/>
        </w:rPr>
        <w:t>only</w:t>
      </w:r>
      <w:r w:rsidRPr="0031514F">
        <w:rPr>
          <w:rFonts w:asciiTheme="minorHAnsi" w:hAnsiTheme="minorHAnsi" w:cstheme="minorHAnsi"/>
          <w:szCs w:val="24"/>
        </w:rPr>
        <w:t xml:space="preserve"> online. </w:t>
      </w:r>
    </w:p>
    <w:p w14:paraId="59E5D87D" w14:textId="77777777" w:rsidR="0031514F" w:rsidRPr="0031514F" w:rsidRDefault="0031514F" w:rsidP="00FD2B49">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w:t>
      </w:r>
      <w:r w:rsidRPr="0031514F">
        <w:rPr>
          <w:rFonts w:asciiTheme="minorHAnsi" w:hAnsiTheme="minorHAnsi" w:cstheme="minorHAnsi"/>
          <w:szCs w:val="24"/>
          <w:u w:val="single"/>
        </w:rPr>
        <w:t>not</w:t>
      </w:r>
      <w:r w:rsidRPr="0031514F">
        <w:rPr>
          <w:rFonts w:asciiTheme="minorHAnsi" w:hAnsiTheme="minorHAnsi" w:cstheme="minorHAnsi"/>
          <w:szCs w:val="24"/>
        </w:rPr>
        <w:t xml:space="preserve"> be posted to individuals or appear on personal timetables.</w:t>
      </w:r>
    </w:p>
    <w:p w14:paraId="61AF2932" w14:textId="77777777" w:rsidR="0031514F" w:rsidRPr="0031514F" w:rsidRDefault="0031514F" w:rsidP="00FD2B49">
      <w:pPr>
        <w:spacing w:line="276" w:lineRule="auto"/>
        <w:rPr>
          <w:rFonts w:asciiTheme="minorHAnsi" w:hAnsiTheme="minorHAnsi" w:cstheme="minorHAnsi"/>
          <w:bCs/>
          <w:szCs w:val="24"/>
        </w:rPr>
      </w:pPr>
    </w:p>
    <w:p w14:paraId="17CC51B0" w14:textId="77777777" w:rsidR="0031514F" w:rsidRPr="0031514F" w:rsidRDefault="0031514F" w:rsidP="00FD2B49">
      <w:pPr>
        <w:spacing w:line="276" w:lineRule="auto"/>
        <w:rPr>
          <w:rFonts w:asciiTheme="minorHAnsi" w:hAnsiTheme="minorHAnsi" w:cstheme="minorHAnsi"/>
          <w:b/>
          <w:i/>
          <w:szCs w:val="24"/>
          <w:u w:val="single"/>
        </w:rPr>
      </w:pPr>
      <w:r w:rsidRPr="0031514F">
        <w:rPr>
          <w:rFonts w:asciiTheme="minorHAnsi" w:hAnsiTheme="minorHAnsi" w:cstheme="minorHAnsi"/>
          <w:b/>
          <w:i/>
          <w:szCs w:val="24"/>
          <w:u w:val="single"/>
        </w:rPr>
        <w:t xml:space="preserve">Repeat, Appeals and Re-checks </w:t>
      </w:r>
    </w:p>
    <w:p w14:paraId="14667D58" w14:textId="3B61C201" w:rsidR="0031514F" w:rsidRPr="0031514F" w:rsidRDefault="0031514F" w:rsidP="0B00E6B8">
      <w:pPr>
        <w:spacing w:line="276" w:lineRule="auto"/>
      </w:pPr>
      <w:r w:rsidRPr="0B00E6B8">
        <w:rPr>
          <w:rFonts w:asciiTheme="minorHAnsi" w:hAnsiTheme="minorHAnsi" w:cstheme="minorBidi"/>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0B00E6B8">
        <w:rPr>
          <w:rFonts w:asciiTheme="minorHAnsi" w:hAnsiTheme="minorHAnsi" w:cstheme="minorBidi"/>
          <w:b/>
          <w:bCs/>
        </w:rPr>
        <w:t>Note</w:t>
      </w:r>
      <w:r w:rsidRPr="0B00E6B8">
        <w:rPr>
          <w:rFonts w:asciiTheme="minorHAnsi" w:hAnsiTheme="minorHAnsi" w:cstheme="minorBidi"/>
        </w:rPr>
        <w:t xml:space="preserve">:  There is a fee for repeat examinations – see link for further details: </w:t>
      </w:r>
      <w:hyperlink r:id="rId54">
        <w:r w:rsidRPr="0B00E6B8">
          <w:rPr>
            <w:rStyle w:val="Hyperlink"/>
            <w:rFonts w:asciiTheme="minorHAnsi" w:hAnsiTheme="minorHAnsi" w:cstheme="minorBidi"/>
          </w:rPr>
          <w:t>Repeat Fee - University of Galway</w:t>
        </w:r>
      </w:hyperlink>
      <w:r w:rsidRPr="0B00E6B8">
        <w:rPr>
          <w:rFonts w:asciiTheme="minorHAnsi" w:hAnsiTheme="minorHAnsi" w:cstheme="minorBidi"/>
        </w:rPr>
        <w:t> </w:t>
      </w:r>
    </w:p>
    <w:p w14:paraId="3AE3597C" w14:textId="77777777" w:rsidR="0031514F" w:rsidRPr="0031514F" w:rsidRDefault="0031514F" w:rsidP="00FD2B49">
      <w:pPr>
        <w:spacing w:line="276" w:lineRule="auto"/>
        <w:rPr>
          <w:rFonts w:asciiTheme="minorHAnsi" w:hAnsiTheme="minorHAnsi" w:cstheme="minorHAnsi"/>
          <w:szCs w:val="24"/>
        </w:rPr>
      </w:pPr>
    </w:p>
    <w:p w14:paraId="3EECAC95" w14:textId="77777777" w:rsidR="0031514F" w:rsidRPr="0031514F" w:rsidRDefault="0031514F" w:rsidP="00FD2B49">
      <w:pPr>
        <w:spacing w:line="276" w:lineRule="auto"/>
        <w:rPr>
          <w:rFonts w:asciiTheme="minorHAnsi" w:hAnsiTheme="minorHAnsi" w:cstheme="minorHAnsi"/>
          <w:szCs w:val="24"/>
        </w:rPr>
      </w:pPr>
      <w:r w:rsidRPr="0031514F">
        <w:rPr>
          <w:rFonts w:asciiTheme="minorHAnsi" w:hAnsiTheme="minorHAnsi" w:cstheme="minorHAnsi"/>
          <w:szCs w:val="24"/>
          <w:u w:val="single"/>
        </w:rPr>
        <w:t>Strict deadlines</w:t>
      </w:r>
      <w:r w:rsidRPr="0031514F">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55" w:history="1">
        <w:r w:rsidRPr="0031514F">
          <w:rPr>
            <w:rStyle w:val="Hyperlink"/>
            <w:rFonts w:asciiTheme="minorHAnsi" w:hAnsiTheme="minorHAnsi" w:cstheme="minorHAnsi"/>
            <w:szCs w:val="24"/>
          </w:rPr>
          <w:t>https://www.universityofgalway.ie/exams/results/appeals/</w:t>
        </w:r>
      </w:hyperlink>
      <w:r w:rsidRPr="0031514F">
        <w:rPr>
          <w:rFonts w:asciiTheme="minorHAnsi" w:hAnsiTheme="minorHAnsi" w:cstheme="minorHAnsi"/>
          <w:szCs w:val="24"/>
          <w:u w:val="single"/>
        </w:rPr>
        <w:t xml:space="preserve"> </w:t>
      </w:r>
      <w:r w:rsidRPr="0031514F">
        <w:rPr>
          <w:rFonts w:asciiTheme="minorHAnsi" w:hAnsiTheme="minorHAnsi" w:cstheme="minorHAnsi"/>
          <w:szCs w:val="24"/>
        </w:rPr>
        <w:t xml:space="preserve">and  </w:t>
      </w:r>
      <w:hyperlink r:id="rId56" w:history="1">
        <w:r w:rsidRPr="0031514F">
          <w:rPr>
            <w:rStyle w:val="Hyperlink"/>
            <w:rFonts w:asciiTheme="minorHAnsi" w:hAnsiTheme="minorHAnsi" w:cstheme="minorHAnsi"/>
            <w:szCs w:val="24"/>
          </w:rPr>
          <w:t>https://www.universityofgalway.ie/exams/results/rechecks/</w:t>
        </w:r>
      </w:hyperlink>
      <w:r w:rsidRPr="0031514F">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18A5B55C" w14:textId="77777777" w:rsidR="0031514F" w:rsidRPr="0031514F" w:rsidRDefault="0031514F" w:rsidP="00FD2B49">
      <w:pPr>
        <w:spacing w:line="276" w:lineRule="auto"/>
        <w:rPr>
          <w:rFonts w:asciiTheme="minorHAnsi" w:hAnsiTheme="minorHAnsi" w:cstheme="minorHAnsi"/>
          <w:b/>
          <w:szCs w:val="24"/>
          <w:lang w:val="en-IE"/>
        </w:rPr>
      </w:pPr>
    </w:p>
    <w:p w14:paraId="282B4D1C" w14:textId="77777777" w:rsidR="0031514F" w:rsidRPr="0031514F" w:rsidRDefault="0031514F" w:rsidP="00FD2B49">
      <w:pPr>
        <w:spacing w:line="276" w:lineRule="auto"/>
        <w:rPr>
          <w:rFonts w:asciiTheme="minorHAnsi" w:hAnsiTheme="minorHAnsi" w:cstheme="minorHAnsi"/>
          <w:b/>
          <w:i/>
          <w:szCs w:val="24"/>
          <w:u w:val="single"/>
        </w:rPr>
      </w:pPr>
      <w:r w:rsidRPr="0031514F">
        <w:rPr>
          <w:rFonts w:asciiTheme="minorHAnsi" w:hAnsiTheme="minorHAnsi" w:cstheme="minorHAnsi"/>
          <w:b/>
          <w:i/>
          <w:szCs w:val="24"/>
          <w:u w:val="single"/>
        </w:rPr>
        <w:t>Exam Board Sittings</w:t>
      </w:r>
    </w:p>
    <w:p w14:paraId="2039F7FA" w14:textId="77777777" w:rsidR="0031514F" w:rsidRPr="0031514F" w:rsidRDefault="0031514F" w:rsidP="00FD2B49">
      <w:pPr>
        <w:spacing w:line="276" w:lineRule="auto"/>
        <w:rPr>
          <w:rFonts w:asciiTheme="minorHAnsi" w:hAnsiTheme="minorHAnsi" w:cstheme="minorHAnsi"/>
          <w:szCs w:val="24"/>
        </w:rPr>
      </w:pPr>
      <w:r w:rsidRPr="0031514F">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6AEAEC43" w14:textId="77777777" w:rsidR="0031514F" w:rsidRPr="0031514F" w:rsidRDefault="0031514F" w:rsidP="00FD2B49">
      <w:pPr>
        <w:spacing w:line="276" w:lineRule="auto"/>
        <w:rPr>
          <w:rFonts w:asciiTheme="minorHAnsi" w:hAnsiTheme="minorHAnsi" w:cstheme="minorHAnsi"/>
          <w:b/>
          <w:bCs/>
          <w:i/>
          <w:iCs/>
          <w:szCs w:val="24"/>
          <w:u w:val="single"/>
        </w:rPr>
      </w:pPr>
      <w:bookmarkStart w:id="47" w:name="_Toc453839130"/>
    </w:p>
    <w:p w14:paraId="387757FE" w14:textId="77777777" w:rsidR="00EF37E7" w:rsidRDefault="00EF37E7" w:rsidP="00FD2B49">
      <w:pPr>
        <w:spacing w:line="276" w:lineRule="auto"/>
        <w:rPr>
          <w:rFonts w:asciiTheme="minorHAnsi" w:hAnsiTheme="minorHAnsi" w:cstheme="minorHAnsi"/>
          <w:b/>
          <w:bCs/>
          <w:i/>
          <w:iCs/>
          <w:szCs w:val="24"/>
          <w:u w:val="single"/>
        </w:rPr>
      </w:pPr>
    </w:p>
    <w:p w14:paraId="62F5D554" w14:textId="77777777" w:rsidR="00EF37E7" w:rsidRDefault="00EF37E7" w:rsidP="00FD2B49">
      <w:pPr>
        <w:spacing w:line="276" w:lineRule="auto"/>
        <w:rPr>
          <w:rFonts w:asciiTheme="minorHAnsi" w:hAnsiTheme="minorHAnsi" w:cstheme="minorHAnsi"/>
          <w:b/>
          <w:bCs/>
          <w:i/>
          <w:iCs/>
          <w:szCs w:val="24"/>
          <w:u w:val="single"/>
        </w:rPr>
      </w:pPr>
    </w:p>
    <w:p w14:paraId="5A313435" w14:textId="77777777" w:rsidR="00EF37E7" w:rsidRDefault="00EF37E7" w:rsidP="00FD2B49">
      <w:pPr>
        <w:spacing w:line="276" w:lineRule="auto"/>
        <w:rPr>
          <w:rFonts w:asciiTheme="minorHAnsi" w:hAnsiTheme="minorHAnsi" w:cstheme="minorHAnsi"/>
          <w:b/>
          <w:bCs/>
          <w:i/>
          <w:iCs/>
          <w:szCs w:val="24"/>
          <w:u w:val="single"/>
        </w:rPr>
      </w:pPr>
    </w:p>
    <w:p w14:paraId="5176BA41" w14:textId="0C05EBBC" w:rsidR="0031514F" w:rsidRPr="0031514F" w:rsidRDefault="0031514F" w:rsidP="00FD2B49">
      <w:pPr>
        <w:spacing w:line="276" w:lineRule="auto"/>
        <w:rPr>
          <w:rFonts w:asciiTheme="minorHAnsi" w:hAnsiTheme="minorHAnsi" w:cstheme="minorHAnsi"/>
          <w:b/>
          <w:bCs/>
          <w:i/>
          <w:iCs/>
          <w:szCs w:val="24"/>
          <w:u w:val="single"/>
        </w:rPr>
      </w:pPr>
      <w:r w:rsidRPr="0031514F">
        <w:rPr>
          <w:rFonts w:asciiTheme="minorHAnsi" w:hAnsiTheme="minorHAnsi" w:cstheme="minorHAnsi"/>
          <w:b/>
          <w:bCs/>
          <w:i/>
          <w:iCs/>
          <w:szCs w:val="24"/>
          <w:u w:val="single"/>
        </w:rPr>
        <w:lastRenderedPageBreak/>
        <w:t>Deferral of Exams</w:t>
      </w:r>
      <w:bookmarkEnd w:id="47"/>
    </w:p>
    <w:p w14:paraId="63657565" w14:textId="52D42974" w:rsidR="00B05B3A" w:rsidRPr="00E344EB" w:rsidRDefault="0031514F" w:rsidP="00FD2B49">
      <w:pPr>
        <w:spacing w:line="276" w:lineRule="auto"/>
        <w:rPr>
          <w:rFonts w:asciiTheme="minorHAnsi" w:hAnsiTheme="minorHAnsi" w:cstheme="minorHAnsi"/>
          <w:b/>
          <w:szCs w:val="24"/>
        </w:rPr>
      </w:pPr>
      <w:r w:rsidRPr="0031514F">
        <w:rPr>
          <w:rFonts w:asciiTheme="minorHAnsi" w:hAnsiTheme="minorHAnsi" w:cstheme="minorHAnsi"/>
          <w:szCs w:val="24"/>
        </w:rPr>
        <w:t xml:space="preserve">A guide for exam deferrals is available at: </w:t>
      </w:r>
      <w:hyperlink r:id="rId57" w:history="1">
        <w:r w:rsidRPr="0031514F">
          <w:rPr>
            <w:rStyle w:val="Hyperlink"/>
            <w:rFonts w:asciiTheme="minorHAnsi" w:hAnsiTheme="minorHAnsi" w:cstheme="minorHAnsi"/>
            <w:szCs w:val="24"/>
          </w:rPr>
          <w:t>https://www.universityofgalway.ie/exams/timetable-advice/deferrals/</w:t>
        </w:r>
      </w:hyperlink>
      <w:r w:rsidRPr="0031514F">
        <w:rPr>
          <w:rFonts w:asciiTheme="minorHAnsi" w:hAnsiTheme="minorHAnsi" w:cstheme="minorHAnsi"/>
          <w:szCs w:val="24"/>
        </w:rPr>
        <w:t xml:space="preserve">.  This guide is to assist students with the process and provides a direct link to the College of Science &amp; Engineering’s online specific </w:t>
      </w:r>
      <w:r w:rsidRPr="0031514F">
        <w:rPr>
          <w:rFonts w:asciiTheme="minorHAnsi" w:hAnsiTheme="minorHAnsi" w:cstheme="minorHAnsi"/>
          <w:szCs w:val="24"/>
          <w:lang w:val="en-IE"/>
        </w:rPr>
        <w:t>Deferral Form</w:t>
      </w:r>
      <w:r w:rsidR="00B05B3A" w:rsidRPr="00E344EB">
        <w:rPr>
          <w:rFonts w:asciiTheme="minorHAnsi" w:hAnsiTheme="minorHAnsi" w:cstheme="minorHAnsi"/>
          <w:szCs w:val="24"/>
        </w:rPr>
        <w:t>.</w:t>
      </w:r>
    </w:p>
    <w:p w14:paraId="485A77FF" w14:textId="4BD5A77C" w:rsidR="00B05B3A" w:rsidRPr="00064A56" w:rsidRDefault="00B05B3A" w:rsidP="00FD2B49">
      <w:pPr>
        <w:pStyle w:val="Heading2"/>
        <w:spacing w:line="276" w:lineRule="auto"/>
      </w:pPr>
      <w:bookmarkStart w:id="48" w:name="_Toc236105560"/>
      <w:bookmarkStart w:id="49" w:name="_Toc236105848"/>
      <w:bookmarkStart w:id="50" w:name="_Toc328992993"/>
      <w:bookmarkStart w:id="51" w:name="_Toc453839131"/>
      <w:bookmarkStart w:id="52" w:name="_Toc205969658"/>
      <w:r w:rsidRPr="00064A56">
        <w:t>2.</w:t>
      </w:r>
      <w:r w:rsidR="0038031A">
        <w:t>9</w:t>
      </w:r>
      <w:r w:rsidRPr="00064A56">
        <w:t xml:space="preserve"> </w:t>
      </w:r>
      <w:r w:rsidRPr="00064A56">
        <w:tab/>
        <w:t>Student Services</w:t>
      </w:r>
      <w:bookmarkEnd w:id="48"/>
      <w:bookmarkEnd w:id="49"/>
      <w:bookmarkEnd w:id="50"/>
      <w:bookmarkEnd w:id="51"/>
      <w:bookmarkEnd w:id="52"/>
    </w:p>
    <w:p w14:paraId="51BA451B" w14:textId="77777777" w:rsidR="00B05B3A" w:rsidRPr="00064A56" w:rsidRDefault="00B05B3A" w:rsidP="00FD2B49">
      <w:pPr>
        <w:pStyle w:val="BodyText"/>
        <w:kinsoku w:val="0"/>
        <w:spacing w:before="61" w:line="276" w:lineRule="auto"/>
        <w:ind w:right="104"/>
        <w:jc w:val="left"/>
        <w:rPr>
          <w:rFonts w:asciiTheme="minorHAnsi" w:hAnsiTheme="minorHAnsi" w:cstheme="minorHAnsi"/>
          <w:spacing w:val="-1"/>
          <w:sz w:val="24"/>
          <w:szCs w:val="24"/>
        </w:rPr>
      </w:pPr>
      <w:r w:rsidRPr="00064A56">
        <w:rPr>
          <w:rFonts w:asciiTheme="minorHAnsi" w:hAnsiTheme="minorHAnsi" w:cstheme="minorHAnsi"/>
          <w:spacing w:val="-1"/>
          <w:sz w:val="24"/>
          <w:szCs w:val="24"/>
        </w:rPr>
        <w:t>Coming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major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milestone</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life</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point</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changeover</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life.</w:t>
      </w:r>
      <w:r w:rsidRPr="00064A56">
        <w:rPr>
          <w:rFonts w:asciiTheme="minorHAnsi" w:hAnsiTheme="minorHAnsi" w:cstheme="minorHAnsi"/>
          <w:spacing w:val="53"/>
          <w:w w:val="9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are</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facing</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into</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some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many</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opportunities.</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will</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encounter</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3"/>
          <w:w w:val="99"/>
          <w:sz w:val="24"/>
          <w:szCs w:val="24"/>
        </w:rPr>
        <w:t xml:space="preserve"> </w:t>
      </w:r>
      <w:r w:rsidRPr="00064A56">
        <w:rPr>
          <w:rFonts w:asciiTheme="minorHAnsi" w:hAnsiTheme="minorHAnsi" w:cstheme="minorHAnsi"/>
          <w:spacing w:val="-1"/>
          <w:sz w:val="24"/>
          <w:szCs w:val="24"/>
        </w:rPr>
        <w:t>enjoyment</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0"/>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8"/>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32"/>
          <w:sz w:val="24"/>
          <w:szCs w:val="24"/>
        </w:rPr>
        <w:t xml:space="preserve"> </w:t>
      </w:r>
      <w:r w:rsidRPr="00064A56">
        <w:rPr>
          <w:rFonts w:asciiTheme="minorHAnsi" w:hAnsiTheme="minorHAnsi" w:cstheme="minorHAnsi"/>
          <w:spacing w:val="-1"/>
          <w:sz w:val="24"/>
          <w:szCs w:val="24"/>
        </w:rPr>
        <w:t>independence</w:t>
      </w:r>
      <w:r w:rsidRPr="00064A56">
        <w:rPr>
          <w:rFonts w:asciiTheme="minorHAnsi" w:hAnsiTheme="minorHAnsi" w:cstheme="minorHAnsi"/>
          <w:spacing w:val="34"/>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29"/>
          <w:sz w:val="24"/>
          <w:szCs w:val="24"/>
        </w:rPr>
        <w:t xml:space="preserve"> </w:t>
      </w:r>
      <w:r w:rsidRPr="00064A56">
        <w:rPr>
          <w:rFonts w:asciiTheme="minorHAnsi" w:hAnsiTheme="minorHAnsi" w:cstheme="minorHAnsi"/>
          <w:spacing w:val="-1"/>
          <w:sz w:val="24"/>
          <w:szCs w:val="24"/>
        </w:rPr>
        <w:t>decision-making</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responsibility</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for</w:t>
      </w:r>
      <w:r w:rsidRPr="00064A56">
        <w:rPr>
          <w:rFonts w:asciiTheme="minorHAnsi" w:hAnsiTheme="minorHAnsi" w:cstheme="minorHAnsi"/>
          <w:spacing w:val="31"/>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9"/>
          <w:sz w:val="24"/>
          <w:szCs w:val="24"/>
        </w:rPr>
        <w:t xml:space="preserve"> </w:t>
      </w:r>
      <w:r w:rsidRPr="00064A56">
        <w:rPr>
          <w:rFonts w:asciiTheme="minorHAnsi" w:hAnsiTheme="minorHAnsi" w:cstheme="minorHAnsi"/>
          <w:spacing w:val="-1"/>
          <w:sz w:val="24"/>
          <w:szCs w:val="24"/>
        </w:rPr>
        <w:t>own</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well-being</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and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lifestyle.</w:t>
      </w:r>
    </w:p>
    <w:p w14:paraId="71FA03FB" w14:textId="77777777" w:rsidR="00B05B3A" w:rsidRPr="00064A56" w:rsidRDefault="00B05B3A" w:rsidP="00FD2B49">
      <w:pPr>
        <w:pStyle w:val="BodyText"/>
        <w:kinsoku w:val="0"/>
        <w:spacing w:before="61" w:line="276" w:lineRule="auto"/>
        <w:ind w:right="104"/>
        <w:jc w:val="left"/>
        <w:rPr>
          <w:rFonts w:asciiTheme="minorHAnsi" w:hAnsiTheme="minorHAnsi" w:cstheme="minorHAnsi"/>
          <w:sz w:val="24"/>
          <w:szCs w:val="24"/>
        </w:rPr>
      </w:pPr>
    </w:p>
    <w:p w14:paraId="1F77B8F5" w14:textId="246E5A0C" w:rsidR="00B05B3A" w:rsidRPr="00064A56" w:rsidRDefault="00B05B3A" w:rsidP="00FD2B49">
      <w:pPr>
        <w:pStyle w:val="BodyText"/>
        <w:kinsoku w:val="0"/>
        <w:spacing w:before="61" w:line="276" w:lineRule="auto"/>
        <w:ind w:right="104"/>
        <w:jc w:val="left"/>
        <w:rPr>
          <w:rFonts w:asciiTheme="minorHAnsi" w:hAnsiTheme="minorHAnsi" w:cstheme="minorHAnsi"/>
          <w:sz w:val="24"/>
          <w:szCs w:val="24"/>
        </w:rPr>
      </w:pPr>
      <w:r w:rsidRPr="00064A56">
        <w:rPr>
          <w:rFonts w:asciiTheme="minorHAnsi" w:hAnsiTheme="minorHAnsi" w:cstheme="minorHAnsi"/>
          <w:sz w:val="24"/>
          <w:szCs w:val="24"/>
        </w:rPr>
        <w:t xml:space="preserve">Student Services is a team that are core to the personal and academic development of students.  Student Services is under the management of the </w:t>
      </w:r>
      <w:r w:rsidRPr="00964EDE">
        <w:rPr>
          <w:rFonts w:asciiTheme="minorHAnsi" w:hAnsiTheme="minorHAnsi" w:cstheme="minorHAnsi"/>
          <w:sz w:val="24"/>
          <w:szCs w:val="24"/>
        </w:rPr>
        <w:t>Vice President for the Student Experience</w:t>
      </w:r>
      <w:r w:rsidRPr="00064A56">
        <w:rPr>
          <w:rFonts w:asciiTheme="minorHAnsi" w:hAnsiTheme="minorHAnsi" w:cstheme="minorHAnsi"/>
          <w:sz w:val="24"/>
          <w:szCs w:val="24"/>
        </w:rPr>
        <w:t>.   Student</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committed</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enhancing</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individual</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experience</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providing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an</w:t>
      </w:r>
      <w:r w:rsidRPr="00064A56">
        <w:rPr>
          <w:rFonts w:asciiTheme="minorHAnsi" w:hAnsiTheme="minorHAnsi" w:cstheme="minorHAnsi"/>
          <w:spacing w:val="71"/>
          <w:sz w:val="24"/>
          <w:szCs w:val="24"/>
        </w:rPr>
        <w:t xml:space="preserve"> </w:t>
      </w:r>
      <w:r w:rsidRPr="00064A56">
        <w:rPr>
          <w:rFonts w:asciiTheme="minorHAnsi" w:hAnsiTheme="minorHAnsi" w:cstheme="minorHAnsi"/>
          <w:spacing w:val="-1"/>
          <w:sz w:val="24"/>
          <w:szCs w:val="24"/>
        </w:rPr>
        <w:t>excellent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service which</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2"/>
          <w:sz w:val="24"/>
          <w:szCs w:val="24"/>
        </w:rPr>
        <w:t>supports</w:t>
      </w:r>
      <w:r w:rsidRPr="00064A56">
        <w:rPr>
          <w:rFonts w:asciiTheme="minorHAnsi" w:hAnsiTheme="minorHAnsi" w:cstheme="minorHAnsi"/>
          <w:spacing w:val="-1"/>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holistic</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development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z w:val="24"/>
          <w:szCs w:val="24"/>
        </w:rPr>
        <w:t xml:space="preserve"> the </w:t>
      </w:r>
      <w:r w:rsidRPr="00064A56">
        <w:rPr>
          <w:rFonts w:asciiTheme="minorHAnsi" w:hAnsiTheme="minorHAnsi" w:cstheme="minorHAnsi"/>
          <w:spacing w:val="-1"/>
          <w:sz w:val="24"/>
          <w:szCs w:val="24"/>
        </w:rPr>
        <w:t>person,</w:t>
      </w:r>
      <w:r w:rsidRPr="00064A56">
        <w:rPr>
          <w:rFonts w:asciiTheme="minorHAnsi" w:hAnsiTheme="minorHAnsi" w:cstheme="minorHAnsi"/>
          <w:spacing w:val="2"/>
          <w:sz w:val="24"/>
          <w:szCs w:val="24"/>
        </w:rPr>
        <w:t xml:space="preserve"> </w:t>
      </w:r>
      <w:r w:rsidRPr="00064A56">
        <w:rPr>
          <w:rFonts w:asciiTheme="minorHAnsi" w:hAnsiTheme="minorHAnsi" w:cstheme="minorHAnsi"/>
          <w:sz w:val="24"/>
          <w:szCs w:val="24"/>
        </w:rPr>
        <w:t xml:space="preserve">thereby </w:t>
      </w:r>
      <w:r w:rsidRPr="00064A56">
        <w:rPr>
          <w:rFonts w:asciiTheme="minorHAnsi" w:hAnsiTheme="minorHAnsi" w:cstheme="minorHAnsi"/>
          <w:spacing w:val="-1"/>
          <w:sz w:val="24"/>
          <w:szCs w:val="24"/>
        </w:rPr>
        <w:t>enabling</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each</w:t>
      </w:r>
      <w:r w:rsidRPr="00064A56">
        <w:rPr>
          <w:rFonts w:asciiTheme="minorHAnsi" w:hAnsiTheme="minorHAnsi" w:cstheme="minorHAnsi"/>
          <w:spacing w:val="75"/>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achieve</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their</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full</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academic</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potential.</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Through</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valuing,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recognising</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supporting</w:t>
      </w:r>
      <w:r w:rsidRPr="00064A56">
        <w:rPr>
          <w:rFonts w:asciiTheme="minorHAnsi" w:hAnsiTheme="minorHAnsi" w:cstheme="minorHAnsi"/>
          <w:spacing w:val="57"/>
          <w:w w:val="99"/>
          <w:sz w:val="24"/>
          <w:szCs w:val="24"/>
        </w:rPr>
        <w:t xml:space="preserve"> </w:t>
      </w:r>
      <w:r w:rsidRPr="00064A56">
        <w:rPr>
          <w:rFonts w:asciiTheme="minorHAnsi" w:hAnsiTheme="minorHAnsi" w:cstheme="minorHAnsi"/>
          <w:sz w:val="24"/>
          <w:szCs w:val="24"/>
        </w:rPr>
        <w:t>each</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staff</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member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forging</w:t>
      </w:r>
      <w:r w:rsidRPr="00064A56">
        <w:rPr>
          <w:rFonts w:asciiTheme="minorHAnsi" w:hAnsiTheme="minorHAnsi" w:cstheme="minorHAnsi"/>
          <w:spacing w:val="14"/>
          <w:sz w:val="24"/>
          <w:szCs w:val="24"/>
        </w:rPr>
        <w:t xml:space="preserve"> </w:t>
      </w:r>
      <w:r w:rsidRPr="00064A56">
        <w:rPr>
          <w:rFonts w:asciiTheme="minorHAnsi" w:hAnsiTheme="minorHAnsi" w:cstheme="minorHAnsi"/>
          <w:spacing w:val="-1"/>
          <w:sz w:val="24"/>
          <w:szCs w:val="24"/>
        </w:rPr>
        <w:t>strong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alliances</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within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Community,</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Student</w:t>
      </w:r>
      <w:r w:rsidRPr="00064A56">
        <w:rPr>
          <w:rFonts w:asciiTheme="minorHAnsi" w:hAnsiTheme="minorHAnsi" w:cstheme="minorHAnsi"/>
          <w:spacing w:val="41"/>
          <w:w w:val="99"/>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7"/>
          <w:sz w:val="24"/>
          <w:szCs w:val="24"/>
        </w:rPr>
        <w:t xml:space="preserve"> </w:t>
      </w:r>
      <w:r w:rsidRPr="00064A56">
        <w:rPr>
          <w:rFonts w:asciiTheme="minorHAnsi" w:hAnsiTheme="minorHAnsi" w:cstheme="minorHAnsi"/>
          <w:sz w:val="24"/>
          <w:szCs w:val="24"/>
        </w:rPr>
        <w:t>will</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assist</w:t>
      </w:r>
      <w:r w:rsidRPr="00064A56">
        <w:rPr>
          <w:rFonts w:asciiTheme="minorHAnsi" w:hAnsiTheme="minorHAnsi" w:cstheme="minorHAnsi"/>
          <w:spacing w:val="-5"/>
          <w:sz w:val="24"/>
          <w:szCs w:val="24"/>
        </w:rPr>
        <w:t xml:space="preserve"> </w:t>
      </w:r>
      <w:r w:rsidR="006E51D2">
        <w:rPr>
          <w:rFonts w:asciiTheme="minorHAnsi" w:hAnsiTheme="minorHAnsi" w:cstheme="minorHAnsi"/>
          <w:spacing w:val="-1"/>
          <w:sz w:val="24"/>
          <w:szCs w:val="24"/>
        </w:rPr>
        <w:t>University of Galway</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become</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truly</w:t>
      </w:r>
      <w:r w:rsidRPr="00064A56">
        <w:rPr>
          <w:rFonts w:asciiTheme="minorHAnsi" w:hAnsiTheme="minorHAnsi" w:cstheme="minorHAnsi"/>
          <w:spacing w:val="-4"/>
          <w:sz w:val="24"/>
          <w:szCs w:val="24"/>
        </w:rPr>
        <w:t xml:space="preserve"> </w:t>
      </w:r>
      <w:r w:rsidR="00B24690" w:rsidRPr="00064A56">
        <w:rPr>
          <w:rFonts w:asciiTheme="minorHAnsi" w:hAnsiTheme="minorHAnsi" w:cstheme="minorHAnsi"/>
          <w:sz w:val="24"/>
          <w:szCs w:val="24"/>
        </w:rPr>
        <w:t>Student</w:t>
      </w:r>
      <w:r w:rsidR="00B24690" w:rsidRPr="00064A56">
        <w:rPr>
          <w:rFonts w:asciiTheme="minorHAnsi" w:hAnsiTheme="minorHAnsi" w:cstheme="minorHAnsi"/>
          <w:spacing w:val="-5"/>
          <w:sz w:val="24"/>
          <w:szCs w:val="24"/>
        </w:rPr>
        <w:t>-Centred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University.</w:t>
      </w:r>
    </w:p>
    <w:p w14:paraId="4EFF63BF" w14:textId="77777777" w:rsidR="00B05B3A" w:rsidRPr="00064A56" w:rsidRDefault="00B05B3A" w:rsidP="00FD2B49">
      <w:pPr>
        <w:pStyle w:val="BodyText"/>
        <w:kinsoku w:val="0"/>
        <w:spacing w:line="276" w:lineRule="auto"/>
        <w:ind w:right="109"/>
        <w:jc w:val="left"/>
        <w:rPr>
          <w:rFonts w:asciiTheme="minorHAnsi" w:hAnsiTheme="minorHAnsi" w:cstheme="minorHAnsi"/>
          <w:sz w:val="24"/>
          <w:szCs w:val="24"/>
        </w:rPr>
      </w:pPr>
    </w:p>
    <w:p w14:paraId="0A8F3C5C" w14:textId="77777777" w:rsidR="00106BA8" w:rsidRPr="004465B1" w:rsidRDefault="00106BA8" w:rsidP="00FD2B49">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340B5197" w14:textId="1E628436" w:rsidR="00106BA8" w:rsidRPr="00DD5091" w:rsidRDefault="00106BA8" w:rsidP="00FD2B49">
      <w:pPr>
        <w:pStyle w:val="BodyText"/>
        <w:widowControl w:val="0"/>
        <w:numPr>
          <w:ilvl w:val="0"/>
          <w:numId w:val="12"/>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207E6B">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3145E23A" w14:textId="77777777" w:rsidR="00106BA8" w:rsidRDefault="00106BA8" w:rsidP="00FD2B49">
      <w:pPr>
        <w:pStyle w:val="BodyText"/>
        <w:kinsoku w:val="0"/>
        <w:spacing w:line="276" w:lineRule="auto"/>
        <w:jc w:val="left"/>
        <w:rPr>
          <w:rFonts w:asciiTheme="minorHAnsi" w:hAnsiTheme="minorHAnsi" w:cstheme="minorHAnsi"/>
          <w:sz w:val="24"/>
          <w:szCs w:val="24"/>
        </w:rPr>
      </w:pPr>
    </w:p>
    <w:p w14:paraId="4992A430" w14:textId="2DD3F550" w:rsidR="00B05B3A" w:rsidRDefault="00106BA8" w:rsidP="00FD2B49">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58"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p>
    <w:p w14:paraId="6C0E808B" w14:textId="77777777" w:rsidR="004E371F" w:rsidRDefault="004E371F" w:rsidP="00FD2B49">
      <w:pPr>
        <w:rPr>
          <w:rFonts w:asciiTheme="minorHAnsi" w:hAnsiTheme="minorHAnsi" w:cstheme="minorHAnsi"/>
        </w:rPr>
      </w:pPr>
    </w:p>
    <w:p w14:paraId="592D7FC4" w14:textId="1D59476E" w:rsidR="004E371F" w:rsidRDefault="004E371F" w:rsidP="00FD2B49">
      <w:pPr>
        <w:pStyle w:val="Heading2"/>
        <w:spacing w:before="0" w:after="0" w:line="276" w:lineRule="auto"/>
      </w:pPr>
      <w:bookmarkStart w:id="53" w:name="_Toc131159229"/>
      <w:bookmarkStart w:id="54" w:name="_Toc205969659"/>
      <w:r w:rsidRPr="0091214C">
        <w:t>2.</w:t>
      </w:r>
      <w:r w:rsidR="0038031A">
        <w:t>10</w:t>
      </w:r>
      <w:r>
        <w:tab/>
      </w:r>
      <w:r w:rsidRPr="0091214C">
        <w:t>Student Counselling</w:t>
      </w:r>
      <w:bookmarkEnd w:id="53"/>
      <w:bookmarkEnd w:id="54"/>
    </w:p>
    <w:p w14:paraId="65198616" w14:textId="77777777" w:rsidR="00CD743B" w:rsidRPr="00CD743B" w:rsidRDefault="00CD743B" w:rsidP="00FD2B49">
      <w:pPr>
        <w:spacing w:line="276" w:lineRule="auto"/>
        <w:rPr>
          <w:rFonts w:asciiTheme="minorHAnsi" w:hAnsiTheme="minorHAnsi" w:cstheme="minorHAnsi"/>
        </w:rPr>
      </w:pPr>
      <w:r w:rsidRPr="00CD743B">
        <w:rPr>
          <w:rFonts w:asciiTheme="minorHAnsi" w:hAnsiTheme="minorHAnsi" w:cstheme="minorHAnsi"/>
        </w:rPr>
        <w:t xml:space="preserve">The counselling service is part of a network of support services offered by University of Galway. It provides professional counselling, which is </w:t>
      </w:r>
      <w:r w:rsidRPr="00CD743B">
        <w:rPr>
          <w:rFonts w:asciiTheme="minorHAnsi" w:hAnsiTheme="minorHAnsi" w:cstheme="minorHAnsi"/>
          <w:b/>
          <w:bCs/>
        </w:rPr>
        <w:t xml:space="preserve">free </w:t>
      </w:r>
      <w:r w:rsidRPr="00CD743B">
        <w:rPr>
          <w:rFonts w:asciiTheme="minorHAnsi" w:hAnsiTheme="minorHAnsi" w:cstheme="minorHAnsi"/>
        </w:rPr>
        <w:t xml:space="preserve">and </w:t>
      </w:r>
      <w:r w:rsidRPr="00CD743B">
        <w:rPr>
          <w:rFonts w:asciiTheme="minorHAnsi" w:hAnsiTheme="minorHAnsi" w:cstheme="minorHAnsi"/>
          <w:b/>
          <w:bCs/>
        </w:rPr>
        <w:t xml:space="preserve">confidential </w:t>
      </w:r>
      <w:r w:rsidRPr="00CD743B">
        <w:rPr>
          <w:rFonts w:asciiTheme="minorHAnsi" w:hAnsiTheme="minorHAnsi" w:cstheme="minorHAnsi"/>
        </w:rPr>
        <w:t xml:space="preserve">to all students </w:t>
      </w:r>
      <w:proofErr w:type="gramStart"/>
      <w:r w:rsidRPr="00CD743B">
        <w:rPr>
          <w:rFonts w:asciiTheme="minorHAnsi" w:hAnsiTheme="minorHAnsi" w:cstheme="minorHAnsi"/>
        </w:rPr>
        <w:t>of</w:t>
      </w:r>
      <w:proofErr w:type="gramEnd"/>
      <w:r w:rsidRPr="00CD743B">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CD743B">
        <w:rPr>
          <w:rFonts w:asciiTheme="minorHAnsi" w:hAnsiTheme="minorHAnsi" w:cstheme="minorHAnsi"/>
        </w:rPr>
        <w:t>are</w:t>
      </w:r>
      <w:proofErr w:type="gramEnd"/>
      <w:r w:rsidRPr="00CD743B">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1F39DAE1" w14:textId="72B0C4BF" w:rsidR="00CD743B" w:rsidRPr="00CD743B" w:rsidRDefault="00CD743B" w:rsidP="00FD2B49">
      <w:pPr>
        <w:numPr>
          <w:ilvl w:val="2"/>
          <w:numId w:val="38"/>
        </w:numPr>
        <w:spacing w:line="276" w:lineRule="auto"/>
        <w:rPr>
          <w:rFonts w:asciiTheme="minorHAnsi" w:hAnsiTheme="minorHAnsi" w:cstheme="minorHAnsi"/>
        </w:rPr>
      </w:pPr>
      <w:r w:rsidRPr="00CD743B">
        <w:rPr>
          <w:rFonts w:asciiTheme="minorHAnsi" w:hAnsiTheme="minorHAnsi" w:cstheme="minorHAnsi"/>
        </w:rPr>
        <w:t>Pre-counselling assessment, individual counselling</w:t>
      </w:r>
      <w:r w:rsidR="000575DD">
        <w:rPr>
          <w:rFonts w:asciiTheme="minorHAnsi" w:hAnsiTheme="minorHAnsi" w:cstheme="minorHAnsi"/>
        </w:rPr>
        <w:t>,</w:t>
      </w:r>
      <w:r w:rsidRPr="00CD743B">
        <w:rPr>
          <w:rFonts w:asciiTheme="minorHAnsi" w:hAnsiTheme="minorHAnsi" w:cstheme="minorHAnsi"/>
        </w:rPr>
        <w:t xml:space="preserve"> and psychotherapy</w:t>
      </w:r>
    </w:p>
    <w:p w14:paraId="098EA35D" w14:textId="77777777" w:rsidR="00CD743B" w:rsidRPr="00CD743B" w:rsidRDefault="00CD743B" w:rsidP="00FD2B49">
      <w:pPr>
        <w:numPr>
          <w:ilvl w:val="2"/>
          <w:numId w:val="38"/>
        </w:numPr>
        <w:spacing w:line="276" w:lineRule="auto"/>
        <w:rPr>
          <w:rFonts w:asciiTheme="minorHAnsi" w:hAnsiTheme="minorHAnsi" w:cstheme="minorHAnsi"/>
        </w:rPr>
      </w:pPr>
      <w:r w:rsidRPr="00CD743B">
        <w:rPr>
          <w:rFonts w:asciiTheme="minorHAnsi" w:hAnsiTheme="minorHAnsi" w:cstheme="minorHAnsi"/>
        </w:rPr>
        <w:t>Group work</w:t>
      </w:r>
    </w:p>
    <w:p w14:paraId="401DCE0C" w14:textId="77777777" w:rsidR="00CD743B" w:rsidRPr="00CD743B" w:rsidRDefault="00CD743B" w:rsidP="00FD2B49">
      <w:pPr>
        <w:numPr>
          <w:ilvl w:val="2"/>
          <w:numId w:val="38"/>
        </w:numPr>
        <w:spacing w:line="276" w:lineRule="auto"/>
        <w:rPr>
          <w:rFonts w:asciiTheme="minorHAnsi" w:hAnsiTheme="minorHAnsi" w:cstheme="minorHAnsi"/>
        </w:rPr>
      </w:pPr>
      <w:r w:rsidRPr="00CD743B">
        <w:rPr>
          <w:rFonts w:asciiTheme="minorHAnsi" w:hAnsiTheme="minorHAnsi" w:cstheme="minorHAnsi"/>
        </w:rPr>
        <w:t>Information and referral</w:t>
      </w:r>
    </w:p>
    <w:p w14:paraId="52768317" w14:textId="77777777" w:rsidR="00CD743B" w:rsidRPr="00CD743B" w:rsidRDefault="00CD743B" w:rsidP="00FD2B49">
      <w:pPr>
        <w:numPr>
          <w:ilvl w:val="2"/>
          <w:numId w:val="38"/>
        </w:numPr>
        <w:spacing w:line="276" w:lineRule="auto"/>
        <w:rPr>
          <w:rFonts w:asciiTheme="minorHAnsi" w:hAnsiTheme="minorHAnsi" w:cstheme="minorHAnsi"/>
          <w:lang w:val="en"/>
        </w:rPr>
      </w:pPr>
      <w:r w:rsidRPr="00CD743B">
        <w:rPr>
          <w:rFonts w:asciiTheme="minorHAnsi" w:hAnsiTheme="minorHAnsi" w:cstheme="minorHAnsi"/>
        </w:rPr>
        <w:t>A consultation service for those who may have concerns about a student.</w:t>
      </w:r>
    </w:p>
    <w:p w14:paraId="278FF64E" w14:textId="77777777" w:rsidR="00CD743B" w:rsidRPr="00CD743B" w:rsidRDefault="00CD743B" w:rsidP="00FD2B49">
      <w:pPr>
        <w:spacing w:line="276" w:lineRule="auto"/>
        <w:rPr>
          <w:rFonts w:asciiTheme="minorHAnsi" w:hAnsiTheme="minorHAnsi" w:cstheme="minorBidi"/>
          <w:lang w:val="en-US"/>
        </w:rPr>
      </w:pPr>
      <w:r w:rsidRPr="64E790DC">
        <w:rPr>
          <w:rFonts w:asciiTheme="minorHAnsi" w:hAnsiTheme="minorHAnsi" w:cstheme="minorBidi"/>
          <w:lang w:val="en-US"/>
        </w:rPr>
        <w:lastRenderedPageBreak/>
        <w:t xml:space="preserve">Further information including available online services and emergency contact details can be located on the following weblink:  </w:t>
      </w:r>
      <w:hyperlink r:id="rId59">
        <w:r w:rsidRPr="64E790DC">
          <w:rPr>
            <w:rStyle w:val="Hyperlink"/>
            <w:rFonts w:asciiTheme="minorHAnsi" w:hAnsiTheme="minorHAnsi" w:cstheme="minorBidi"/>
            <w:lang w:val="en-US"/>
          </w:rPr>
          <w:t>https://www.universityofgalway.ie/counsellors/</w:t>
        </w:r>
      </w:hyperlink>
    </w:p>
    <w:p w14:paraId="339F2E15" w14:textId="77777777" w:rsidR="004E371F" w:rsidRDefault="004E371F" w:rsidP="00FD2B49">
      <w:pPr>
        <w:spacing w:line="276" w:lineRule="auto"/>
        <w:rPr>
          <w:rFonts w:asciiTheme="minorHAnsi" w:hAnsiTheme="minorHAnsi" w:cstheme="minorHAnsi"/>
          <w:b/>
          <w:bCs/>
        </w:rPr>
      </w:pPr>
    </w:p>
    <w:p w14:paraId="7CB7A714" w14:textId="77777777" w:rsidR="004E371F" w:rsidRPr="00985A51" w:rsidRDefault="004E371F" w:rsidP="00FD2B49">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2C91A719" w14:textId="77777777" w:rsidR="004E371F" w:rsidRPr="004E7673" w:rsidRDefault="004E371F" w:rsidP="00FD2B49">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60"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4C5DEDCE" w14:textId="39A2506D" w:rsidR="00B05B3A" w:rsidRPr="00064A56" w:rsidRDefault="00B05B3A" w:rsidP="00FD2B49">
      <w:pPr>
        <w:pStyle w:val="Heading2"/>
      </w:pPr>
      <w:bookmarkStart w:id="55" w:name="_Toc328992994"/>
      <w:bookmarkStart w:id="56" w:name="_Toc453839132"/>
      <w:bookmarkStart w:id="57" w:name="_Toc205969660"/>
      <w:bookmarkStart w:id="58" w:name="_Toc236105561"/>
      <w:bookmarkStart w:id="59" w:name="_Toc236105849"/>
      <w:r w:rsidRPr="00064A56">
        <w:t>2.</w:t>
      </w:r>
      <w:r w:rsidR="00B31414">
        <w:t>1</w:t>
      </w:r>
      <w:r w:rsidR="0038031A">
        <w:t>1</w:t>
      </w:r>
      <w:r w:rsidRPr="00064A56">
        <w:tab/>
        <w:t>International Students</w:t>
      </w:r>
      <w:bookmarkEnd w:id="55"/>
      <w:bookmarkEnd w:id="56"/>
      <w:bookmarkEnd w:id="57"/>
    </w:p>
    <w:p w14:paraId="5ADE804F" w14:textId="77777777" w:rsidR="0011078F" w:rsidRPr="009F1BEF" w:rsidRDefault="0011078F" w:rsidP="0B00E6B8">
      <w:pPr>
        <w:pStyle w:val="BodyText"/>
        <w:kinsoku w:val="0"/>
        <w:spacing w:line="276" w:lineRule="auto"/>
        <w:ind w:right="108"/>
        <w:jc w:val="left"/>
      </w:pPr>
      <w:bookmarkStart w:id="60" w:name="_Toc453839134"/>
      <w:bookmarkStart w:id="61" w:name="_Toc328992995"/>
      <w:r w:rsidRPr="0B00E6B8">
        <w:rPr>
          <w:rFonts w:asciiTheme="minorHAnsi" w:hAnsiTheme="minorHAnsi" w:cstheme="minorBidi"/>
          <w:sz w:val="24"/>
          <w:szCs w:val="24"/>
        </w:rPr>
        <w:t xml:space="preserve">The </w:t>
      </w:r>
      <w:r w:rsidRPr="0B00E6B8">
        <w:rPr>
          <w:rFonts w:asciiTheme="minorHAnsi" w:hAnsiTheme="minorHAnsi" w:cstheme="minorBidi"/>
          <w:b/>
          <w:bCs/>
          <w:sz w:val="24"/>
          <w:szCs w:val="24"/>
        </w:rPr>
        <w:t>Global Galway Office</w:t>
      </w:r>
      <w:r w:rsidRPr="0B00E6B8">
        <w:rPr>
          <w:rFonts w:asciiTheme="minorHAnsi" w:hAnsiTheme="minorHAnsi" w:cstheme="minorBidi"/>
          <w:sz w:val="24"/>
          <w:szCs w:val="24"/>
        </w:rPr>
        <w:t xml:space="preserve"> provide advice, information and support service for all International Students. </w:t>
      </w:r>
      <w:r w:rsidRPr="0B00E6B8">
        <w:rPr>
          <w:rFonts w:asciiTheme="minorHAnsi" w:hAnsiTheme="minorHAnsi" w:cstheme="minorBidi"/>
          <w:sz w:val="24"/>
          <w:szCs w:val="24"/>
          <w:shd w:val="clear" w:color="auto" w:fill="FFFFFF"/>
        </w:rPr>
        <w:t xml:space="preserve">For incoming international </w:t>
      </w:r>
      <w:proofErr w:type="gramStart"/>
      <w:r w:rsidRPr="0B00E6B8">
        <w:rPr>
          <w:rFonts w:asciiTheme="minorHAnsi" w:hAnsiTheme="minorHAnsi" w:cstheme="minorBidi"/>
          <w:sz w:val="24"/>
          <w:szCs w:val="24"/>
          <w:shd w:val="clear" w:color="auto" w:fill="FFFFFF"/>
        </w:rPr>
        <w:t>students</w:t>
      </w:r>
      <w:proofErr w:type="gramEnd"/>
      <w:r w:rsidRPr="0B00E6B8">
        <w:rPr>
          <w:rFonts w:asciiTheme="minorHAnsi" w:hAnsiTheme="minorHAnsi" w:cstheme="minorBidi"/>
          <w:b/>
          <w:bCs/>
          <w:sz w:val="24"/>
          <w:szCs w:val="24"/>
          <w:shd w:val="clear" w:color="auto" w:fill="FFFFFF"/>
        </w:rPr>
        <w:t xml:space="preserve"> </w:t>
      </w:r>
      <w:r w:rsidRPr="0B00E6B8">
        <w:rPr>
          <w:rFonts w:asciiTheme="minorHAnsi" w:hAnsiTheme="minorHAnsi" w:cstheme="minorBidi"/>
          <w:sz w:val="24"/>
          <w:szCs w:val="24"/>
        </w:rPr>
        <w:t xml:space="preserve">information is available on </w:t>
      </w:r>
      <w:hyperlink r:id="rId61" w:history="1">
        <w:r w:rsidRPr="0B00E6B8">
          <w:rPr>
            <w:rStyle w:val="Hyperlink"/>
            <w:rFonts w:asciiTheme="minorHAnsi" w:hAnsiTheme="minorHAnsi" w:cstheme="minorBidi"/>
            <w:sz w:val="24"/>
            <w:szCs w:val="24"/>
          </w:rPr>
          <w:t>Global Galway - University of Galway</w:t>
        </w:r>
      </w:hyperlink>
    </w:p>
    <w:p w14:paraId="24ED4A77" w14:textId="77777777" w:rsidR="0011078F" w:rsidRPr="00BA4084" w:rsidRDefault="0011078F" w:rsidP="00FD2B49">
      <w:pPr>
        <w:pStyle w:val="BodyText"/>
        <w:kinsoku w:val="0"/>
        <w:spacing w:line="276" w:lineRule="auto"/>
        <w:ind w:right="108"/>
        <w:jc w:val="left"/>
        <w:rPr>
          <w:rFonts w:asciiTheme="minorHAnsi" w:hAnsiTheme="minorHAnsi" w:cstheme="minorHAnsi"/>
          <w:sz w:val="24"/>
          <w:szCs w:val="24"/>
        </w:rPr>
      </w:pPr>
    </w:p>
    <w:p w14:paraId="3E4E830F" w14:textId="77777777" w:rsidR="0011078F" w:rsidRPr="00BA4084" w:rsidRDefault="0011078F" w:rsidP="00FD2B49">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62"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6506A965" w14:textId="77777777" w:rsidR="0011078F" w:rsidRPr="00BA4084" w:rsidRDefault="0011078F" w:rsidP="00FD2B49">
      <w:pPr>
        <w:pStyle w:val="BodyText"/>
        <w:kinsoku w:val="0"/>
        <w:spacing w:line="276" w:lineRule="auto"/>
        <w:ind w:right="108"/>
        <w:jc w:val="left"/>
        <w:rPr>
          <w:rFonts w:asciiTheme="minorHAnsi" w:hAnsiTheme="minorHAnsi" w:cstheme="minorHAnsi"/>
          <w:sz w:val="24"/>
          <w:szCs w:val="24"/>
        </w:rPr>
      </w:pPr>
    </w:p>
    <w:p w14:paraId="4B9D6474" w14:textId="77777777" w:rsidR="0011078F" w:rsidRPr="00BA4084" w:rsidRDefault="0011078F" w:rsidP="00FD2B49">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63" w:history="1">
        <w:r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 xml:space="preserve">.  </w:t>
      </w:r>
      <w:r>
        <w:rPr>
          <w:rStyle w:val="Hyperlink"/>
          <w:rFonts w:asciiTheme="minorHAnsi" w:hAnsiTheme="minorHAnsi" w:cstheme="minorHAnsi"/>
          <w:spacing w:val="-1"/>
          <w:sz w:val="24"/>
          <w:szCs w:val="24"/>
        </w:rPr>
        <w:t>Louise</w:t>
      </w:r>
      <w:r w:rsidRPr="00BA4084">
        <w:rPr>
          <w:rStyle w:val="Hyperlink"/>
          <w:rFonts w:asciiTheme="minorHAnsi" w:hAnsiTheme="minorHAnsi" w:cstheme="minorHAnsi"/>
          <w:spacing w:val="-1"/>
          <w:sz w:val="24"/>
          <w:szCs w:val="24"/>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students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p>
    <w:p w14:paraId="3C1AA2AE" w14:textId="0DF64B97" w:rsidR="00B05B3A" w:rsidRPr="00064A56" w:rsidRDefault="00B05B3A" w:rsidP="00FD2B49">
      <w:pPr>
        <w:pStyle w:val="Heading2"/>
        <w:spacing w:line="276" w:lineRule="auto"/>
      </w:pPr>
      <w:bookmarkStart w:id="62" w:name="_Toc205969661"/>
      <w:r w:rsidRPr="00064A56">
        <w:t>2.</w:t>
      </w:r>
      <w:r w:rsidR="00303A11">
        <w:t>1</w:t>
      </w:r>
      <w:r w:rsidR="0038031A">
        <w:t>2</w:t>
      </w:r>
      <w:r w:rsidR="00064A56">
        <w:tab/>
      </w:r>
      <w:r w:rsidRPr="00064A56">
        <w:t>Computer Science Account and Swipe Card Access to Labs</w:t>
      </w:r>
      <w:bookmarkEnd w:id="62"/>
      <w:r w:rsidRPr="00064A56">
        <w:t xml:space="preserve"> </w:t>
      </w:r>
    </w:p>
    <w:p w14:paraId="1BA2BD57" w14:textId="77777777" w:rsidR="00002FC0" w:rsidRPr="00002FC0" w:rsidRDefault="00002FC0" w:rsidP="00FD2B49">
      <w:pPr>
        <w:spacing w:line="276" w:lineRule="auto"/>
        <w:rPr>
          <w:rFonts w:asciiTheme="minorHAnsi" w:hAnsiTheme="minorHAnsi" w:cstheme="minorHAnsi"/>
          <w:lang w:val="en-IE"/>
        </w:rPr>
      </w:pPr>
      <w:r w:rsidRPr="00002FC0">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64" w:history="1">
        <w:r w:rsidRPr="00002FC0">
          <w:rPr>
            <w:rStyle w:val="Hyperlink"/>
            <w:rFonts w:asciiTheme="minorHAnsi" w:hAnsiTheme="minorHAnsi" w:cstheme="minorHAnsi"/>
            <w:lang w:val="en-IE"/>
          </w:rPr>
          <w:t>https://www.universityofgalway.ie/science-engineering/school-of-computer-science/currentstudents/laptops/</w:t>
        </w:r>
      </w:hyperlink>
      <w:r w:rsidRPr="00002FC0">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4D466196" w14:textId="77777777" w:rsidR="00002FC0" w:rsidRPr="00002FC0" w:rsidRDefault="00002FC0" w:rsidP="00FD2B49">
      <w:pPr>
        <w:spacing w:line="276" w:lineRule="auto"/>
        <w:rPr>
          <w:rFonts w:asciiTheme="minorHAnsi" w:hAnsiTheme="minorHAnsi" w:cstheme="minorHAnsi"/>
          <w:lang w:val="en-IE"/>
        </w:rPr>
      </w:pPr>
    </w:p>
    <w:p w14:paraId="201A8D10" w14:textId="77777777" w:rsidR="00002FC0" w:rsidRPr="00002FC0" w:rsidRDefault="00002FC0" w:rsidP="00FD2B49">
      <w:pPr>
        <w:spacing w:line="276" w:lineRule="auto"/>
        <w:rPr>
          <w:rFonts w:asciiTheme="minorHAnsi" w:hAnsiTheme="minorHAnsi" w:cstheme="minorHAnsi"/>
          <w:lang w:val="en-IE"/>
        </w:rPr>
      </w:pPr>
      <w:r w:rsidRPr="00002FC0">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002FC0">
        <w:rPr>
          <w:rFonts w:asciiTheme="minorHAnsi" w:hAnsiTheme="minorHAnsi" w:cstheme="minorHAnsi"/>
          <w:lang w:val="en-IE"/>
        </w:rPr>
        <w:t xml:space="preserve">student </w:t>
      </w:r>
      <w:bookmarkStart w:id="63" w:name="_Int_lsaUFfv0"/>
      <w:r w:rsidRPr="00002FC0">
        <w:rPr>
          <w:rFonts w:asciiTheme="minorHAnsi" w:hAnsiTheme="minorHAnsi" w:cstheme="minorHAnsi"/>
          <w:lang w:val="en-IE"/>
        </w:rPr>
        <w:t>registers</w:t>
      </w:r>
      <w:bookmarkEnd w:id="63"/>
      <w:proofErr w:type="gramEnd"/>
      <w:r w:rsidRPr="00002FC0">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002FC0">
        <w:rPr>
          <w:rFonts w:asciiTheme="minorHAnsi" w:hAnsiTheme="minorHAnsi" w:cstheme="minorHAnsi"/>
          <w:lang w:val="en-IE"/>
        </w:rPr>
        <w:t>linux</w:t>
      </w:r>
      <w:proofErr w:type="spellEnd"/>
      <w:r w:rsidRPr="00002FC0">
        <w:rPr>
          <w:rFonts w:asciiTheme="minorHAnsi" w:hAnsiTheme="minorHAnsi" w:cstheme="minorHAnsi"/>
          <w:lang w:val="en-IE"/>
        </w:rPr>
        <w:t xml:space="preserve"> resources </w:t>
      </w:r>
      <w:hyperlink r:id="rId65">
        <w:r w:rsidRPr="00002FC0">
          <w:rPr>
            <w:rStyle w:val="Hyperlink"/>
            <w:rFonts w:asciiTheme="minorHAnsi" w:hAnsiTheme="minorHAnsi" w:cstheme="minorHAnsi"/>
            <w:lang w:val="en-IE"/>
          </w:rPr>
          <w:t>https://web1.cs.universityofgalway.ie/intranet/</w:t>
        </w:r>
      </w:hyperlink>
      <w:r w:rsidRPr="00002FC0">
        <w:rPr>
          <w:rFonts w:asciiTheme="minorHAnsi" w:hAnsiTheme="minorHAnsi" w:cstheme="minorHAnsi"/>
          <w:lang w:val="en-IE"/>
        </w:rPr>
        <w:t xml:space="preserve">  </w:t>
      </w:r>
    </w:p>
    <w:p w14:paraId="35A262EC" w14:textId="77777777" w:rsidR="00002FC0" w:rsidRPr="00002FC0" w:rsidRDefault="00002FC0" w:rsidP="00FD2B49">
      <w:pPr>
        <w:spacing w:line="276" w:lineRule="auto"/>
        <w:rPr>
          <w:rFonts w:asciiTheme="minorHAnsi" w:hAnsiTheme="minorHAnsi" w:cstheme="minorHAnsi"/>
          <w:lang w:val="en-IE"/>
        </w:rPr>
      </w:pPr>
    </w:p>
    <w:p w14:paraId="31B9D5D8" w14:textId="77777777" w:rsidR="00002FC0" w:rsidRPr="00002FC0" w:rsidRDefault="00002FC0" w:rsidP="00FD2B49">
      <w:pPr>
        <w:spacing w:line="276" w:lineRule="auto"/>
        <w:rPr>
          <w:rFonts w:asciiTheme="minorHAnsi" w:hAnsiTheme="minorHAnsi" w:cstheme="minorHAnsi"/>
          <w:lang w:val="en-IE"/>
        </w:rPr>
      </w:pPr>
      <w:r w:rsidRPr="00002FC0">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66" w:history="1">
        <w:r w:rsidRPr="00002FC0">
          <w:rPr>
            <w:rStyle w:val="Hyperlink"/>
            <w:rFonts w:asciiTheme="minorHAnsi" w:hAnsiTheme="minorHAnsi" w:cstheme="minorHAnsi"/>
            <w:lang w:val="en-IE"/>
          </w:rPr>
          <w:t>support@cs.universityofgalway.ie</w:t>
        </w:r>
      </w:hyperlink>
      <w:r w:rsidRPr="00002FC0">
        <w:rPr>
          <w:rFonts w:asciiTheme="minorHAnsi" w:hAnsiTheme="minorHAnsi" w:cstheme="minorHAnsi"/>
          <w:lang w:val="en-IE"/>
        </w:rPr>
        <w:t xml:space="preserve">.  Useful links for further related info: </w:t>
      </w:r>
      <w:hyperlink r:id="rId67" w:history="1">
        <w:r w:rsidRPr="00002FC0">
          <w:rPr>
            <w:rStyle w:val="Hyperlink"/>
            <w:rFonts w:asciiTheme="minorHAnsi" w:hAnsiTheme="minorHAnsi" w:cstheme="minorHAnsi"/>
            <w:lang w:val="en-IE"/>
          </w:rPr>
          <w:t>https://www.universityofgalway.ie/science-engineering/school-of-computer-science/currentstudents/</w:t>
        </w:r>
      </w:hyperlink>
      <w:r w:rsidRPr="00002FC0">
        <w:rPr>
          <w:rFonts w:asciiTheme="minorHAnsi" w:hAnsiTheme="minorHAnsi" w:cstheme="minorHAnsi"/>
          <w:lang w:val="en-IE"/>
        </w:rPr>
        <w:t xml:space="preserve">. </w:t>
      </w:r>
    </w:p>
    <w:p w14:paraId="414D9EB4" w14:textId="77777777" w:rsidR="00002FC0" w:rsidRPr="00002FC0" w:rsidRDefault="00002FC0" w:rsidP="00FD2B49">
      <w:pPr>
        <w:spacing w:line="276" w:lineRule="auto"/>
        <w:rPr>
          <w:rFonts w:asciiTheme="minorHAnsi" w:hAnsiTheme="minorHAnsi" w:cstheme="minorHAnsi"/>
          <w:lang w:val="en-IE"/>
        </w:rPr>
      </w:pPr>
    </w:p>
    <w:p w14:paraId="29F0E60A" w14:textId="1C17EA33" w:rsidR="00FE2972" w:rsidRDefault="00002FC0" w:rsidP="00FD2B49">
      <w:pPr>
        <w:spacing w:line="276" w:lineRule="auto"/>
        <w:rPr>
          <w:rFonts w:asciiTheme="minorHAnsi" w:hAnsiTheme="minorHAnsi" w:cstheme="minorHAnsi"/>
          <w:lang w:val="en-IE"/>
        </w:rPr>
      </w:pPr>
      <w:r w:rsidRPr="00002FC0">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68" w:history="1">
        <w:r w:rsidRPr="00002FC0">
          <w:rPr>
            <w:rStyle w:val="Hyperlink"/>
            <w:rFonts w:asciiTheme="minorHAnsi" w:hAnsiTheme="minorHAnsi" w:cstheme="minorHAnsi"/>
            <w:lang w:val="en-IE"/>
          </w:rPr>
          <w:t>https://www.universityofgalway.ie/information-solutions-services/services-for-students/</w:t>
        </w:r>
      </w:hyperlink>
      <w:r>
        <w:rPr>
          <w:rFonts w:asciiTheme="minorHAnsi" w:hAnsiTheme="minorHAnsi" w:cstheme="minorHAnsi"/>
          <w:lang w:val="en-IE"/>
        </w:rPr>
        <w:t>.</w:t>
      </w:r>
    </w:p>
    <w:p w14:paraId="61BB34F9" w14:textId="7507827B" w:rsidR="00B05B3A" w:rsidRPr="00064A56" w:rsidRDefault="00B05B3A" w:rsidP="00FD2B49">
      <w:pPr>
        <w:pStyle w:val="Heading2"/>
        <w:spacing w:line="276" w:lineRule="auto"/>
      </w:pPr>
      <w:bookmarkStart w:id="64" w:name="_Toc205969662"/>
      <w:r w:rsidRPr="00064A56">
        <w:t>2.</w:t>
      </w:r>
      <w:r w:rsidR="00303A11">
        <w:t>1</w:t>
      </w:r>
      <w:r w:rsidR="0038031A">
        <w:t>3</w:t>
      </w:r>
      <w:r w:rsidRPr="00064A56">
        <w:tab/>
        <w:t>DISC - Computer Programming Drop-In Support Centre</w:t>
      </w:r>
      <w:bookmarkEnd w:id="60"/>
      <w:bookmarkEnd w:id="64"/>
    </w:p>
    <w:p w14:paraId="65EC1111" w14:textId="23B32895" w:rsidR="00B05B3A" w:rsidRDefault="00B05B3A" w:rsidP="00FD2B49">
      <w:pPr>
        <w:shd w:val="clear" w:color="auto" w:fill="FFFFFF"/>
        <w:overflowPunct/>
        <w:autoSpaceDE/>
        <w:autoSpaceDN/>
        <w:adjustRightInd/>
        <w:spacing w:line="276" w:lineRule="auto"/>
        <w:textAlignment w:val="auto"/>
        <w:rPr>
          <w:rFonts w:asciiTheme="minorHAnsi" w:hAnsiTheme="minorHAnsi" w:cstheme="minorHAnsi"/>
          <w:szCs w:val="24"/>
        </w:rPr>
      </w:pPr>
      <w:r w:rsidRPr="00064A56">
        <w:rPr>
          <w:rFonts w:asciiTheme="minorHAnsi" w:hAnsiTheme="minorHAnsi" w:cstheme="minorHAnsi"/>
          <w:szCs w:val="24"/>
          <w:lang w:eastAsia="en-IE"/>
        </w:rPr>
        <w:t xml:space="preserve">Computer DISC is a Computer Programming Drop-In Support Centre for all </w:t>
      </w:r>
      <w:r w:rsidR="00A537BE">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students who are taking any programming/software development courses. The DISC is a free service that supports all students with their self-directed learning in computing topics at all years and levels in </w:t>
      </w:r>
      <w:r w:rsidR="00CB5ACD">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w:t>
      </w:r>
      <w:r w:rsidRPr="00064A56">
        <w:rPr>
          <w:rFonts w:asciiTheme="minorHAnsi" w:hAnsiTheme="minorHAnsi" w:cstheme="minorHAnsi"/>
          <w:szCs w:val="24"/>
        </w:rPr>
        <w:t xml:space="preserve">The centre </w:t>
      </w:r>
      <w:proofErr w:type="gramStart"/>
      <w:r w:rsidRPr="00064A56">
        <w:rPr>
          <w:rFonts w:asciiTheme="minorHAnsi" w:hAnsiTheme="minorHAnsi" w:cstheme="minorHAnsi"/>
          <w:szCs w:val="24"/>
        </w:rPr>
        <w:t>is located in</w:t>
      </w:r>
      <w:proofErr w:type="gramEnd"/>
      <w:r w:rsidRPr="00064A56">
        <w:rPr>
          <w:rFonts w:asciiTheme="minorHAnsi" w:hAnsiTheme="minorHAnsi" w:cstheme="minorHAnsi"/>
          <w:szCs w:val="24"/>
        </w:rPr>
        <w:t xml:space="preserve"> </w:t>
      </w:r>
      <w:r w:rsidR="00E37C28">
        <w:rPr>
          <w:rFonts w:asciiTheme="minorHAnsi" w:hAnsiTheme="minorHAnsi" w:cstheme="minorHAnsi"/>
          <w:szCs w:val="24"/>
        </w:rPr>
        <w:t>r</w:t>
      </w:r>
      <w:r w:rsidRPr="00064A56">
        <w:rPr>
          <w:rFonts w:asciiTheme="minorHAnsi" w:hAnsiTheme="minorHAnsi" w:cstheme="minorHAnsi"/>
          <w:szCs w:val="24"/>
        </w:rPr>
        <w:t xml:space="preserve">oom </w:t>
      </w:r>
      <w:r w:rsidR="00D11F2C">
        <w:rPr>
          <w:rFonts w:asciiTheme="minorHAnsi" w:hAnsiTheme="minorHAnsi" w:cstheme="minorHAnsi"/>
          <w:szCs w:val="24"/>
        </w:rPr>
        <w:t>CSB-</w:t>
      </w:r>
      <w:r w:rsidR="0056087E">
        <w:rPr>
          <w:rFonts w:asciiTheme="minorHAnsi" w:hAnsiTheme="minorHAnsi" w:cstheme="minorHAnsi"/>
          <w:szCs w:val="24"/>
        </w:rPr>
        <w:t>1001</w:t>
      </w:r>
      <w:r w:rsidRPr="00064A56">
        <w:rPr>
          <w:rFonts w:asciiTheme="minorHAnsi" w:hAnsiTheme="minorHAnsi" w:cstheme="minorHAnsi"/>
          <w:szCs w:val="24"/>
        </w:rPr>
        <w:t xml:space="preserve"> on 1st floor of the </w:t>
      </w:r>
      <w:r w:rsidR="00BF6BB3">
        <w:rPr>
          <w:rFonts w:asciiTheme="minorHAnsi" w:hAnsiTheme="minorHAnsi" w:cstheme="minorHAnsi"/>
          <w:szCs w:val="24"/>
        </w:rPr>
        <w:t>Computer Science</w:t>
      </w:r>
      <w:r w:rsidRPr="00064A56">
        <w:rPr>
          <w:rFonts w:asciiTheme="minorHAnsi" w:hAnsiTheme="minorHAnsi" w:cstheme="minorHAnsi"/>
          <w:szCs w:val="24"/>
        </w:rPr>
        <w:t xml:space="preserve"> (</w:t>
      </w:r>
      <w:r w:rsidR="00BF6BB3">
        <w:rPr>
          <w:rFonts w:asciiTheme="minorHAnsi" w:hAnsiTheme="minorHAnsi" w:cstheme="minorHAnsi"/>
          <w:szCs w:val="24"/>
        </w:rPr>
        <w:t>CS</w:t>
      </w:r>
      <w:r w:rsidRPr="00064A56">
        <w:rPr>
          <w:rFonts w:asciiTheme="minorHAnsi" w:hAnsiTheme="minorHAnsi" w:cstheme="minorHAnsi"/>
          <w:szCs w:val="24"/>
        </w:rPr>
        <w:t>) Building.</w:t>
      </w:r>
    </w:p>
    <w:p w14:paraId="4E78DAB6" w14:textId="77777777" w:rsidR="00E37C28" w:rsidRPr="00064A56" w:rsidRDefault="00E37C28" w:rsidP="00FD2B49">
      <w:pPr>
        <w:shd w:val="clear" w:color="auto" w:fill="FFFFFF"/>
        <w:overflowPunct/>
        <w:autoSpaceDE/>
        <w:autoSpaceDN/>
        <w:adjustRightInd/>
        <w:spacing w:line="276" w:lineRule="auto"/>
        <w:textAlignment w:val="auto"/>
        <w:rPr>
          <w:rFonts w:asciiTheme="minorHAnsi" w:hAnsiTheme="minorHAnsi" w:cstheme="minorHAnsi"/>
          <w:szCs w:val="24"/>
        </w:rPr>
      </w:pPr>
    </w:p>
    <w:p w14:paraId="399B3080" w14:textId="77777777" w:rsidR="00B05B3A" w:rsidRPr="00064A56" w:rsidRDefault="00B05B3A" w:rsidP="00FD2B49">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bCs/>
          <w:szCs w:val="24"/>
          <w:lang w:eastAsia="en-IE"/>
        </w:rPr>
        <w:t>What services does Computer DISC provide to students?</w:t>
      </w:r>
    </w:p>
    <w:p w14:paraId="11A07A97" w14:textId="77777777" w:rsidR="00B05B3A" w:rsidRPr="00064A56" w:rsidRDefault="00B05B3A" w:rsidP="00FD2B49">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Facilities for students to sit and work on programming problems </w:t>
      </w:r>
    </w:p>
    <w:p w14:paraId="548BAF66" w14:textId="77777777" w:rsidR="00B05B3A" w:rsidRPr="00064A56" w:rsidRDefault="00B05B3A" w:rsidP="00FD2B49">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One-to-one advice and support for students, and focused small group tutorials </w:t>
      </w:r>
    </w:p>
    <w:p w14:paraId="0DD4ACE8" w14:textId="77777777" w:rsidR="00B05B3A" w:rsidRPr="00064A56" w:rsidRDefault="00B05B3A" w:rsidP="00FD2B49">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Books, courseware, web links, and other learning resources for programming students </w:t>
      </w:r>
    </w:p>
    <w:p w14:paraId="32F9F362" w14:textId="77777777" w:rsidR="00B05B3A" w:rsidRPr="00064A56" w:rsidRDefault="00B05B3A" w:rsidP="00FD2B49">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 website with information and an email service for all queries </w:t>
      </w:r>
    </w:p>
    <w:p w14:paraId="39FACBCC" w14:textId="77777777" w:rsidR="00B05B3A" w:rsidRPr="00064A56" w:rsidRDefault="00B05B3A" w:rsidP="00FD2B49">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Advice for students who wish to learn new programming languages autonomously </w:t>
      </w:r>
    </w:p>
    <w:p w14:paraId="656918BD" w14:textId="77777777" w:rsidR="00B05B3A" w:rsidRPr="00064A56" w:rsidRDefault="00B05B3A" w:rsidP="00FD2B49">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Assistance with new technologies for project work such as Final Year Projects </w:t>
      </w:r>
    </w:p>
    <w:p w14:paraId="0BE6FD61" w14:textId="32B4C1A4" w:rsidR="00B05B3A" w:rsidRPr="00D82EC5" w:rsidRDefault="00B05B3A" w:rsidP="00FD2B49">
      <w:pPr>
        <w:overflowPunct/>
        <w:autoSpaceDE/>
        <w:autoSpaceDN/>
        <w:adjustRightInd/>
        <w:spacing w:line="276" w:lineRule="auto"/>
        <w:textAlignment w:val="auto"/>
        <w:rPr>
          <w:rFonts w:asciiTheme="majorBidi" w:hAnsiTheme="majorBidi" w:cstheme="majorBidi"/>
          <w:szCs w:val="24"/>
        </w:rPr>
      </w:pPr>
      <w:bookmarkStart w:id="65" w:name="_Toc453839135"/>
      <w:r w:rsidRPr="00064A56">
        <w:rPr>
          <w:rFonts w:asciiTheme="minorHAnsi" w:hAnsiTheme="minorHAnsi" w:cstheme="minorHAnsi"/>
          <w:szCs w:val="24"/>
        </w:rPr>
        <w:t xml:space="preserve">DISC Website: </w:t>
      </w:r>
      <w:hyperlink r:id="rId69" w:history="1">
        <w:r w:rsidRPr="00064A56">
          <w:rPr>
            <w:rStyle w:val="Hyperlink"/>
            <w:rFonts w:asciiTheme="minorHAnsi" w:hAnsiTheme="minorHAnsi" w:cstheme="minorHAnsi"/>
            <w:szCs w:val="24"/>
          </w:rPr>
          <w:t>https://www.</w:t>
        </w:r>
        <w:r w:rsidR="0047382C">
          <w:rPr>
            <w:rStyle w:val="Hyperlink"/>
            <w:rFonts w:asciiTheme="minorHAnsi" w:hAnsiTheme="minorHAnsi" w:cstheme="minorHAnsi"/>
            <w:szCs w:val="24"/>
          </w:rPr>
          <w:t>universityofg</w:t>
        </w:r>
        <w:r w:rsidRPr="00064A56">
          <w:rPr>
            <w:rStyle w:val="Hyperlink"/>
            <w:rFonts w:asciiTheme="minorHAnsi" w:hAnsiTheme="minorHAnsi" w:cstheme="minorHAnsi"/>
            <w:szCs w:val="24"/>
          </w:rPr>
          <w:t>alway.ie/science-engineering/school-of-computer-science/currentstudents/computerdisc/</w:t>
        </w:r>
      </w:hyperlink>
      <w:r>
        <w:rPr>
          <w:rFonts w:asciiTheme="majorBidi" w:hAnsiTheme="majorBidi" w:cstheme="majorBidi"/>
          <w:szCs w:val="24"/>
        </w:rPr>
        <w:t xml:space="preserve"> </w:t>
      </w:r>
    </w:p>
    <w:p w14:paraId="20F24E90" w14:textId="0A403010" w:rsidR="00B05B3A" w:rsidRPr="00CE7E2E" w:rsidRDefault="00B05B3A" w:rsidP="00FD2B49">
      <w:pPr>
        <w:pStyle w:val="Heading2"/>
        <w:spacing w:line="276" w:lineRule="auto"/>
      </w:pPr>
      <w:bookmarkStart w:id="66" w:name="_Toc328992996"/>
      <w:bookmarkStart w:id="67" w:name="_Toc453839136"/>
      <w:bookmarkStart w:id="68" w:name="_Toc205969663"/>
      <w:bookmarkEnd w:id="58"/>
      <w:bookmarkEnd w:id="59"/>
      <w:bookmarkEnd w:id="61"/>
      <w:bookmarkEnd w:id="65"/>
      <w:r w:rsidRPr="00CE7E2E">
        <w:t>2.1</w:t>
      </w:r>
      <w:r w:rsidR="0038031A">
        <w:t>4</w:t>
      </w:r>
      <w:r w:rsidRPr="00CE7E2E">
        <w:t xml:space="preserve"> </w:t>
      </w:r>
      <w:r w:rsidRPr="00CE7E2E">
        <w:tab/>
      </w:r>
      <w:bookmarkEnd w:id="66"/>
      <w:bookmarkEnd w:id="67"/>
      <w:r w:rsidR="00192C0A">
        <w:t>Canvas</w:t>
      </w:r>
      <w:bookmarkEnd w:id="68"/>
    </w:p>
    <w:p w14:paraId="6C7E1B34" w14:textId="5B5CE314" w:rsidR="00752DF5" w:rsidRDefault="00752DF5" w:rsidP="00FD2B49">
      <w:pPr>
        <w:spacing w:line="276" w:lineRule="auto"/>
        <w:rPr>
          <w:rFonts w:asciiTheme="minorHAnsi" w:hAnsiTheme="minorHAnsi" w:cstheme="minorBidi"/>
          <w:lang w:val="en-IE"/>
        </w:rPr>
      </w:pPr>
      <w:r w:rsidRPr="0F682CE2">
        <w:rPr>
          <w:rFonts w:asciiTheme="minorHAnsi" w:hAnsiTheme="minorHAnsi" w:cstheme="minorBidi"/>
          <w:lang w:val="en-IE"/>
        </w:rPr>
        <w:t xml:space="preserve">Canvas is the Virtual Learning Environment (VLE) </w:t>
      </w:r>
      <w:r w:rsidR="3999B424" w:rsidRPr="0F682CE2">
        <w:rPr>
          <w:rFonts w:asciiTheme="minorHAnsi" w:hAnsiTheme="minorHAnsi" w:cstheme="minorBidi"/>
          <w:lang w:val="en-IE"/>
        </w:rPr>
        <w:t xml:space="preserve">used </w:t>
      </w:r>
      <w:r w:rsidRPr="0F682CE2">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6E34AD73" w14:textId="1FE435CD" w:rsidR="00581C3C" w:rsidRPr="00752DF5" w:rsidRDefault="00581C3C" w:rsidP="00FD2B49">
      <w:pPr>
        <w:spacing w:line="276" w:lineRule="auto"/>
        <w:rPr>
          <w:rFonts w:asciiTheme="minorHAnsi" w:hAnsiTheme="minorHAnsi" w:cstheme="minorHAnsi"/>
          <w:szCs w:val="24"/>
          <w:lang w:val="en-IE"/>
        </w:rPr>
      </w:pPr>
      <w:hyperlink r:id="rId70" w:history="1">
        <w:r w:rsidRPr="000635A5">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3CE67CCC" w14:textId="77777777" w:rsidR="00752DF5" w:rsidRPr="00752DF5" w:rsidRDefault="00752DF5" w:rsidP="00FD2B49">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714E6EF4" w14:textId="77777777" w:rsidR="00752DF5" w:rsidRPr="00752DF5" w:rsidRDefault="00752DF5" w:rsidP="00FD2B49">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69038677" w14:textId="77777777" w:rsidR="00752DF5" w:rsidRPr="00752DF5" w:rsidRDefault="00752DF5" w:rsidP="00FD2B49">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15534F49" w14:textId="474A7EF0" w:rsidR="00CE7E2E" w:rsidRPr="00CE7E2E" w:rsidRDefault="00752DF5" w:rsidP="00FD2B49">
      <w:pPr>
        <w:spacing w:line="276" w:lineRule="auto"/>
        <w:rPr>
          <w:rFonts w:asciiTheme="minorHAnsi" w:hAnsiTheme="minorHAnsi" w:cstheme="minorHAnsi"/>
          <w:szCs w:val="24"/>
        </w:rPr>
      </w:pPr>
      <w:r w:rsidRPr="00752DF5">
        <w:rPr>
          <w:rFonts w:asciiTheme="minorHAnsi" w:hAnsiTheme="minorHAnsi" w:cstheme="minorHAnsi"/>
          <w:szCs w:val="24"/>
          <w:lang w:val="en-IE"/>
        </w:rPr>
        <w:lastRenderedPageBreak/>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B05B3A" w:rsidRPr="00CE7E2E">
        <w:rPr>
          <w:rFonts w:asciiTheme="minorHAnsi" w:hAnsiTheme="minorHAnsi" w:cstheme="minorHAnsi"/>
          <w:szCs w:val="24"/>
        </w:rPr>
        <w:t xml:space="preserve">. </w:t>
      </w:r>
    </w:p>
    <w:p w14:paraId="5D57D094" w14:textId="6D170DF1" w:rsidR="00B05B3A" w:rsidRPr="00CE7E2E" w:rsidRDefault="00B05B3A" w:rsidP="00FD2B49">
      <w:pPr>
        <w:pStyle w:val="Heading2"/>
        <w:spacing w:line="276" w:lineRule="auto"/>
      </w:pPr>
      <w:bookmarkStart w:id="69" w:name="_Toc453839137"/>
      <w:bookmarkStart w:id="70" w:name="_Toc205969664"/>
      <w:r w:rsidRPr="00CE7E2E">
        <w:t>2.1</w:t>
      </w:r>
      <w:r w:rsidR="0038031A">
        <w:t>5</w:t>
      </w:r>
      <w:r w:rsidRPr="00CE7E2E">
        <w:tab/>
        <w:t>Plagiarism</w:t>
      </w:r>
      <w:bookmarkEnd w:id="69"/>
      <w:bookmarkEnd w:id="70"/>
    </w:p>
    <w:p w14:paraId="032EE635" w14:textId="30DB1512" w:rsidR="00F01A1B" w:rsidRPr="00D4202F" w:rsidRDefault="00B05B3A" w:rsidP="00FD2B49">
      <w:pPr>
        <w:spacing w:line="276" w:lineRule="auto"/>
        <w:rPr>
          <w:rFonts w:asciiTheme="minorHAnsi" w:hAnsiTheme="minorHAnsi" w:cstheme="minorHAnsi"/>
          <w:szCs w:val="24"/>
        </w:rPr>
      </w:pPr>
      <w:r w:rsidRPr="00CE7E2E">
        <w:rPr>
          <w:rFonts w:asciiTheme="minorHAnsi" w:hAnsiTheme="minorHAnsi" w:cstheme="minorHAnsi"/>
          <w:szCs w:val="24"/>
        </w:rPr>
        <w:t xml:space="preserve">Plagiarism refers to copying another author’s work without due reference or acknowledgement of the author. Plagiarism is not acceptable. It is essential that the candidate acknowledge other people’s work, when used by the student.  The submitted work must be prepared by the candidate </w:t>
      </w:r>
      <w:proofErr w:type="gramStart"/>
      <w:r w:rsidRPr="00CE7E2E">
        <w:rPr>
          <w:rFonts w:asciiTheme="minorHAnsi" w:hAnsiTheme="minorHAnsi" w:cstheme="minorHAnsi"/>
          <w:szCs w:val="24"/>
        </w:rPr>
        <w:t>alone, and</w:t>
      </w:r>
      <w:proofErr w:type="gramEnd"/>
      <w:r w:rsidRPr="00CE7E2E">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342DF4">
        <w:rPr>
          <w:rFonts w:asciiTheme="minorHAnsi" w:hAnsiTheme="minorHAnsi" w:cstheme="minorHAnsi"/>
          <w:szCs w:val="24"/>
        </w:rPr>
        <w:t xml:space="preserve"> </w:t>
      </w:r>
      <w:r w:rsidR="00342DF4" w:rsidRPr="00342DF4">
        <w:rPr>
          <w:rFonts w:asciiTheme="minorHAnsi" w:hAnsiTheme="minorHAnsi" w:cstheme="minorHAnsi"/>
          <w:szCs w:val="24"/>
        </w:rPr>
        <w:t>Self-plagiarism (re-using own previously submitted content and passing it off as “new”) is also not permitted.</w:t>
      </w:r>
      <w:r w:rsidRPr="00CE7E2E">
        <w:rPr>
          <w:rFonts w:asciiTheme="minorHAnsi" w:hAnsiTheme="minorHAnsi" w:cstheme="minorHAnsi"/>
          <w:szCs w:val="24"/>
        </w:rPr>
        <w:t xml:space="preserve"> </w:t>
      </w:r>
      <w:r w:rsidR="00CC1BD8" w:rsidRPr="00CC1BD8">
        <w:rPr>
          <w:rFonts w:asciiTheme="minorHAnsi" w:hAnsiTheme="minorHAnsi" w:cstheme="minorHAnsi"/>
          <w:szCs w:val="24"/>
        </w:rPr>
        <w:t>It is also not permitted to submit content for assessment which has been produced using Artificial Intelligence and claiming it as your own work.</w:t>
      </w:r>
      <w:r w:rsidR="00CC1BD8">
        <w:rPr>
          <w:rFonts w:asciiTheme="minorHAnsi" w:hAnsiTheme="minorHAnsi" w:cstheme="minorHAnsi"/>
          <w:szCs w:val="24"/>
        </w:rPr>
        <w:t xml:space="preserve">  </w:t>
      </w:r>
      <w:r w:rsidR="006D6DAF">
        <w:rPr>
          <w:rFonts w:asciiTheme="minorHAnsi" w:hAnsiTheme="minorHAnsi" w:cstheme="minorHAnsi"/>
          <w:szCs w:val="24"/>
        </w:rPr>
        <w:t>University of</w:t>
      </w:r>
      <w:r w:rsidRPr="00CE7E2E">
        <w:rPr>
          <w:rFonts w:asciiTheme="minorHAnsi" w:hAnsiTheme="minorHAnsi" w:cstheme="minorHAnsi"/>
          <w:szCs w:val="24"/>
        </w:rPr>
        <w:t xml:space="preserve"> Galway has a strict code of practice for dealing with plagiarism,</w:t>
      </w:r>
      <w:r w:rsidR="00877D81">
        <w:rPr>
          <w:rFonts w:asciiTheme="minorHAnsi" w:hAnsiTheme="minorHAnsi" w:cstheme="minorHAnsi"/>
          <w:szCs w:val="24"/>
        </w:rPr>
        <w:t xml:space="preserve"> </w:t>
      </w:r>
      <w:r w:rsidRPr="00CE7E2E">
        <w:rPr>
          <w:rFonts w:asciiTheme="minorHAnsi" w:hAnsiTheme="minorHAnsi" w:cstheme="minorHAnsi"/>
          <w:szCs w:val="24"/>
        </w:rPr>
        <w:t xml:space="preserve">please </w:t>
      </w:r>
      <w:r w:rsidR="00F01A1B" w:rsidRPr="00D4202F">
        <w:rPr>
          <w:rFonts w:asciiTheme="minorHAnsi" w:hAnsiTheme="minorHAnsi" w:cstheme="minorHAnsi"/>
          <w:szCs w:val="24"/>
        </w:rPr>
        <w:t xml:space="preserve">refer to the </w:t>
      </w:r>
      <w:r w:rsidR="00F01A1B">
        <w:rPr>
          <w:rFonts w:asciiTheme="minorHAnsi" w:hAnsiTheme="minorHAnsi" w:cstheme="minorHAnsi"/>
          <w:szCs w:val="24"/>
        </w:rPr>
        <w:t xml:space="preserve">following </w:t>
      </w:r>
      <w:r w:rsidR="00F01A1B" w:rsidRPr="00D4202F">
        <w:rPr>
          <w:rFonts w:asciiTheme="minorHAnsi" w:hAnsiTheme="minorHAnsi" w:cstheme="minorHAnsi"/>
          <w:szCs w:val="24"/>
        </w:rPr>
        <w:t>link for further details</w:t>
      </w:r>
      <w:r w:rsidR="00F01A1B">
        <w:rPr>
          <w:rFonts w:asciiTheme="minorHAnsi" w:hAnsiTheme="minorHAnsi" w:cstheme="minorHAnsi"/>
          <w:szCs w:val="24"/>
        </w:rPr>
        <w:t>:</w:t>
      </w:r>
      <w:r w:rsidR="00F01A1B" w:rsidRPr="00D4202F">
        <w:rPr>
          <w:rFonts w:asciiTheme="minorHAnsi" w:hAnsiTheme="minorHAnsi" w:cstheme="minorHAnsi"/>
          <w:szCs w:val="24"/>
        </w:rPr>
        <w:t xml:space="preserve"> </w:t>
      </w:r>
      <w:hyperlink r:id="rId71" w:history="1">
        <w:r w:rsidR="00F01A1B" w:rsidRPr="0008407A">
          <w:rPr>
            <w:rStyle w:val="Hyperlink"/>
            <w:rFonts w:asciiTheme="minorHAnsi" w:hAnsiTheme="minorHAnsi" w:cstheme="minorHAnsi"/>
          </w:rPr>
          <w:t>https://www.universityofgalway.ie/plagiarism/</w:t>
        </w:r>
      </w:hyperlink>
      <w:r w:rsidR="00F01A1B">
        <w:rPr>
          <w:rFonts w:asciiTheme="minorHAnsi" w:hAnsiTheme="minorHAnsi" w:cstheme="minorHAnsi"/>
          <w:szCs w:val="24"/>
        </w:rPr>
        <w:t>.</w:t>
      </w:r>
    </w:p>
    <w:p w14:paraId="77FD69C7" w14:textId="210AC997" w:rsidR="00B05B3A" w:rsidRPr="00CE7E2E" w:rsidRDefault="00B05B3A" w:rsidP="00FD2B49">
      <w:pPr>
        <w:pStyle w:val="Heading2"/>
        <w:spacing w:line="276" w:lineRule="auto"/>
      </w:pPr>
      <w:bookmarkStart w:id="71" w:name="_Toc328992997"/>
      <w:bookmarkStart w:id="72" w:name="_Toc453839138"/>
      <w:bookmarkStart w:id="73" w:name="_Toc205969665"/>
      <w:r w:rsidRPr="00CE7E2E">
        <w:t>2.1</w:t>
      </w:r>
      <w:r w:rsidR="0038031A">
        <w:t>6</w:t>
      </w:r>
      <w:r w:rsidRPr="00CE7E2E">
        <w:tab/>
        <w:t>Information Solutions and Services (ISS)</w:t>
      </w:r>
      <w:bookmarkEnd w:id="71"/>
      <w:bookmarkEnd w:id="72"/>
      <w:bookmarkEnd w:id="73"/>
      <w:r w:rsidRPr="00CE7E2E">
        <w:t xml:space="preserve"> </w:t>
      </w:r>
    </w:p>
    <w:p w14:paraId="4FCFF180" w14:textId="4A592E81" w:rsidR="00B05B3A" w:rsidRPr="00CE7E2E" w:rsidRDefault="00B05B3A" w:rsidP="00FD2B49">
      <w:pPr>
        <w:pStyle w:val="BodyText"/>
        <w:kinsoku w:val="0"/>
        <w:spacing w:line="276" w:lineRule="auto"/>
        <w:ind w:right="102"/>
        <w:jc w:val="left"/>
        <w:rPr>
          <w:rFonts w:asciiTheme="minorHAnsi" w:hAnsiTheme="minorHAnsi" w:cstheme="minorHAnsi"/>
          <w:sz w:val="24"/>
          <w:szCs w:val="24"/>
        </w:rPr>
      </w:pPr>
      <w:r w:rsidRPr="00CE7E2E">
        <w:rPr>
          <w:rFonts w:asciiTheme="minorHAnsi" w:hAnsiTheme="minorHAnsi" w:cstheme="minorHAnsi"/>
          <w:spacing w:val="-1"/>
          <w:sz w:val="24"/>
          <w:szCs w:val="24"/>
        </w:rPr>
        <w:t>ISS</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aim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provide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students</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with</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2"/>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ICT</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which</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they</w:t>
      </w:r>
      <w:r w:rsidRPr="00CE7E2E">
        <w:rPr>
          <w:rFonts w:asciiTheme="minorHAnsi" w:hAnsiTheme="minorHAnsi" w:cstheme="minorHAnsi"/>
          <w:spacing w:val="26"/>
          <w:sz w:val="24"/>
          <w:szCs w:val="24"/>
        </w:rPr>
        <w:t xml:space="preserve"> </w:t>
      </w:r>
      <w:r w:rsidRPr="00CE7E2E">
        <w:rPr>
          <w:rFonts w:asciiTheme="minorHAnsi" w:hAnsiTheme="minorHAnsi" w:cstheme="minorHAnsi"/>
          <w:spacing w:val="-2"/>
          <w:sz w:val="24"/>
          <w:szCs w:val="24"/>
        </w:rPr>
        <w:t>need</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succeed</w:t>
      </w:r>
      <w:r w:rsidRPr="00CE7E2E">
        <w:rPr>
          <w:rFonts w:asciiTheme="minorHAnsi" w:hAnsiTheme="minorHAnsi" w:cstheme="minorHAnsi"/>
          <w:spacing w:val="26"/>
          <w:sz w:val="24"/>
          <w:szCs w:val="24"/>
        </w:rPr>
        <w:t xml:space="preserve"> </w:t>
      </w:r>
      <w:r w:rsidRPr="00CE7E2E">
        <w:rPr>
          <w:rFonts w:asciiTheme="minorHAnsi" w:hAnsiTheme="minorHAnsi" w:cstheme="minorHAnsi"/>
          <w:sz w:val="24"/>
          <w:szCs w:val="24"/>
        </w:rPr>
        <w:t>in</w:t>
      </w:r>
      <w:r w:rsidRPr="00CE7E2E">
        <w:rPr>
          <w:rFonts w:asciiTheme="minorHAnsi" w:hAnsiTheme="minorHAnsi" w:cstheme="minorHAnsi"/>
          <w:spacing w:val="51"/>
          <w:sz w:val="24"/>
          <w:szCs w:val="24"/>
        </w:rPr>
        <w:t xml:space="preserve"> </w:t>
      </w:r>
      <w:r w:rsidRPr="00CE7E2E">
        <w:rPr>
          <w:rFonts w:asciiTheme="minorHAnsi" w:hAnsiTheme="minorHAnsi" w:cstheme="minorHAnsi"/>
          <w:sz w:val="24"/>
          <w:szCs w:val="24"/>
        </w:rPr>
        <w:t>their</w:t>
      </w:r>
      <w:r w:rsidRPr="00CE7E2E">
        <w:rPr>
          <w:rFonts w:asciiTheme="minorHAnsi" w:hAnsiTheme="minorHAnsi" w:cstheme="minorHAnsi"/>
          <w:spacing w:val="42"/>
          <w:sz w:val="24"/>
          <w:szCs w:val="24"/>
        </w:rPr>
        <w:t xml:space="preserve"> </w:t>
      </w:r>
      <w:r w:rsidRPr="00CE7E2E">
        <w:rPr>
          <w:rFonts w:asciiTheme="minorHAnsi" w:hAnsiTheme="minorHAnsi" w:cstheme="minorHAnsi"/>
          <w:spacing w:val="-1"/>
          <w:sz w:val="24"/>
          <w:szCs w:val="24"/>
        </w:rPr>
        <w:t>studies</w:t>
      </w:r>
      <w:r w:rsidRPr="00CE7E2E">
        <w:rPr>
          <w:rFonts w:asciiTheme="minorHAnsi" w:hAnsiTheme="minorHAnsi" w:cstheme="minorHAnsi"/>
          <w:spacing w:val="43"/>
          <w:sz w:val="24"/>
          <w:szCs w:val="24"/>
        </w:rPr>
        <w:t xml:space="preserve"> </w:t>
      </w:r>
      <w:r w:rsidRPr="00CE7E2E">
        <w:rPr>
          <w:rFonts w:asciiTheme="minorHAnsi" w:hAnsiTheme="minorHAnsi" w:cstheme="minorHAnsi"/>
          <w:sz w:val="24"/>
          <w:szCs w:val="24"/>
        </w:rPr>
        <w:t>at</w:t>
      </w:r>
      <w:r w:rsidRPr="00CE7E2E">
        <w:rPr>
          <w:rFonts w:asciiTheme="minorHAnsi" w:hAnsiTheme="minorHAnsi" w:cstheme="minorHAnsi"/>
          <w:spacing w:val="43"/>
          <w:sz w:val="24"/>
          <w:szCs w:val="24"/>
        </w:rPr>
        <w:t xml:space="preserve"> </w:t>
      </w:r>
      <w:r w:rsidR="00CB5ACD">
        <w:rPr>
          <w:rFonts w:asciiTheme="minorHAnsi" w:hAnsiTheme="minorHAnsi" w:cstheme="minorHAnsi"/>
          <w:sz w:val="24"/>
          <w:szCs w:val="24"/>
        </w:rPr>
        <w:t>University of Galway</w:t>
      </w:r>
      <w:r w:rsidRPr="00CE7E2E">
        <w:rPr>
          <w:rFonts w:asciiTheme="minorHAnsi" w:hAnsiTheme="minorHAnsi" w:cstheme="minorHAnsi"/>
          <w:sz w:val="24"/>
          <w:szCs w:val="24"/>
        </w:rPr>
        <w:t>.</w:t>
      </w:r>
      <w:r w:rsidRPr="00CE7E2E">
        <w:rPr>
          <w:rFonts w:asciiTheme="minorHAnsi" w:hAnsiTheme="minorHAnsi" w:cstheme="minorHAnsi"/>
          <w:spacing w:val="46"/>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43"/>
          <w:sz w:val="24"/>
          <w:szCs w:val="24"/>
        </w:rPr>
        <w:t xml:space="preserve"> </w:t>
      </w:r>
      <w:r w:rsidRPr="00CE7E2E">
        <w:rPr>
          <w:rFonts w:asciiTheme="minorHAnsi" w:hAnsiTheme="minorHAnsi" w:cstheme="minorHAnsi"/>
          <w:spacing w:val="-1"/>
          <w:sz w:val="24"/>
          <w:szCs w:val="24"/>
        </w:rPr>
        <w:t>include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high</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speed</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Internet</w:t>
      </w:r>
      <w:r w:rsidRPr="00CE7E2E">
        <w:rPr>
          <w:rFonts w:asciiTheme="minorHAnsi" w:hAnsiTheme="minorHAnsi" w:cstheme="minorHAnsi"/>
          <w:spacing w:val="45"/>
          <w:sz w:val="24"/>
          <w:szCs w:val="24"/>
        </w:rPr>
        <w:t xml:space="preserve"> </w:t>
      </w:r>
      <w:r w:rsidRPr="00CE7E2E">
        <w:rPr>
          <w:rFonts w:asciiTheme="minorHAnsi" w:hAnsiTheme="minorHAnsi" w:cstheme="minorHAnsi"/>
          <w:spacing w:val="-1"/>
          <w:sz w:val="24"/>
          <w:szCs w:val="24"/>
        </w:rPr>
        <w:t>access,</w:t>
      </w:r>
      <w:r w:rsidRPr="00CE7E2E">
        <w:rPr>
          <w:rFonts w:asciiTheme="minorHAnsi" w:hAnsiTheme="minorHAnsi" w:cstheme="minorHAnsi"/>
          <w:spacing w:val="44"/>
          <w:sz w:val="24"/>
          <w:szCs w:val="24"/>
        </w:rPr>
        <w:t xml:space="preserve"> </w:t>
      </w:r>
      <w:r w:rsidRPr="00CE7E2E">
        <w:rPr>
          <w:rFonts w:asciiTheme="minorHAnsi" w:hAnsiTheme="minorHAnsi" w:cstheme="minorHAnsi"/>
          <w:sz w:val="24"/>
          <w:szCs w:val="24"/>
        </w:rPr>
        <w:t>a</w:t>
      </w:r>
      <w:r w:rsidRPr="00CE7E2E">
        <w:rPr>
          <w:rFonts w:asciiTheme="minorHAnsi" w:hAnsiTheme="minorHAnsi" w:cstheme="minorHAnsi"/>
          <w:spacing w:val="44"/>
          <w:sz w:val="24"/>
          <w:szCs w:val="24"/>
        </w:rPr>
        <w:t xml:space="preserve"> </w:t>
      </w:r>
      <w:r w:rsidR="00612596">
        <w:rPr>
          <w:rFonts w:asciiTheme="minorHAnsi" w:hAnsiTheme="minorHAnsi" w:cstheme="minorHAnsi"/>
          <w:sz w:val="24"/>
          <w:szCs w:val="24"/>
        </w:rPr>
        <w:t>University of Galway</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email</w:t>
      </w:r>
      <w:r w:rsidRPr="00CE7E2E">
        <w:rPr>
          <w:rFonts w:asciiTheme="minorHAnsi" w:hAnsiTheme="minorHAnsi" w:cstheme="minorHAnsi"/>
          <w:spacing w:val="28"/>
          <w:sz w:val="24"/>
          <w:szCs w:val="24"/>
        </w:rPr>
        <w:t xml:space="preserve"> </w:t>
      </w:r>
      <w:r w:rsidRPr="00CE7E2E">
        <w:rPr>
          <w:rFonts w:asciiTheme="minorHAnsi" w:hAnsiTheme="minorHAnsi" w:cstheme="minorHAnsi"/>
          <w:spacing w:val="-1"/>
          <w:sz w:val="24"/>
          <w:szCs w:val="24"/>
        </w:rPr>
        <w:t>account,</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resources</w:t>
      </w:r>
      <w:r w:rsidRPr="00CE7E2E">
        <w:rPr>
          <w:rFonts w:asciiTheme="minorHAnsi" w:hAnsiTheme="minorHAnsi" w:cstheme="minorHAnsi"/>
          <w:spacing w:val="29"/>
          <w:sz w:val="24"/>
          <w:szCs w:val="24"/>
        </w:rPr>
        <w:t xml:space="preserve"> </w:t>
      </w:r>
      <w:r w:rsidRPr="00CE7E2E">
        <w:rPr>
          <w:rFonts w:asciiTheme="minorHAnsi" w:hAnsiTheme="minorHAnsi" w:cstheme="minorHAnsi"/>
          <w:spacing w:val="-1"/>
          <w:sz w:val="24"/>
          <w:szCs w:val="24"/>
        </w:rPr>
        <w:t>of</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James</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Hardiman</w:t>
      </w:r>
      <w:r w:rsidRPr="00CE7E2E">
        <w:rPr>
          <w:rFonts w:asciiTheme="minorHAnsi" w:hAnsiTheme="minorHAnsi" w:cstheme="minorHAnsi"/>
          <w:spacing w:val="31"/>
          <w:sz w:val="24"/>
          <w:szCs w:val="24"/>
        </w:rPr>
        <w:t xml:space="preserve"> </w:t>
      </w:r>
      <w:r w:rsidRPr="00CE7E2E">
        <w:rPr>
          <w:rFonts w:asciiTheme="minorHAnsi" w:hAnsiTheme="minorHAnsi" w:cstheme="minorHAnsi"/>
          <w:spacing w:val="-1"/>
          <w:sz w:val="24"/>
          <w:szCs w:val="24"/>
        </w:rPr>
        <w:t>Library</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30"/>
          <w:sz w:val="24"/>
          <w:szCs w:val="24"/>
        </w:rPr>
        <w:t xml:space="preserve"> </w:t>
      </w:r>
      <w:r w:rsidR="00760071" w:rsidRPr="00753004">
        <w:rPr>
          <w:rFonts w:asciiTheme="minorHAnsi" w:hAnsiTheme="minorHAnsi" w:cstheme="minorHAnsi"/>
          <w:sz w:val="24"/>
          <w:szCs w:val="24"/>
        </w:rPr>
        <w:t>assist with accessing</w:t>
      </w:r>
      <w:r w:rsidR="00760071">
        <w:rPr>
          <w:rFonts w:asciiTheme="minorHAnsi" w:hAnsiTheme="minorHAnsi" w:cstheme="minorHAnsi"/>
          <w:spacing w:val="30"/>
          <w:sz w:val="24"/>
          <w:szCs w:val="24"/>
        </w:rPr>
        <w:t xml:space="preserve"> </w:t>
      </w:r>
      <w:r w:rsidR="00062EAA">
        <w:rPr>
          <w:rFonts w:asciiTheme="minorHAnsi" w:hAnsiTheme="minorHAnsi" w:cstheme="minorHAnsi"/>
          <w:spacing w:val="-1"/>
          <w:sz w:val="24"/>
          <w:szCs w:val="24"/>
        </w:rPr>
        <w:t>Canvas</w:t>
      </w:r>
      <w:r w:rsidR="00753004">
        <w:rPr>
          <w:rFonts w:asciiTheme="minorHAnsi" w:hAnsiTheme="minorHAnsi" w:cstheme="minorHAnsi"/>
          <w:spacing w:val="-1"/>
          <w:sz w:val="24"/>
          <w:szCs w:val="24"/>
        </w:rPr>
        <w:t>, the</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virtual</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learning</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environment.</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27"/>
          <w:sz w:val="24"/>
          <w:szCs w:val="24"/>
        </w:rPr>
        <w:t xml:space="preserve"> </w:t>
      </w:r>
      <w:r w:rsidRPr="00CE7E2E">
        <w:rPr>
          <w:rFonts w:asciiTheme="minorHAnsi" w:hAnsiTheme="minorHAnsi" w:cstheme="minorHAnsi"/>
          <w:spacing w:val="-1"/>
          <w:sz w:val="24"/>
          <w:szCs w:val="24"/>
        </w:rPr>
        <w:t>services</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are</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accessible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 xml:space="preserve">on-campus </w:t>
      </w:r>
      <w:r w:rsidRPr="00CE7E2E">
        <w:rPr>
          <w:rFonts w:asciiTheme="minorHAnsi" w:hAnsiTheme="minorHAnsi" w:cstheme="minorHAnsi"/>
          <w:spacing w:val="-1"/>
          <w:sz w:val="24"/>
          <w:szCs w:val="24"/>
        </w:rPr>
        <w:t>PC</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suites</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suitably</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equipped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laptops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using</w:t>
      </w:r>
      <w:r w:rsidRPr="00CE7E2E">
        <w:rPr>
          <w:rFonts w:asciiTheme="minorHAnsi" w:hAnsiTheme="minorHAnsi" w:cstheme="minorHAnsi"/>
          <w:spacing w:val="-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on-campus</w:t>
      </w:r>
      <w:r w:rsidRPr="00CE7E2E">
        <w:rPr>
          <w:rFonts w:asciiTheme="minorHAnsi" w:hAnsiTheme="minorHAnsi" w:cstheme="minorHAnsi"/>
          <w:spacing w:val="-7"/>
          <w:sz w:val="24"/>
          <w:szCs w:val="24"/>
        </w:rPr>
        <w:t xml:space="preserve"> </w:t>
      </w:r>
      <w:r w:rsidRPr="00CE7E2E">
        <w:rPr>
          <w:rFonts w:asciiTheme="minorHAnsi" w:hAnsiTheme="minorHAnsi" w:cstheme="minorHAnsi"/>
          <w:spacing w:val="-1"/>
          <w:sz w:val="24"/>
          <w:szCs w:val="24"/>
        </w:rPr>
        <w:t>wireless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 xml:space="preserve">network.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Campus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Account</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(CASS)</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provides</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students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z w:val="24"/>
          <w:szCs w:val="24"/>
        </w:rPr>
        <w:t>access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using</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single</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User</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ID</w:t>
      </w:r>
      <w:r w:rsidR="0081127C" w:rsidRPr="00761654">
        <w:rPr>
          <w:rFonts w:asciiTheme="minorHAnsi" w:hAnsiTheme="minorHAnsi" w:cstheme="minorHAnsi"/>
          <w:spacing w:val="13"/>
          <w:sz w:val="24"/>
          <w:szCs w:val="24"/>
        </w:rPr>
        <w:t xml:space="preserve"> </w:t>
      </w:r>
      <w:r w:rsidR="0081127C" w:rsidRPr="00761654">
        <w:rPr>
          <w:rFonts w:asciiTheme="minorHAnsi" w:hAnsiTheme="minorHAnsi" w:cstheme="minorHAnsi"/>
          <w:spacing w:val="-1"/>
          <w:sz w:val="24"/>
          <w:szCs w:val="24"/>
        </w:rPr>
        <w:t>and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Password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to</w:t>
      </w:r>
      <w:r w:rsidR="0081127C" w:rsidRPr="00761654">
        <w:rPr>
          <w:rFonts w:asciiTheme="minorHAnsi" w:hAnsiTheme="minorHAnsi" w:cstheme="minorHAnsi"/>
          <w:spacing w:val="65"/>
          <w:w w:val="99"/>
          <w:sz w:val="24"/>
          <w:szCs w:val="24"/>
        </w:rPr>
        <w:t xml:space="preserve"> </w:t>
      </w:r>
      <w:r w:rsidR="0081127C" w:rsidRPr="00761654">
        <w:rPr>
          <w:rFonts w:asciiTheme="minorHAnsi" w:hAnsiTheme="minorHAnsi" w:cstheme="minorHAnsi"/>
          <w:sz w:val="24"/>
          <w:szCs w:val="24"/>
        </w:rPr>
        <w:t>all</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z w:val="24"/>
          <w:szCs w:val="24"/>
        </w:rPr>
        <w:t>computing</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pacing w:val="-1"/>
          <w:sz w:val="24"/>
          <w:szCs w:val="24"/>
        </w:rPr>
        <w:t>services,</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pacing w:val="-1"/>
          <w:sz w:val="24"/>
          <w:szCs w:val="24"/>
        </w:rPr>
        <w:t>other</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z w:val="24"/>
          <w:szCs w:val="24"/>
        </w:rPr>
        <w:t>than</w:t>
      </w:r>
      <w:r w:rsidR="0081127C" w:rsidRPr="00761654">
        <w:rPr>
          <w:rFonts w:asciiTheme="minorHAnsi" w:hAnsiTheme="minorHAnsi" w:cstheme="minorHAnsi"/>
          <w:spacing w:val="18"/>
          <w:sz w:val="24"/>
          <w:szCs w:val="24"/>
        </w:rPr>
        <w:t xml:space="preserve"> </w:t>
      </w:r>
      <w:r w:rsidR="00AD1604">
        <w:rPr>
          <w:rFonts w:asciiTheme="minorHAnsi" w:hAnsiTheme="minorHAnsi" w:cstheme="minorHAnsi"/>
          <w:spacing w:val="-1"/>
          <w:sz w:val="24"/>
          <w:szCs w:val="24"/>
        </w:rPr>
        <w:t>e</w:t>
      </w:r>
      <w:r w:rsidR="0081127C" w:rsidRPr="00761654">
        <w:rPr>
          <w:rFonts w:asciiTheme="minorHAnsi" w:hAnsiTheme="minorHAnsi" w:cstheme="minorHAnsi"/>
          <w:spacing w:val="-1"/>
          <w:sz w:val="24"/>
          <w:szCs w:val="24"/>
        </w:rPr>
        <w:t>mail.</w:t>
      </w:r>
      <w:r w:rsidR="0081127C" w:rsidRPr="00761654">
        <w:rPr>
          <w:rFonts w:asciiTheme="minorHAnsi" w:hAnsiTheme="minorHAnsi" w:cstheme="minorHAnsi"/>
          <w:spacing w:val="47"/>
          <w:sz w:val="24"/>
          <w:szCs w:val="24"/>
        </w:rPr>
        <w:t xml:space="preserve"> </w:t>
      </w:r>
      <w:r w:rsidR="0081127C" w:rsidRPr="001255A6">
        <w:rPr>
          <w:rFonts w:asciiTheme="minorHAnsi" w:hAnsiTheme="minorHAnsi" w:cstheme="minorHAnsi"/>
          <w:spacing w:val="-1"/>
          <w:sz w:val="24"/>
          <w:szCs w:val="24"/>
        </w:rPr>
        <w:t>To</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activate</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your</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z w:val="24"/>
          <w:szCs w:val="24"/>
        </w:rPr>
        <w:t>Campus</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pacing w:val="-1"/>
          <w:sz w:val="24"/>
          <w:szCs w:val="24"/>
        </w:rPr>
        <w:t>Account</w:t>
      </w:r>
      <w:r w:rsidR="0081127C">
        <w:rPr>
          <w:rFonts w:asciiTheme="minorHAnsi" w:hAnsiTheme="minorHAnsi" w:cstheme="minorHAnsi"/>
          <w:spacing w:val="-1"/>
          <w:sz w:val="24"/>
          <w:szCs w:val="24"/>
        </w:rPr>
        <w:t xml:space="preserve"> </w:t>
      </w:r>
      <w:r w:rsidR="0081127C" w:rsidRPr="00095511">
        <w:rPr>
          <w:rFonts w:asciiTheme="minorHAnsi" w:hAnsiTheme="minorHAnsi" w:cstheme="minorHAnsi"/>
          <w:i/>
          <w:iCs/>
          <w:spacing w:val="-1"/>
          <w:sz w:val="24"/>
          <w:szCs w:val="24"/>
        </w:rPr>
        <w:t>(</w:t>
      </w:r>
      <w:r w:rsidR="0081127C" w:rsidRPr="00D270F0">
        <w:rPr>
          <w:rFonts w:asciiTheme="minorHAnsi" w:hAnsiTheme="minorHAnsi" w:cstheme="minorHAnsi"/>
          <w:i/>
          <w:iCs/>
          <w:spacing w:val="-1"/>
          <w:sz w:val="24"/>
          <w:szCs w:val="24"/>
        </w:rPr>
        <w:t>see paragraph 2.4 above</w:t>
      </w:r>
      <w:r w:rsidR="0081127C" w:rsidRPr="00D270F0">
        <w:rPr>
          <w:rFonts w:asciiTheme="minorHAnsi" w:hAnsiTheme="minorHAnsi" w:cstheme="minorHAnsi"/>
          <w:spacing w:val="-1"/>
          <w:sz w:val="24"/>
          <w:szCs w:val="24"/>
        </w:rPr>
        <w:t>),</w:t>
      </w:r>
      <w:r w:rsidR="0081127C" w:rsidRPr="00D270F0">
        <w:rPr>
          <w:rFonts w:asciiTheme="minorHAnsi" w:hAnsiTheme="minorHAnsi" w:cstheme="minorHAnsi"/>
          <w:spacing w:val="8"/>
          <w:sz w:val="24"/>
          <w:szCs w:val="24"/>
        </w:rPr>
        <w:t xml:space="preserve"> </w:t>
      </w:r>
      <w:r w:rsidR="0081127C">
        <w:rPr>
          <w:rFonts w:asciiTheme="minorHAnsi" w:hAnsiTheme="minorHAnsi" w:cstheme="minorHAnsi"/>
          <w:spacing w:val="-1"/>
          <w:sz w:val="24"/>
          <w:szCs w:val="24"/>
        </w:rPr>
        <w:t>students should follow the instructions as outlined in the following weblink</w:t>
      </w:r>
      <w:r w:rsidR="0081127C">
        <w:rPr>
          <w:rFonts w:asciiTheme="minorHAnsi" w:hAnsiTheme="minorHAnsi" w:cstheme="minorHAnsi"/>
          <w:sz w:val="24"/>
          <w:szCs w:val="24"/>
        </w:rPr>
        <w:t xml:space="preserve">: </w:t>
      </w:r>
      <w:hyperlink r:id="rId72" w:history="1">
        <w:r w:rsidR="0081127C" w:rsidRPr="005240C1">
          <w:rPr>
            <w:rStyle w:val="Hyperlink"/>
            <w:rFonts w:asciiTheme="minorHAnsi" w:hAnsiTheme="minorHAnsi" w:cstheme="minorHAnsi"/>
            <w:sz w:val="24"/>
            <w:szCs w:val="24"/>
          </w:rPr>
          <w:t>https://www.universityofgalway.ie/information-solutions-services/studentrecordssystem/studentaccess/</w:t>
        </w:r>
      </w:hyperlink>
      <w:r w:rsidR="005D68EE">
        <w:rPr>
          <w:rFonts w:asciiTheme="minorHAnsi" w:hAnsiTheme="minorHAnsi" w:cstheme="minorHAnsi"/>
          <w:sz w:val="24"/>
          <w:szCs w:val="24"/>
        </w:rPr>
        <w:t>.</w:t>
      </w:r>
    </w:p>
    <w:p w14:paraId="77709F3A" w14:textId="77777777" w:rsidR="00B05B3A" w:rsidRPr="00CE7E2E" w:rsidRDefault="00B05B3A" w:rsidP="00FD2B49">
      <w:pPr>
        <w:pStyle w:val="BodyText"/>
        <w:kinsoku w:val="0"/>
        <w:spacing w:before="1" w:line="276" w:lineRule="auto"/>
        <w:jc w:val="left"/>
        <w:rPr>
          <w:rFonts w:asciiTheme="minorHAnsi" w:hAnsiTheme="minorHAnsi" w:cstheme="minorHAnsi"/>
          <w:sz w:val="24"/>
          <w:szCs w:val="24"/>
        </w:rPr>
      </w:pPr>
    </w:p>
    <w:p w14:paraId="36996B35" w14:textId="70B85187" w:rsidR="00B05B3A" w:rsidRPr="000A3D4A" w:rsidRDefault="00B05B3A" w:rsidP="00FD2B49">
      <w:pPr>
        <w:pStyle w:val="BodyText"/>
        <w:kinsoku w:val="0"/>
        <w:spacing w:line="276" w:lineRule="auto"/>
        <w:jc w:val="left"/>
        <w:rPr>
          <w:rFonts w:asciiTheme="minorHAnsi" w:hAnsiTheme="minorHAnsi" w:cstheme="minorHAnsi"/>
          <w:spacing w:val="-1"/>
          <w:sz w:val="24"/>
          <w:szCs w:val="24"/>
        </w:rPr>
      </w:pPr>
      <w:r w:rsidRPr="000A3D4A">
        <w:rPr>
          <w:rFonts w:asciiTheme="minorHAnsi" w:hAnsiTheme="minorHAnsi" w:cstheme="minorHAnsi"/>
          <w:b/>
          <w:bCs/>
          <w:spacing w:val="-1"/>
          <w:sz w:val="24"/>
          <w:szCs w:val="24"/>
        </w:rPr>
        <w:t>ISS</w:t>
      </w:r>
      <w:r w:rsidRPr="000A3D4A">
        <w:rPr>
          <w:rFonts w:asciiTheme="minorHAnsi" w:hAnsiTheme="minorHAnsi" w:cstheme="minorHAnsi"/>
          <w:b/>
          <w:bCs/>
          <w:spacing w:val="-5"/>
          <w:sz w:val="24"/>
          <w:szCs w:val="24"/>
        </w:rPr>
        <w:t xml:space="preserve"> </w:t>
      </w:r>
      <w:hyperlink r:id="rId73" w:history="1">
        <w:r w:rsidRPr="000A3D4A">
          <w:rPr>
            <w:rFonts w:asciiTheme="minorHAnsi" w:hAnsiTheme="minorHAnsi" w:cstheme="minorHAnsi"/>
            <w:b/>
            <w:bCs/>
            <w:spacing w:val="-1"/>
            <w:sz w:val="24"/>
            <w:szCs w:val="24"/>
          </w:rPr>
          <w:t>Service</w:t>
        </w:r>
        <w:r w:rsidRPr="000A3D4A">
          <w:rPr>
            <w:rFonts w:asciiTheme="minorHAnsi" w:hAnsiTheme="minorHAnsi" w:cstheme="minorHAnsi"/>
            <w:b/>
            <w:bCs/>
            <w:spacing w:val="-5"/>
            <w:sz w:val="24"/>
            <w:szCs w:val="24"/>
          </w:rPr>
          <w:t xml:space="preserve"> </w:t>
        </w:r>
        <w:r w:rsidRPr="000A3D4A">
          <w:rPr>
            <w:rFonts w:asciiTheme="minorHAnsi" w:hAnsiTheme="minorHAnsi" w:cstheme="minorHAnsi"/>
            <w:b/>
            <w:bCs/>
            <w:spacing w:val="-1"/>
            <w:sz w:val="24"/>
            <w:szCs w:val="24"/>
          </w:rPr>
          <w:t>Desk</w:t>
        </w:r>
      </w:hyperlink>
      <w:r w:rsidR="008D7AA8" w:rsidRPr="000A3D4A">
        <w:rPr>
          <w:rFonts w:asciiTheme="minorHAnsi" w:hAnsiTheme="minorHAnsi" w:cstheme="minorHAnsi"/>
          <w:spacing w:val="-5"/>
          <w:sz w:val="24"/>
          <w:szCs w:val="24"/>
        </w:rPr>
        <w:t xml:space="preserve">: Location: </w:t>
      </w:r>
      <w:r w:rsidR="00EC37C5">
        <w:rPr>
          <w:rFonts w:asciiTheme="minorHAnsi" w:hAnsiTheme="minorHAnsi" w:cstheme="minorHAnsi"/>
          <w:spacing w:val="-5"/>
          <w:sz w:val="24"/>
          <w:szCs w:val="24"/>
        </w:rPr>
        <w:t>Ground floor</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of</w:t>
      </w:r>
      <w:r w:rsidRPr="000A3D4A">
        <w:rPr>
          <w:rFonts w:asciiTheme="minorHAnsi" w:hAnsiTheme="minorHAnsi" w:cstheme="minorHAnsi"/>
          <w:spacing w:val="-4"/>
          <w:sz w:val="24"/>
          <w:szCs w:val="24"/>
        </w:rPr>
        <w:t xml:space="preserve"> </w:t>
      </w:r>
      <w:r w:rsidRPr="000A3D4A">
        <w:rPr>
          <w:rFonts w:asciiTheme="minorHAnsi" w:hAnsiTheme="minorHAnsi" w:cstheme="minorHAnsi"/>
          <w:sz w:val="24"/>
          <w:szCs w:val="24"/>
        </w:rPr>
        <w:t>the</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James</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Hardiman</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Library</w:t>
      </w:r>
    </w:p>
    <w:p w14:paraId="272B2D72" w14:textId="77777777" w:rsidR="000A3D4A" w:rsidRPr="000A3D4A" w:rsidRDefault="000A3D4A" w:rsidP="00FD2B49">
      <w:pPr>
        <w:pStyle w:val="BodyText"/>
        <w:kinsoku w:val="0"/>
        <w:spacing w:line="276" w:lineRule="auto"/>
        <w:jc w:val="left"/>
        <w:rPr>
          <w:rFonts w:asciiTheme="minorHAnsi" w:hAnsiTheme="minorHAnsi" w:cstheme="minorHAnsi"/>
          <w:sz w:val="24"/>
          <w:szCs w:val="24"/>
          <w:lang w:val="en-IE"/>
        </w:rPr>
      </w:pPr>
      <w:r w:rsidRPr="000A3D4A">
        <w:rPr>
          <w:rFonts w:asciiTheme="minorHAnsi" w:hAnsiTheme="minorHAnsi" w:cstheme="minorHAnsi"/>
          <w:sz w:val="24"/>
          <w:szCs w:val="24"/>
          <w:lang w:val="en-IE"/>
        </w:rPr>
        <w:t xml:space="preserve">Contact by raising a service ticket: </w:t>
      </w:r>
      <w:hyperlink r:id="rId74" w:tooltip="Service Desk Ticketing System" w:history="1">
        <w:r w:rsidRPr="000A3D4A">
          <w:rPr>
            <w:rStyle w:val="Hyperlink"/>
            <w:rFonts w:asciiTheme="minorHAnsi" w:hAnsiTheme="minorHAnsi" w:cstheme="minorHAnsi"/>
            <w:sz w:val="24"/>
            <w:szCs w:val="24"/>
            <w:lang w:val="en-IE"/>
          </w:rPr>
          <w:t>Service Desk Ticketing System</w:t>
        </w:r>
      </w:hyperlink>
    </w:p>
    <w:p w14:paraId="3E7B45DB" w14:textId="63B64A13" w:rsidR="000A3D4A" w:rsidRPr="000A3D4A" w:rsidRDefault="000A3D4A" w:rsidP="00FD2B49">
      <w:pPr>
        <w:pStyle w:val="BodyText"/>
        <w:kinsoku w:val="0"/>
        <w:spacing w:line="276" w:lineRule="auto"/>
        <w:jc w:val="left"/>
        <w:rPr>
          <w:rFonts w:asciiTheme="minorHAnsi" w:hAnsiTheme="minorHAnsi" w:cstheme="minorHAnsi"/>
          <w:sz w:val="24"/>
          <w:szCs w:val="24"/>
        </w:rPr>
      </w:pPr>
      <w:r w:rsidRPr="000A3D4A">
        <w:rPr>
          <w:rFonts w:asciiTheme="minorHAnsi" w:hAnsiTheme="minorHAnsi" w:cstheme="minorHAnsi"/>
          <w:sz w:val="24"/>
          <w:szCs w:val="24"/>
        </w:rPr>
        <w:t>Direct Phone: 091 495777 or the Library &amp; I.T. Service Desk</w:t>
      </w:r>
      <w:r w:rsidR="00EF6F27">
        <w:rPr>
          <w:rFonts w:asciiTheme="minorHAnsi" w:hAnsiTheme="minorHAnsi" w:cstheme="minorHAnsi"/>
          <w:sz w:val="24"/>
          <w:szCs w:val="24"/>
        </w:rPr>
        <w:t>:</w:t>
      </w:r>
      <w:r w:rsidRPr="000A3D4A">
        <w:rPr>
          <w:rFonts w:asciiTheme="minorHAnsi" w:hAnsiTheme="minorHAnsi" w:cstheme="minorHAnsi"/>
          <w:sz w:val="24"/>
          <w:szCs w:val="24"/>
        </w:rPr>
        <w:t xml:space="preserve"> 091 49</w:t>
      </w:r>
      <w:r w:rsidR="00487566">
        <w:rPr>
          <w:rFonts w:asciiTheme="minorHAnsi" w:hAnsiTheme="minorHAnsi" w:cstheme="minorHAnsi"/>
          <w:sz w:val="24"/>
          <w:szCs w:val="24"/>
        </w:rPr>
        <w:t>3</w:t>
      </w:r>
      <w:r w:rsidRPr="000A3D4A">
        <w:rPr>
          <w:rFonts w:asciiTheme="minorHAnsi" w:hAnsiTheme="minorHAnsi" w:cstheme="minorHAnsi"/>
          <w:sz w:val="24"/>
          <w:szCs w:val="24"/>
        </w:rPr>
        <w:t>399</w:t>
      </w:r>
    </w:p>
    <w:p w14:paraId="35301C37" w14:textId="15D37194" w:rsidR="00B05B3A" w:rsidRPr="00AF1B39" w:rsidRDefault="00B05B3A" w:rsidP="00FD2B49">
      <w:pPr>
        <w:pStyle w:val="Heading2"/>
        <w:spacing w:line="276" w:lineRule="auto"/>
      </w:pPr>
      <w:bookmarkStart w:id="74" w:name="_Toc328992998"/>
      <w:bookmarkStart w:id="75" w:name="_Toc453839139"/>
      <w:bookmarkStart w:id="76" w:name="_Toc205969666"/>
      <w:r w:rsidRPr="00AF1B39">
        <w:t>2.1</w:t>
      </w:r>
      <w:r w:rsidR="0038031A">
        <w:t>7</w:t>
      </w:r>
      <w:r w:rsidRPr="00AF1B39">
        <w:tab/>
        <w:t>Career Development Centre</w:t>
      </w:r>
      <w:bookmarkEnd w:id="74"/>
      <w:bookmarkEnd w:id="75"/>
      <w:bookmarkEnd w:id="76"/>
    </w:p>
    <w:p w14:paraId="76670F42" w14:textId="678D57A1" w:rsidR="001C0004" w:rsidRPr="001C0004" w:rsidRDefault="001C0004" w:rsidP="00FD2B49">
      <w:pPr>
        <w:spacing w:line="276" w:lineRule="auto"/>
        <w:rPr>
          <w:rFonts w:asciiTheme="minorHAnsi" w:hAnsiTheme="minorHAnsi" w:cstheme="minorBidi"/>
          <w:i/>
          <w:iCs/>
          <w:sz w:val="22"/>
          <w:szCs w:val="22"/>
        </w:rPr>
      </w:pPr>
      <w:bookmarkStart w:id="77" w:name="_Toc236105562"/>
      <w:bookmarkStart w:id="78" w:name="_Toc236105850"/>
      <w:r w:rsidRPr="64E790DC">
        <w:rPr>
          <w:rFonts w:asciiTheme="minorHAnsi" w:hAnsiTheme="minorHAnsi" w:cstheme="minorBidi"/>
        </w:rPr>
        <w:t xml:space="preserve">The Career Development Centre provides students </w:t>
      </w:r>
      <w:r w:rsidR="00766123" w:rsidRPr="64E790DC">
        <w:rPr>
          <w:rFonts w:asciiTheme="minorHAnsi" w:hAnsiTheme="minorHAnsi" w:cstheme="minorBidi"/>
        </w:rPr>
        <w:t>at</w:t>
      </w:r>
      <w:r w:rsidRPr="64E790DC">
        <w:rPr>
          <w:rFonts w:asciiTheme="minorHAnsi" w:hAnsiTheme="minorHAnsi" w:cstheme="minorBidi"/>
        </w:rPr>
        <w:t xml:space="preserve"> </w:t>
      </w:r>
      <w:r w:rsidR="00612596" w:rsidRPr="64E790DC">
        <w:rPr>
          <w:rFonts w:asciiTheme="minorHAnsi" w:hAnsiTheme="minorHAnsi" w:cstheme="minorBidi"/>
        </w:rPr>
        <w:t>University of Galway</w:t>
      </w:r>
      <w:r w:rsidRPr="64E790DC">
        <w:rPr>
          <w:rFonts w:asciiTheme="minorHAnsi" w:hAnsiTheme="minorHAnsi" w:cstheme="minorBidi"/>
        </w:rPr>
        <w:t xml:space="preserve"> with a quality career guidance and information service focused on facilitating and empowering students to manage their own career development and empowering students to make successful transitions towards fulfilling careers</w:t>
      </w:r>
      <w:r w:rsidRPr="64E790DC">
        <w:rPr>
          <w:rFonts w:asciiTheme="minorHAnsi" w:hAnsiTheme="minorHAnsi" w:cstheme="minorBidi"/>
          <w:i/>
          <w:iCs/>
        </w:rPr>
        <w:t xml:space="preserve">.  </w:t>
      </w:r>
      <w:r w:rsidRPr="64E790DC">
        <w:rPr>
          <w:rFonts w:asciiTheme="minorHAnsi" w:hAnsiTheme="minorHAnsi" w:cstheme="minorBidi"/>
        </w:rPr>
        <w:t xml:space="preserve">   </w:t>
      </w:r>
    </w:p>
    <w:p w14:paraId="6AC156CD" w14:textId="77777777" w:rsidR="001C0004" w:rsidRPr="001C0004" w:rsidRDefault="001C0004" w:rsidP="00FD2B49">
      <w:pPr>
        <w:autoSpaceDE/>
        <w:autoSpaceDN/>
        <w:adjustRightInd/>
        <w:spacing w:line="276" w:lineRule="auto"/>
        <w:rPr>
          <w:rFonts w:asciiTheme="minorHAnsi" w:hAnsiTheme="minorHAnsi" w:cstheme="minorHAnsi"/>
          <w:szCs w:val="24"/>
          <w:lang w:val="en"/>
        </w:rPr>
      </w:pPr>
    </w:p>
    <w:p w14:paraId="2EF6A448" w14:textId="4F7F4E98" w:rsidR="001C0004" w:rsidRPr="001C0004" w:rsidRDefault="001C0004" w:rsidP="00FD2B49">
      <w:pPr>
        <w:autoSpaceDE/>
        <w:autoSpaceDN/>
        <w:adjustRightInd/>
        <w:spacing w:line="276" w:lineRule="auto"/>
        <w:rPr>
          <w:rFonts w:asciiTheme="minorHAnsi" w:hAnsiTheme="minorHAnsi" w:cstheme="minorHAnsi"/>
          <w:lang w:val="en-IE"/>
        </w:rPr>
      </w:pPr>
      <w:r w:rsidRPr="001C0004">
        <w:rPr>
          <w:rFonts w:asciiTheme="minorHAnsi" w:hAnsiTheme="minorHAnsi" w:cstheme="minorHAnsi"/>
          <w:szCs w:val="24"/>
        </w:rPr>
        <w:t>Details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of</w:t>
      </w:r>
      <w:r w:rsidRPr="001C0004">
        <w:rPr>
          <w:rFonts w:asciiTheme="minorHAnsi" w:hAnsiTheme="minorHAnsi" w:cstheme="minorHAnsi"/>
          <w:spacing w:val="-7"/>
          <w:szCs w:val="24"/>
        </w:rPr>
        <w:t xml:space="preserve"> </w:t>
      </w:r>
      <w:r w:rsidRPr="001C0004">
        <w:rPr>
          <w:rFonts w:asciiTheme="minorHAnsi" w:hAnsiTheme="minorHAnsi" w:cstheme="minorHAnsi"/>
          <w:szCs w:val="24"/>
        </w:rPr>
        <w:t>the</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services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provided</w:t>
      </w:r>
      <w:r w:rsidRPr="001C0004">
        <w:rPr>
          <w:rFonts w:asciiTheme="minorHAnsi" w:hAnsiTheme="minorHAnsi" w:cstheme="minorHAnsi"/>
          <w:spacing w:val="-5"/>
          <w:szCs w:val="24"/>
        </w:rPr>
        <w:t xml:space="preserve"> </w:t>
      </w:r>
      <w:r w:rsidRPr="001C0004">
        <w:rPr>
          <w:rFonts w:asciiTheme="minorHAnsi" w:hAnsiTheme="minorHAnsi" w:cstheme="minorHAnsi"/>
          <w:szCs w:val="24"/>
        </w:rPr>
        <w:t>to</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students</w:t>
      </w:r>
      <w:r w:rsidRPr="001C0004">
        <w:rPr>
          <w:rFonts w:asciiTheme="minorHAnsi" w:hAnsiTheme="minorHAnsi" w:cstheme="minorHAnsi"/>
          <w:spacing w:val="-7"/>
          <w:szCs w:val="24"/>
        </w:rPr>
        <w:t xml:space="preserve"> </w:t>
      </w:r>
      <w:r w:rsidRPr="001C0004">
        <w:rPr>
          <w:rFonts w:asciiTheme="minorHAnsi" w:hAnsiTheme="minorHAnsi" w:cstheme="minorHAnsi"/>
          <w:spacing w:val="-1"/>
          <w:szCs w:val="24"/>
        </w:rPr>
        <w:t>by</w:t>
      </w:r>
      <w:r w:rsidRPr="001C0004">
        <w:rPr>
          <w:rFonts w:asciiTheme="minorHAnsi" w:hAnsiTheme="minorHAnsi" w:cstheme="minorHAnsi"/>
          <w:spacing w:val="-5"/>
          <w:szCs w:val="24"/>
        </w:rPr>
        <w:t xml:space="preserve"> </w:t>
      </w:r>
      <w:r w:rsidRPr="001C0004">
        <w:rPr>
          <w:rFonts w:asciiTheme="minorHAnsi" w:hAnsiTheme="minorHAnsi" w:cstheme="minorHAnsi"/>
          <w:szCs w:val="24"/>
        </w:rPr>
        <w:t>the</w:t>
      </w:r>
      <w:r w:rsidRPr="001C0004">
        <w:rPr>
          <w:rFonts w:asciiTheme="minorHAnsi" w:hAnsiTheme="minorHAnsi" w:cstheme="minorHAnsi"/>
          <w:spacing w:val="-5"/>
          <w:szCs w:val="24"/>
        </w:rPr>
        <w:t xml:space="preserve"> </w:t>
      </w:r>
      <w:r w:rsidRPr="001C0004">
        <w:rPr>
          <w:rFonts w:asciiTheme="minorHAnsi" w:hAnsiTheme="minorHAnsi" w:cstheme="minorHAnsi"/>
          <w:spacing w:val="-1"/>
          <w:szCs w:val="24"/>
        </w:rPr>
        <w:t>Career</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Development</w:t>
      </w:r>
      <w:r w:rsidRPr="001C0004">
        <w:rPr>
          <w:rFonts w:asciiTheme="minorHAnsi" w:hAnsiTheme="minorHAnsi" w:cstheme="minorHAnsi"/>
          <w:spacing w:val="-7"/>
          <w:szCs w:val="24"/>
        </w:rPr>
        <w:t xml:space="preserve"> </w:t>
      </w:r>
      <w:r w:rsidRPr="001C0004">
        <w:rPr>
          <w:rFonts w:asciiTheme="minorHAnsi" w:hAnsiTheme="minorHAnsi" w:cstheme="minorHAnsi"/>
          <w:szCs w:val="24"/>
        </w:rPr>
        <w:t>Centre</w:t>
      </w:r>
      <w:r w:rsidRPr="001C0004">
        <w:rPr>
          <w:rFonts w:asciiTheme="minorHAnsi" w:hAnsiTheme="minorHAnsi" w:cstheme="minorHAnsi"/>
          <w:spacing w:val="-6"/>
          <w:szCs w:val="24"/>
        </w:rPr>
        <w:t xml:space="preserve"> </w:t>
      </w:r>
      <w:r w:rsidRPr="001C0004">
        <w:rPr>
          <w:rFonts w:asciiTheme="minorHAnsi" w:hAnsiTheme="minorHAnsi" w:cstheme="minorHAnsi"/>
          <w:szCs w:val="24"/>
        </w:rPr>
        <w:t>include:</w:t>
      </w:r>
    </w:p>
    <w:p w14:paraId="47092244" w14:textId="77777777" w:rsidR="001C0004" w:rsidRPr="001C0004" w:rsidRDefault="001C0004" w:rsidP="00FD2B49">
      <w:pPr>
        <w:pStyle w:val="NormalWeb"/>
        <w:kinsoku w:val="0"/>
        <w:spacing w:before="0" w:beforeAutospacing="0" w:after="0" w:afterAutospacing="0" w:line="276" w:lineRule="auto"/>
        <w:ind w:right="-12"/>
        <w:rPr>
          <w:rFonts w:asciiTheme="minorHAnsi" w:hAnsiTheme="minorHAnsi" w:cstheme="minorHAnsi"/>
          <w:lang w:val="en-IE"/>
        </w:rPr>
      </w:pPr>
      <w:r w:rsidRPr="001C0004">
        <w:rPr>
          <w:rFonts w:asciiTheme="minorHAnsi" w:hAnsiTheme="minorHAnsi" w:cstheme="minorHAnsi"/>
          <w:lang w:val="en-IE"/>
        </w:rPr>
        <w:lastRenderedPageBreak/>
        <w:t>Guiding students in their career journey through:</w:t>
      </w:r>
    </w:p>
    <w:p w14:paraId="447468D0" w14:textId="77777777" w:rsidR="001C0004" w:rsidRPr="001813C1" w:rsidRDefault="001C0004" w:rsidP="00FD2B49">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40E5D2CC" w14:textId="77777777" w:rsidR="001C0004" w:rsidRPr="001813C1" w:rsidRDefault="001C0004" w:rsidP="00FD2B49">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4BD4B0C7" w14:textId="77777777" w:rsidR="001C0004" w:rsidRPr="001813C1" w:rsidRDefault="001C0004" w:rsidP="00FD2B49">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398EA5E0" w14:textId="77777777" w:rsidR="001C0004" w:rsidRPr="001813C1" w:rsidRDefault="001C0004" w:rsidP="00FD2B49">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18AB7F57" w14:textId="77777777" w:rsidR="006702C0" w:rsidRDefault="001C0004" w:rsidP="00FD2B49">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Self-guided modules</w:t>
      </w:r>
    </w:p>
    <w:p w14:paraId="7732035A" w14:textId="6137119C" w:rsidR="001C0004" w:rsidRPr="006702C0" w:rsidRDefault="001C0004" w:rsidP="00FD2B49">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Connecting students with employers through:</w:t>
      </w:r>
    </w:p>
    <w:p w14:paraId="54B7929F" w14:textId="77777777" w:rsidR="001C0004" w:rsidRPr="001813C1" w:rsidRDefault="001C0004" w:rsidP="00FD2B49">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2180D294" w14:textId="77777777" w:rsidR="001C0004" w:rsidRPr="001813C1" w:rsidRDefault="001C0004" w:rsidP="00FD2B49">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41AFFAB2" w14:textId="77777777" w:rsidR="006702C0" w:rsidRDefault="001C0004" w:rsidP="00FD2B49">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Networking opportunities</w:t>
      </w:r>
    </w:p>
    <w:p w14:paraId="3C5C4F6D" w14:textId="4549F7B0" w:rsidR="001C0004" w:rsidRPr="006702C0" w:rsidRDefault="001C0004" w:rsidP="00FD2B49">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Helping students to compete in the jobs market to the best of their ability through:</w:t>
      </w:r>
    </w:p>
    <w:p w14:paraId="3C5FEA9B" w14:textId="77777777" w:rsidR="001C0004" w:rsidRPr="001813C1" w:rsidRDefault="001C0004" w:rsidP="00FD2B49">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46B80643" w14:textId="77777777" w:rsidR="001C0004" w:rsidRPr="001813C1" w:rsidRDefault="001C0004" w:rsidP="00FD2B49">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1CD51CE5" w14:textId="77777777" w:rsidR="001C0004" w:rsidRPr="001813C1" w:rsidRDefault="001C0004" w:rsidP="00FD2B49">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36C24DE4" w14:textId="77777777" w:rsidR="001C0004" w:rsidRPr="001813C1" w:rsidRDefault="001C0004" w:rsidP="00FD2B49">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5732EF5B" w14:textId="3098CA4A" w:rsidR="001C0004" w:rsidRDefault="001C0004" w:rsidP="00FD2B49">
      <w:pPr>
        <w:pStyle w:val="NormalWeb"/>
        <w:kinsoku w:val="0"/>
        <w:spacing w:line="276" w:lineRule="auto"/>
        <w:ind w:right="-12"/>
        <w:rPr>
          <w:rFonts w:asciiTheme="minorHAnsi" w:hAnsiTheme="minorHAnsi" w:cstheme="minorHAnsi"/>
        </w:rPr>
      </w:pPr>
      <w:r w:rsidRPr="00E04E30">
        <w:rPr>
          <w:rFonts w:asciiTheme="minorHAnsi" w:hAnsiTheme="minorHAnsi" w:cstheme="minorHAnsi"/>
        </w:rPr>
        <w:t xml:space="preserve">Further information on the range of services provided by the Careers Development Centre can be found at: </w:t>
      </w:r>
      <w:hyperlink r:id="rId75" w:history="1">
        <w:r w:rsidRPr="003F178C">
          <w:rPr>
            <w:rStyle w:val="Hyperlink"/>
            <w:rFonts w:asciiTheme="minorHAnsi" w:hAnsiTheme="minorHAnsi" w:cstheme="minorHAnsi"/>
          </w:rPr>
          <w:t>https://www.</w:t>
        </w:r>
        <w:r w:rsidR="0047382C">
          <w:rPr>
            <w:rStyle w:val="Hyperlink"/>
            <w:rFonts w:asciiTheme="minorHAnsi" w:hAnsiTheme="minorHAnsi" w:cstheme="minorHAnsi"/>
          </w:rPr>
          <w:t>universityofg</w:t>
        </w:r>
        <w:r w:rsidRPr="003F178C">
          <w:rPr>
            <w:rStyle w:val="Hyperlink"/>
            <w:rFonts w:asciiTheme="minorHAnsi" w:hAnsiTheme="minorHAnsi" w:cstheme="minorHAnsi"/>
          </w:rPr>
          <w:t>alway.ie/career-development-centre/</w:t>
        </w:r>
      </w:hyperlink>
    </w:p>
    <w:p w14:paraId="5815537E" w14:textId="1239597C" w:rsidR="001C0004" w:rsidRPr="00F67379" w:rsidRDefault="001C0004" w:rsidP="00FD2B49">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D350B1">
        <w:rPr>
          <w:rFonts w:asciiTheme="minorHAnsi" w:hAnsiTheme="minorHAnsi" w:cstheme="minorHAnsi"/>
          <w:b/>
          <w:bCs/>
          <w:lang w:val="en-IE"/>
        </w:rPr>
        <w:t xml:space="preserve">: </w:t>
      </w:r>
      <w:r w:rsidRPr="00F67379">
        <w:rPr>
          <w:rFonts w:asciiTheme="minorHAnsi" w:hAnsiTheme="minorHAnsi" w:cstheme="minorHAnsi"/>
          <w:lang w:val="en-IE"/>
        </w:rPr>
        <w:t>Location: 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D350B1">
        <w:rPr>
          <w:rFonts w:asciiTheme="minorHAnsi" w:hAnsiTheme="minorHAnsi" w:cstheme="minorHAnsi"/>
          <w:lang w:val="en-IE"/>
        </w:rPr>
        <w:br/>
      </w:r>
      <w:r w:rsidRPr="00F67379">
        <w:rPr>
          <w:rFonts w:asciiTheme="minorHAnsi" w:hAnsiTheme="minorHAnsi" w:cstheme="minorHAnsi"/>
          <w:lang w:val="en-IE"/>
        </w:rPr>
        <w:t>Tel: +353 (0)91 493589</w:t>
      </w:r>
    </w:p>
    <w:p w14:paraId="75597A57" w14:textId="30EBEE72" w:rsidR="00B05B3A" w:rsidRPr="00AF1B39" w:rsidRDefault="00B05B3A" w:rsidP="00FD2B49">
      <w:pPr>
        <w:pStyle w:val="Heading2"/>
      </w:pPr>
      <w:bookmarkStart w:id="79" w:name="_Toc328992999"/>
      <w:bookmarkStart w:id="80" w:name="_Toc453839140"/>
      <w:bookmarkStart w:id="81" w:name="_Toc205969667"/>
      <w:r w:rsidRPr="00AF1B39">
        <w:t>2.1</w:t>
      </w:r>
      <w:r w:rsidR="0038031A">
        <w:t>8</w:t>
      </w:r>
      <w:r w:rsidRPr="00AF1B39">
        <w:t xml:space="preserve"> </w:t>
      </w:r>
      <w:r w:rsidRPr="00AF1B39">
        <w:tab/>
        <w:t>Out of Hours Working</w:t>
      </w:r>
      <w:bookmarkEnd w:id="77"/>
      <w:bookmarkEnd w:id="78"/>
      <w:bookmarkEnd w:id="79"/>
      <w:bookmarkEnd w:id="80"/>
      <w:bookmarkEnd w:id="81"/>
    </w:p>
    <w:p w14:paraId="2EB159C4" w14:textId="77777777" w:rsidR="00194363" w:rsidRDefault="00194363" w:rsidP="00FD2B49">
      <w:pPr>
        <w:pStyle w:val="NormalWeb"/>
        <w:spacing w:before="0" w:beforeAutospacing="0" w:after="0" w:afterAutospacing="0" w:line="276" w:lineRule="auto"/>
        <w:rPr>
          <w:rFonts w:asciiTheme="minorHAnsi" w:hAnsiTheme="minorHAnsi" w:cstheme="minorHAnsi"/>
          <w:color w:val="000000"/>
        </w:rPr>
      </w:pPr>
      <w:bookmarkStart w:id="82" w:name="_Toc236105563"/>
      <w:bookmarkStart w:id="83" w:name="_Toc236105851"/>
      <w:bookmarkStart w:id="84" w:name="_Toc328993000"/>
      <w:bookmarkStart w:id="85" w:name="_Toc453839141"/>
      <w:r>
        <w:rPr>
          <w:rFonts w:asciiTheme="minorHAnsi" w:hAnsiTheme="minorHAnsi" w:cstheme="minorHAnsi"/>
          <w:color w:val="000000"/>
        </w:rPr>
        <w:t xml:space="preserve">Out of hours work refers to all University operations conducted outside normal hours. </w:t>
      </w:r>
    </w:p>
    <w:p w14:paraId="64CD8B58" w14:textId="3EEBEC27" w:rsidR="00194363" w:rsidRDefault="00194363" w:rsidP="00FD2B49">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76" w:history="1">
        <w:r w:rsidR="00742E54" w:rsidRPr="002A48AA">
          <w:rPr>
            <w:rStyle w:val="Hyperlink"/>
            <w:rFonts w:asciiTheme="minorHAnsi" w:hAnsiTheme="minorHAnsi" w:cstheme="minorHAnsi"/>
          </w:rPr>
          <w:t>University of Galway Safety Statement</w:t>
        </w:r>
      </w:hyperlink>
    </w:p>
    <w:p w14:paraId="2E9AC40B" w14:textId="0FAC4891" w:rsidR="00B05B3A" w:rsidRPr="00922EF3" w:rsidRDefault="00B05B3A" w:rsidP="00FD2B49">
      <w:pPr>
        <w:pStyle w:val="Heading2"/>
        <w:spacing w:line="276" w:lineRule="auto"/>
      </w:pPr>
      <w:bookmarkStart w:id="86" w:name="_Toc205969668"/>
      <w:r w:rsidRPr="00922EF3">
        <w:t>2.1</w:t>
      </w:r>
      <w:r w:rsidR="0038031A">
        <w:t>9</w:t>
      </w:r>
      <w:r w:rsidRPr="00922EF3">
        <w:t xml:space="preserve"> </w:t>
      </w:r>
      <w:r w:rsidRPr="00922EF3">
        <w:tab/>
        <w:t>Parking on Campus</w:t>
      </w:r>
      <w:bookmarkEnd w:id="82"/>
      <w:bookmarkEnd w:id="83"/>
      <w:bookmarkEnd w:id="84"/>
      <w:bookmarkEnd w:id="85"/>
      <w:bookmarkEnd w:id="86"/>
    </w:p>
    <w:p w14:paraId="1E4DB218" w14:textId="7F75541D" w:rsidR="00AA5B4C" w:rsidRPr="00F01529" w:rsidRDefault="00AA5B4C" w:rsidP="00FD2B49">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47382C">
        <w:rPr>
          <w:rFonts w:asciiTheme="minorHAnsi" w:hAnsiTheme="minorHAnsi" w:cstheme="minorHAnsi"/>
          <w:spacing w:val="-4"/>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r w:rsidR="000575DD" w:rsidRPr="00F01529">
        <w:rPr>
          <w:rFonts w:asciiTheme="minorHAnsi" w:hAnsiTheme="minorHAnsi" w:cstheme="minorHAnsi"/>
          <w:sz w:val="24"/>
          <w:szCs w:val="24"/>
        </w:rPr>
        <w:t>several</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6E83D572" w14:textId="77777777" w:rsidR="008264AA" w:rsidRPr="002F0AE3" w:rsidRDefault="008264AA" w:rsidP="00FD2B49">
      <w:pPr>
        <w:pStyle w:val="BodyText"/>
        <w:widowControl w:val="0"/>
        <w:numPr>
          <w:ilvl w:val="0"/>
          <w:numId w:val="16"/>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52A05F76" w14:textId="77777777" w:rsidR="008264AA" w:rsidRPr="007477EE" w:rsidRDefault="008264AA" w:rsidP="00FD2B49">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p>
    <w:p w14:paraId="19BB6DFF" w14:textId="77777777" w:rsidR="008264AA" w:rsidRDefault="008264AA" w:rsidP="00FD2B49">
      <w:pPr>
        <w:spacing w:line="276" w:lineRule="auto"/>
        <w:rPr>
          <w:rFonts w:asciiTheme="minorHAnsi" w:hAnsiTheme="minorHAnsi" w:cstheme="minorHAnsi"/>
        </w:rPr>
      </w:pPr>
    </w:p>
    <w:p w14:paraId="5B9814EA" w14:textId="02B923AF" w:rsidR="0005161D" w:rsidRPr="008740C8" w:rsidRDefault="0005161D" w:rsidP="00FD2B49">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77" w:history="1">
        <w:r w:rsidR="006E5BE1" w:rsidRPr="006E5BE1">
          <w:rPr>
            <w:rStyle w:val="Hyperlink"/>
            <w:rFonts w:asciiTheme="minorHAnsi" w:hAnsiTheme="minorHAnsi" w:cstheme="minorHAnsi"/>
          </w:rPr>
          <w:t>Parking Permit Application Guide</w:t>
        </w:r>
      </w:hyperlink>
      <w:r w:rsidRPr="007B63CA">
        <w:rPr>
          <w:rFonts w:asciiTheme="minorHAnsi" w:hAnsiTheme="minorHAnsi" w:cstheme="minorHAnsi"/>
        </w:rPr>
        <w:t>  </w:t>
      </w:r>
      <w:r w:rsidRPr="008740C8">
        <w:rPr>
          <w:rFonts w:asciiTheme="minorHAnsi" w:hAnsiTheme="minorHAnsi" w:cstheme="minorHAnsi"/>
        </w:rPr>
        <w:t>then visit the </w:t>
      </w:r>
      <w:hyperlink r:id="rId78"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74674313" w14:textId="77777777" w:rsidR="0005161D" w:rsidRDefault="0005161D" w:rsidP="00FD2B49">
      <w:pPr>
        <w:spacing w:line="276" w:lineRule="auto"/>
        <w:rPr>
          <w:rFonts w:asciiTheme="minorHAnsi" w:hAnsiTheme="minorHAnsi" w:cstheme="minorHAnsi"/>
          <w:spacing w:val="-1"/>
          <w:lang w:val="en"/>
        </w:rPr>
      </w:pPr>
    </w:p>
    <w:p w14:paraId="38852996" w14:textId="6083DD99" w:rsidR="0005161D" w:rsidRDefault="0005161D" w:rsidP="00FD2B49">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sidR="000575DD">
        <w:rPr>
          <w:rFonts w:asciiTheme="minorHAnsi" w:hAnsiTheme="minorHAnsi" w:cstheme="minorHAnsi"/>
          <w:spacing w:val="-1"/>
        </w:rPr>
        <w:t>,</w:t>
      </w:r>
      <w:r>
        <w:rPr>
          <w:rFonts w:asciiTheme="minorHAnsi" w:hAnsiTheme="minorHAnsi" w:cstheme="minorHAnsi"/>
          <w:spacing w:val="-1"/>
        </w:rPr>
        <w:t xml:space="preserve"> you can only park in spaces marked with blue lines and text (</w:t>
      </w:r>
      <w:r w:rsidR="000575DD">
        <w:rPr>
          <w:rFonts w:asciiTheme="minorHAnsi" w:hAnsiTheme="minorHAnsi" w:cstheme="minorHAnsi"/>
          <w:spacing w:val="-1"/>
        </w:rPr>
        <w:t>“</w:t>
      </w:r>
      <w:r>
        <w:rPr>
          <w:rFonts w:asciiTheme="minorHAnsi" w:hAnsiTheme="minorHAnsi" w:cstheme="minorHAnsi"/>
          <w:spacing w:val="-1"/>
        </w:rPr>
        <w:t>P&amp;D/Í&amp;T</w:t>
      </w:r>
      <w:r w:rsidR="000575DD">
        <w:rPr>
          <w:rFonts w:asciiTheme="minorHAnsi" w:hAnsiTheme="minorHAnsi" w:cstheme="minorHAnsi"/>
          <w:spacing w:val="-1"/>
        </w:rPr>
        <w:t>”</w:t>
      </w:r>
      <w:r>
        <w:rPr>
          <w:rFonts w:asciiTheme="minorHAnsi" w:hAnsiTheme="minorHAnsi" w:cstheme="minorHAnsi"/>
          <w:spacing w:val="-1"/>
        </w:rPr>
        <w:t xml:space="preserve">). </w:t>
      </w:r>
    </w:p>
    <w:p w14:paraId="679938BB" w14:textId="77777777" w:rsidR="0005161D" w:rsidRDefault="0005161D" w:rsidP="00FD2B49">
      <w:pPr>
        <w:spacing w:line="276" w:lineRule="auto"/>
        <w:rPr>
          <w:rFonts w:asciiTheme="minorHAnsi" w:hAnsiTheme="minorHAnsi" w:cstheme="minorHAnsi"/>
          <w:spacing w:val="-1"/>
        </w:rPr>
      </w:pPr>
    </w:p>
    <w:p w14:paraId="49AE027D" w14:textId="6C3A5697" w:rsidR="0005161D" w:rsidRDefault="0005161D" w:rsidP="00FD2B49">
      <w:pPr>
        <w:spacing w:line="276" w:lineRule="auto"/>
        <w:rPr>
          <w:rFonts w:asciiTheme="minorHAnsi" w:hAnsiTheme="minorHAnsi" w:cstheme="minorHAnsi"/>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 </w:t>
      </w:r>
      <w:hyperlink r:id="rId79" w:history="1">
        <w:r w:rsidR="00BF6E0E" w:rsidRPr="00BF6E0E">
          <w:rPr>
            <w:rFonts w:ascii="Calibri" w:hAnsi="Calibri" w:cs="Calibri"/>
            <w:color w:val="0000FF"/>
            <w:spacing w:val="-1"/>
            <w:u w:val="single"/>
          </w:rPr>
          <w:t>Parking &amp; Transport - University of Galway</w:t>
        </w:r>
      </w:hyperlink>
      <w:r w:rsidR="001B12DA">
        <w:rPr>
          <w:rFonts w:asciiTheme="minorHAnsi" w:hAnsiTheme="minorHAnsi" w:cstheme="minorHAnsi"/>
        </w:rPr>
        <w:t>.</w:t>
      </w:r>
    </w:p>
    <w:p w14:paraId="07922793" w14:textId="77777777" w:rsidR="001B12DA" w:rsidRDefault="001B12DA" w:rsidP="00FD2B49">
      <w:pPr>
        <w:spacing w:line="276" w:lineRule="auto"/>
      </w:pPr>
    </w:p>
    <w:p w14:paraId="33A240B7" w14:textId="3DD9154B" w:rsidR="0005161D" w:rsidRPr="0076197F" w:rsidRDefault="0005161D" w:rsidP="00FD2B49">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query</w:t>
      </w:r>
      <w:r w:rsidR="000575DD">
        <w:rPr>
          <w:rFonts w:asciiTheme="minorHAnsi" w:hAnsiTheme="minorHAnsi" w:cstheme="minorHAnsi"/>
          <w:lang w:val="en-IE"/>
        </w:rPr>
        <w:t xml:space="preserve">, </w:t>
      </w:r>
      <w:r w:rsidRPr="0076197F">
        <w:rPr>
          <w:rFonts w:asciiTheme="minorHAnsi" w:hAnsiTheme="minorHAnsi" w:cstheme="minorHAnsi"/>
          <w:lang w:val="en-IE"/>
        </w:rPr>
        <w:t>please contact:</w:t>
      </w:r>
      <w:r w:rsidRPr="003A055C">
        <w:rPr>
          <w:rFonts w:asciiTheme="minorHAnsi" w:hAnsiTheme="minorHAnsi" w:cstheme="minorHAnsi"/>
        </w:rPr>
        <w:t xml:space="preserve"> </w:t>
      </w:r>
      <w:hyperlink r:id="rId80"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095511">
        <w:rPr>
          <w:rFonts w:asciiTheme="minorHAnsi" w:hAnsiTheme="minorHAnsi" w:cstheme="minorHAnsi"/>
          <w:lang w:val="en-IE"/>
        </w:rPr>
        <w:t>/</w:t>
      </w:r>
      <w:r w:rsidRPr="0076197F">
        <w:rPr>
          <w:rFonts w:asciiTheme="minorHAnsi" w:hAnsiTheme="minorHAnsi" w:cstheme="minorHAnsi"/>
          <w:lang w:val="en-IE"/>
        </w:rPr>
        <w:t xml:space="preserve"> telephone: 0818 462899</w:t>
      </w:r>
      <w:r>
        <w:rPr>
          <w:rFonts w:asciiTheme="minorHAnsi" w:hAnsiTheme="minorHAnsi" w:cstheme="minorHAnsi"/>
          <w:lang w:val="en-IE"/>
        </w:rPr>
        <w:t>.</w:t>
      </w:r>
    </w:p>
    <w:p w14:paraId="63B89642" w14:textId="17CDB42C" w:rsidR="00B05B3A" w:rsidRPr="00922EF3" w:rsidRDefault="00B05B3A" w:rsidP="00FD2B49">
      <w:pPr>
        <w:pStyle w:val="Heading2"/>
        <w:spacing w:line="276" w:lineRule="auto"/>
      </w:pPr>
      <w:bookmarkStart w:id="87" w:name="_Toc205969669"/>
      <w:r w:rsidRPr="00922EF3">
        <w:t>2.</w:t>
      </w:r>
      <w:r w:rsidR="0038031A">
        <w:t>20</w:t>
      </w:r>
      <w:r w:rsidR="00425F76">
        <w:tab/>
      </w:r>
      <w:r w:rsidRPr="00922EF3">
        <w:t>Library</w:t>
      </w:r>
      <w:bookmarkEnd w:id="87"/>
    </w:p>
    <w:p w14:paraId="06745E0A" w14:textId="5B4A1AAC" w:rsidR="00673725" w:rsidRPr="00673725" w:rsidRDefault="00B05B3A" w:rsidP="00FD2B49">
      <w:pPr>
        <w:pStyle w:val="BodyText"/>
        <w:kinsoku w:val="0"/>
        <w:spacing w:line="276" w:lineRule="auto"/>
        <w:ind w:right="46"/>
        <w:jc w:val="left"/>
        <w:rPr>
          <w:rFonts w:asciiTheme="minorHAnsi" w:hAnsiTheme="minorHAnsi" w:cstheme="minorHAnsi"/>
          <w:sz w:val="24"/>
          <w:szCs w:val="24"/>
          <w:lang w:val="en"/>
        </w:rPr>
      </w:pPr>
      <w:r w:rsidRPr="00922EF3">
        <w:rPr>
          <w:rFonts w:asciiTheme="minorHAnsi" w:hAnsiTheme="minorHAnsi" w:cstheme="minorHAnsi"/>
          <w:sz w:val="24"/>
          <w:szCs w:val="24"/>
          <w:lang w:val="en"/>
        </w:rPr>
        <w:t xml:space="preserve">The Student ID card also acts as a Library card.   Students must have a current </w:t>
      </w:r>
      <w:r w:rsidR="0087610C">
        <w:rPr>
          <w:rFonts w:asciiTheme="minorHAnsi" w:hAnsiTheme="minorHAnsi" w:cstheme="minorHAnsi"/>
          <w:sz w:val="24"/>
          <w:szCs w:val="24"/>
          <w:lang w:val="en"/>
        </w:rPr>
        <w:t xml:space="preserve">Student ID </w:t>
      </w:r>
      <w:r w:rsidRPr="00922EF3">
        <w:rPr>
          <w:rFonts w:asciiTheme="minorHAnsi" w:hAnsiTheme="minorHAnsi" w:cstheme="minorHAnsi"/>
          <w:sz w:val="24"/>
          <w:szCs w:val="24"/>
          <w:lang w:val="en"/>
        </w:rPr>
        <w:t xml:space="preserve">card </w:t>
      </w:r>
      <w:proofErr w:type="gramStart"/>
      <w:r w:rsidRPr="00922EF3">
        <w:rPr>
          <w:rFonts w:asciiTheme="minorHAnsi" w:hAnsiTheme="minorHAnsi" w:cstheme="minorHAnsi"/>
          <w:sz w:val="24"/>
          <w:szCs w:val="24"/>
          <w:lang w:val="en"/>
        </w:rPr>
        <w:t>in order to</w:t>
      </w:r>
      <w:proofErr w:type="gramEnd"/>
      <w:r w:rsidRPr="00922EF3">
        <w:rPr>
          <w:rFonts w:asciiTheme="minorHAnsi" w:hAnsiTheme="minorHAnsi" w:cstheme="minorHAnsi"/>
          <w:sz w:val="24"/>
          <w:szCs w:val="24"/>
          <w:lang w:val="en"/>
        </w:rPr>
        <w:t xml:space="preserve"> gain entrance to the </w:t>
      </w:r>
      <w:proofErr w:type="gramStart"/>
      <w:r w:rsidRPr="00922EF3">
        <w:rPr>
          <w:rFonts w:asciiTheme="minorHAnsi" w:hAnsiTheme="minorHAnsi" w:cstheme="minorHAnsi"/>
          <w:sz w:val="24"/>
          <w:szCs w:val="24"/>
          <w:lang w:val="en"/>
        </w:rPr>
        <w:t>Library</w:t>
      </w:r>
      <w:proofErr w:type="gramEnd"/>
      <w:r w:rsidRPr="00922EF3">
        <w:rPr>
          <w:rFonts w:asciiTheme="minorHAnsi" w:hAnsiTheme="minorHAnsi" w:cstheme="minorHAnsi"/>
          <w:sz w:val="24"/>
          <w:szCs w:val="24"/>
          <w:lang w:val="en"/>
        </w:rPr>
        <w:t>.   Details on the services provided by the library are available at</w:t>
      </w:r>
      <w:r w:rsidR="00826251">
        <w:rPr>
          <w:rFonts w:asciiTheme="minorHAnsi" w:hAnsiTheme="minorHAnsi" w:cstheme="minorHAnsi"/>
          <w:sz w:val="24"/>
          <w:szCs w:val="24"/>
          <w:lang w:val="en"/>
        </w:rPr>
        <w:t xml:space="preserve"> </w:t>
      </w:r>
      <w:hyperlink r:id="rId81" w:history="1">
        <w:hyperlink r:id="rId82" w:history="1">
          <w:r w:rsidR="00520740" w:rsidRPr="00520740">
            <w:rPr>
              <w:rStyle w:val="Hyperlink"/>
              <w:rFonts w:asciiTheme="minorHAnsi" w:hAnsiTheme="minorHAnsi" w:cstheme="minorHAnsi"/>
              <w:sz w:val="24"/>
              <w:szCs w:val="24"/>
            </w:rPr>
            <w:t>Library - University of Galway</w:t>
          </w:r>
        </w:hyperlink>
      </w:hyperlink>
      <w:r w:rsidR="00826251">
        <w:rPr>
          <w:rFonts w:asciiTheme="minorHAnsi" w:hAnsiTheme="minorHAnsi" w:cstheme="minorHAnsi"/>
          <w:sz w:val="24"/>
          <w:szCs w:val="24"/>
          <w:lang w:val="en"/>
        </w:rPr>
        <w:t xml:space="preserve">.  </w:t>
      </w:r>
      <w:r w:rsidRPr="00922EF3">
        <w:rPr>
          <w:rFonts w:asciiTheme="minorHAnsi" w:hAnsiTheme="minorHAnsi" w:cstheme="minorHAnsi"/>
          <w:sz w:val="24"/>
          <w:szCs w:val="24"/>
          <w:lang w:val="en"/>
        </w:rPr>
        <w:t xml:space="preserve">The Library and IT Service Desk </w:t>
      </w:r>
      <w:r w:rsidR="00826251">
        <w:rPr>
          <w:rFonts w:asciiTheme="minorHAnsi" w:hAnsiTheme="minorHAnsi" w:cstheme="minorHAnsi"/>
          <w:sz w:val="24"/>
          <w:szCs w:val="24"/>
          <w:lang w:val="en"/>
        </w:rPr>
        <w:t>are</w:t>
      </w:r>
      <w:r w:rsidRPr="00922EF3">
        <w:rPr>
          <w:rFonts w:asciiTheme="minorHAnsi" w:hAnsiTheme="minorHAnsi" w:cstheme="minorHAnsi"/>
          <w:sz w:val="24"/>
          <w:szCs w:val="24"/>
          <w:lang w:val="en"/>
        </w:rPr>
        <w:t xml:space="preserve"> located on the ground floor of the library and provides advice and support to students on both Library and IT services (e.g., User ID/passwords, book loans, printing </w:t>
      </w:r>
      <w:r w:rsidR="000575DD" w:rsidRPr="00922EF3">
        <w:rPr>
          <w:rFonts w:asciiTheme="minorHAnsi" w:hAnsiTheme="minorHAnsi" w:cstheme="minorHAnsi"/>
          <w:sz w:val="24"/>
          <w:szCs w:val="24"/>
          <w:lang w:val="en"/>
        </w:rPr>
        <w:t>Wi-Fi</w:t>
      </w:r>
      <w:r w:rsidRPr="00922EF3">
        <w:rPr>
          <w:rFonts w:asciiTheme="minorHAnsi" w:hAnsiTheme="minorHAnsi" w:cstheme="minorHAnsi"/>
          <w:sz w:val="24"/>
          <w:szCs w:val="24"/>
          <w:lang w:val="en"/>
        </w:rPr>
        <w:t xml:space="preserve"> access). </w:t>
      </w:r>
      <w:r w:rsidR="00673725" w:rsidRPr="00CC2FFB">
        <w:rPr>
          <w:rFonts w:asciiTheme="minorHAnsi" w:hAnsiTheme="minorHAnsi" w:cstheme="minorHAnsi"/>
          <w:sz w:val="24"/>
          <w:szCs w:val="24"/>
        </w:rPr>
        <w:t> </w:t>
      </w:r>
    </w:p>
    <w:p w14:paraId="1311FF6D" w14:textId="28FF4FA9" w:rsidR="00B05B3A" w:rsidRPr="00D82EC5" w:rsidRDefault="00B05B3A" w:rsidP="00922EF3">
      <w:pPr>
        <w:pStyle w:val="Heading2"/>
        <w:rPr>
          <w:lang w:val="en"/>
        </w:rPr>
      </w:pPr>
      <w:bookmarkStart w:id="88" w:name="_Toc205969670"/>
      <w:r w:rsidRPr="00D82EC5">
        <w:rPr>
          <w:lang w:val="en"/>
        </w:rPr>
        <w:t>2.</w:t>
      </w:r>
      <w:r w:rsidR="00413900">
        <w:rPr>
          <w:lang w:val="en"/>
        </w:rPr>
        <w:t>2</w:t>
      </w:r>
      <w:r w:rsidR="0038031A">
        <w:rPr>
          <w:lang w:val="en"/>
        </w:rPr>
        <w:t>1</w:t>
      </w:r>
      <w:r w:rsidRPr="00D82EC5">
        <w:rPr>
          <w:lang w:val="en"/>
        </w:rPr>
        <w:tab/>
        <w:t>Module Descriptions</w:t>
      </w:r>
      <w:bookmarkEnd w:id="88"/>
    </w:p>
    <w:p w14:paraId="49AEEB8B" w14:textId="02E7C376" w:rsidR="00B05B3A" w:rsidRPr="006A57BA" w:rsidRDefault="00B05B3A" w:rsidP="00C17C6D">
      <w:pPr>
        <w:pStyle w:val="Heading2"/>
        <w:rPr>
          <w:lang w:val="en"/>
        </w:rPr>
      </w:pPr>
      <w:bookmarkStart w:id="89" w:name="_Toc205969671"/>
      <w:r w:rsidRPr="006A57BA">
        <w:rPr>
          <w:lang w:val="en"/>
        </w:rPr>
        <w:t>Modules – Semester I</w:t>
      </w:r>
      <w:bookmarkEnd w:id="89"/>
    </w:p>
    <w:p w14:paraId="568F21F0"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8907" w:type="dxa"/>
        <w:tblLook w:val="04A0" w:firstRow="1" w:lastRow="0" w:firstColumn="1" w:lastColumn="0" w:noHBand="0" w:noVBand="1"/>
      </w:tblPr>
      <w:tblGrid>
        <w:gridCol w:w="1413"/>
        <w:gridCol w:w="6379"/>
        <w:gridCol w:w="1115"/>
      </w:tblGrid>
      <w:tr w:rsidR="00B05B3A" w:rsidRPr="000E0CBE" w14:paraId="5E032675" w14:textId="77777777" w:rsidTr="00580C37">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13" w:type="dxa"/>
            <w:hideMark/>
          </w:tcPr>
          <w:p w14:paraId="4C15EA59" w14:textId="77777777" w:rsidR="00B05B3A" w:rsidRPr="004776BF" w:rsidRDefault="00B05B3A" w:rsidP="00B95AD7">
            <w:pPr>
              <w:jc w:val="center"/>
              <w:rPr>
                <w:rFonts w:asciiTheme="minorHAnsi" w:hAnsiTheme="minorHAnsi" w:cstheme="minorHAnsi"/>
                <w:b w:val="0"/>
                <w:bCs w:val="0"/>
                <w:color w:val="auto"/>
                <w:szCs w:val="24"/>
                <w:lang w:val="en-US"/>
              </w:rPr>
            </w:pPr>
            <w:r w:rsidRPr="004776BF">
              <w:rPr>
                <w:rFonts w:asciiTheme="minorHAnsi" w:hAnsiTheme="minorHAnsi" w:cstheme="minorHAnsi"/>
                <w:color w:val="auto"/>
                <w:szCs w:val="24"/>
                <w:lang w:val="en-US"/>
              </w:rPr>
              <w:t>1CSD</w:t>
            </w:r>
          </w:p>
        </w:tc>
        <w:tc>
          <w:tcPr>
            <w:tcW w:w="6379" w:type="dxa"/>
            <w:hideMark/>
          </w:tcPr>
          <w:p w14:paraId="7FCC4353" w14:textId="77777777" w:rsidR="00B05B3A" w:rsidRPr="004776BF" w:rsidRDefault="00B05B3A" w:rsidP="00B95A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4776BF">
              <w:rPr>
                <w:rFonts w:asciiTheme="minorHAnsi" w:hAnsiTheme="minorHAnsi" w:cstheme="minorHAnsi"/>
                <w:color w:val="auto"/>
                <w:szCs w:val="24"/>
                <w:lang w:val="en-US"/>
              </w:rPr>
              <w:t>Modules</w:t>
            </w:r>
          </w:p>
        </w:tc>
        <w:tc>
          <w:tcPr>
            <w:tcW w:w="1115" w:type="dxa"/>
            <w:hideMark/>
          </w:tcPr>
          <w:p w14:paraId="5A3FD60A" w14:textId="013E013A" w:rsidR="00B05B3A" w:rsidRPr="004776BF" w:rsidRDefault="00B05B3A" w:rsidP="00B95AD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lang w:val="en-US"/>
              </w:rPr>
            </w:pPr>
          </w:p>
        </w:tc>
      </w:tr>
      <w:tr w:rsidR="00B05B3A" w:rsidRPr="000E0CBE" w14:paraId="6897D14F" w14:textId="77777777" w:rsidTr="00580C3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13" w:type="dxa"/>
          </w:tcPr>
          <w:p w14:paraId="39E734C4" w14:textId="77777777" w:rsidR="00B05B3A" w:rsidRPr="009041F0" w:rsidRDefault="00B05B3A" w:rsidP="00B95AD7">
            <w:pPr>
              <w:rPr>
                <w:rFonts w:asciiTheme="minorHAnsi" w:hAnsiTheme="minorHAnsi" w:cstheme="minorHAnsi"/>
                <w:b w:val="0"/>
                <w:sz w:val="22"/>
                <w:szCs w:val="22"/>
                <w:lang w:val="en-US"/>
              </w:rPr>
            </w:pPr>
            <w:r w:rsidRPr="009041F0">
              <w:rPr>
                <w:rFonts w:asciiTheme="minorHAnsi" w:hAnsiTheme="minorHAnsi" w:cstheme="minorHAnsi"/>
                <w:sz w:val="22"/>
                <w:szCs w:val="22"/>
                <w:lang w:val="en-US"/>
              </w:rPr>
              <w:t>Core</w:t>
            </w:r>
          </w:p>
        </w:tc>
        <w:tc>
          <w:tcPr>
            <w:tcW w:w="6379" w:type="dxa"/>
          </w:tcPr>
          <w:p w14:paraId="2EECE185" w14:textId="0DBD1711" w:rsidR="00B05B3A" w:rsidRPr="009041F0" w:rsidRDefault="00B05B3A" w:rsidP="00176C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CT4100 Information Retrieval</w:t>
            </w:r>
          </w:p>
        </w:tc>
        <w:tc>
          <w:tcPr>
            <w:tcW w:w="1115" w:type="dxa"/>
          </w:tcPr>
          <w:p w14:paraId="50946948"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7D3B61D6" w14:textId="77777777" w:rsidTr="00580C37">
        <w:trPr>
          <w:trHeight w:val="526"/>
        </w:trPr>
        <w:tc>
          <w:tcPr>
            <w:cnfStyle w:val="001000000000" w:firstRow="0" w:lastRow="0" w:firstColumn="1" w:lastColumn="0" w:oddVBand="0" w:evenVBand="0" w:oddHBand="0" w:evenHBand="0" w:firstRowFirstColumn="0" w:firstRowLastColumn="0" w:lastRowFirstColumn="0" w:lastRowLastColumn="0"/>
            <w:tcW w:w="1413" w:type="dxa"/>
            <w:hideMark/>
          </w:tcPr>
          <w:p w14:paraId="2345C1F5" w14:textId="77777777" w:rsidR="00B05B3A" w:rsidRPr="009041F0" w:rsidRDefault="00B05B3A" w:rsidP="00B95AD7">
            <w:pPr>
              <w:rPr>
                <w:rFonts w:asciiTheme="minorHAnsi" w:hAnsiTheme="minorHAnsi" w:cstheme="minorHAnsi"/>
                <w:b w:val="0"/>
                <w:sz w:val="22"/>
                <w:szCs w:val="22"/>
                <w:lang w:val="en-US"/>
              </w:rPr>
            </w:pPr>
            <w:r w:rsidRPr="009041F0">
              <w:rPr>
                <w:rFonts w:asciiTheme="minorHAnsi" w:hAnsiTheme="minorHAnsi" w:cstheme="minorHAnsi"/>
                <w:sz w:val="22"/>
                <w:szCs w:val="22"/>
                <w:lang w:val="en-US"/>
              </w:rPr>
              <w:t>Core</w:t>
            </w:r>
          </w:p>
        </w:tc>
        <w:tc>
          <w:tcPr>
            <w:tcW w:w="6379" w:type="dxa"/>
          </w:tcPr>
          <w:p w14:paraId="462E89F4"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CT5120 Introduction to Natural Language Processing</w:t>
            </w:r>
          </w:p>
        </w:tc>
        <w:tc>
          <w:tcPr>
            <w:tcW w:w="1115" w:type="dxa"/>
            <w:hideMark/>
          </w:tcPr>
          <w:p w14:paraId="026F2717"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5776F4C9" w14:textId="77777777" w:rsidTr="00580C3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13" w:type="dxa"/>
            <w:hideMark/>
          </w:tcPr>
          <w:p w14:paraId="6A254FB2" w14:textId="77777777" w:rsidR="00B05B3A" w:rsidRPr="009041F0" w:rsidRDefault="00B05B3A" w:rsidP="00B95AD7">
            <w:pPr>
              <w:rPr>
                <w:rFonts w:asciiTheme="minorHAnsi" w:hAnsiTheme="minorHAnsi" w:cstheme="minorHAnsi"/>
                <w:b w:val="0"/>
                <w:sz w:val="22"/>
                <w:szCs w:val="22"/>
                <w:lang w:val="en-US"/>
              </w:rPr>
            </w:pPr>
            <w:r w:rsidRPr="009041F0">
              <w:rPr>
                <w:rFonts w:asciiTheme="minorHAnsi" w:hAnsiTheme="minorHAnsi" w:cstheme="minorHAnsi"/>
                <w:sz w:val="22"/>
                <w:szCs w:val="22"/>
                <w:lang w:val="en-US"/>
              </w:rPr>
              <w:t>Core</w:t>
            </w:r>
          </w:p>
        </w:tc>
        <w:tc>
          <w:tcPr>
            <w:tcW w:w="6379" w:type="dxa"/>
          </w:tcPr>
          <w:p w14:paraId="5C79937D" w14:textId="24F31EFF" w:rsidR="00B05B3A"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CT5165 Principles of Machine Learning</w:t>
            </w:r>
          </w:p>
          <w:p w14:paraId="346F414C" w14:textId="77777777" w:rsidR="00580C37" w:rsidRPr="009041F0" w:rsidRDefault="00580C37"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p>
        </w:tc>
        <w:tc>
          <w:tcPr>
            <w:tcW w:w="1115" w:type="dxa"/>
            <w:hideMark/>
          </w:tcPr>
          <w:p w14:paraId="2B28CE16"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55DB85E8" w14:textId="77777777" w:rsidTr="00580C37">
        <w:trPr>
          <w:trHeight w:val="526"/>
        </w:trPr>
        <w:tc>
          <w:tcPr>
            <w:cnfStyle w:val="001000000000" w:firstRow="0" w:lastRow="0" w:firstColumn="1" w:lastColumn="0" w:oddVBand="0" w:evenVBand="0" w:oddHBand="0" w:evenHBand="0" w:firstRowFirstColumn="0" w:firstRowLastColumn="0" w:lastRowFirstColumn="0" w:lastRowLastColumn="0"/>
            <w:tcW w:w="1413" w:type="dxa"/>
            <w:hideMark/>
          </w:tcPr>
          <w:p w14:paraId="0999B836" w14:textId="77777777" w:rsidR="00B05B3A" w:rsidRPr="009041F0" w:rsidRDefault="00B05B3A" w:rsidP="00B95AD7">
            <w:pPr>
              <w:rPr>
                <w:rFonts w:asciiTheme="minorHAnsi" w:hAnsiTheme="minorHAnsi" w:cstheme="minorHAnsi"/>
                <w:b w:val="0"/>
                <w:sz w:val="22"/>
                <w:szCs w:val="22"/>
                <w:lang w:val="en-US"/>
              </w:rPr>
            </w:pPr>
            <w:r w:rsidRPr="009041F0">
              <w:rPr>
                <w:rFonts w:asciiTheme="minorHAnsi" w:hAnsiTheme="minorHAnsi" w:cstheme="minorHAnsi"/>
                <w:sz w:val="22"/>
                <w:szCs w:val="22"/>
                <w:lang w:val="en-US"/>
              </w:rPr>
              <w:t>Core</w:t>
            </w:r>
          </w:p>
        </w:tc>
        <w:tc>
          <w:tcPr>
            <w:tcW w:w="6379" w:type="dxa"/>
          </w:tcPr>
          <w:p w14:paraId="693CA663"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CT5102 Programming for Data Analytics</w:t>
            </w:r>
          </w:p>
        </w:tc>
        <w:tc>
          <w:tcPr>
            <w:tcW w:w="1115" w:type="dxa"/>
            <w:hideMark/>
          </w:tcPr>
          <w:p w14:paraId="56C81BB3"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3A4B7C63" w14:textId="77777777" w:rsidTr="00580C3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13" w:type="dxa"/>
          </w:tcPr>
          <w:p w14:paraId="61ACF3FD" w14:textId="77777777" w:rsidR="00B05B3A" w:rsidRPr="009041F0" w:rsidRDefault="00B05B3A" w:rsidP="00B95AD7">
            <w:pPr>
              <w:rPr>
                <w:rFonts w:asciiTheme="minorHAnsi" w:hAnsiTheme="minorHAnsi" w:cstheme="minorHAnsi"/>
                <w:b w:val="0"/>
                <w:sz w:val="22"/>
                <w:szCs w:val="22"/>
                <w:lang w:val="en-US"/>
              </w:rPr>
            </w:pPr>
            <w:r w:rsidRPr="009041F0">
              <w:rPr>
                <w:rFonts w:asciiTheme="minorHAnsi" w:hAnsiTheme="minorHAnsi" w:cstheme="minorHAnsi"/>
                <w:iCs/>
                <w:sz w:val="22"/>
                <w:szCs w:val="22"/>
                <w:lang w:val="en-US"/>
              </w:rPr>
              <w:t>Optional</w:t>
            </w:r>
          </w:p>
        </w:tc>
        <w:tc>
          <w:tcPr>
            <w:tcW w:w="6379" w:type="dxa"/>
          </w:tcPr>
          <w:p w14:paraId="43192187"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CT5105 Tools &amp; Techniques for Large Scale DA</w:t>
            </w:r>
          </w:p>
        </w:tc>
        <w:tc>
          <w:tcPr>
            <w:tcW w:w="1115" w:type="dxa"/>
          </w:tcPr>
          <w:p w14:paraId="3628121C"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506823D2" w14:textId="77777777" w:rsidTr="00580C37">
        <w:trPr>
          <w:trHeight w:val="526"/>
        </w:trPr>
        <w:tc>
          <w:tcPr>
            <w:cnfStyle w:val="001000000000" w:firstRow="0" w:lastRow="0" w:firstColumn="1" w:lastColumn="0" w:oddVBand="0" w:evenVBand="0" w:oddHBand="0" w:evenHBand="0" w:firstRowFirstColumn="0" w:firstRowLastColumn="0" w:lastRowFirstColumn="0" w:lastRowLastColumn="0"/>
            <w:tcW w:w="1413" w:type="dxa"/>
            <w:hideMark/>
          </w:tcPr>
          <w:p w14:paraId="7CEFAEFD" w14:textId="77777777" w:rsidR="00B05B3A" w:rsidRPr="00875A3D" w:rsidRDefault="00B05B3A" w:rsidP="00B95AD7">
            <w:pPr>
              <w:rPr>
                <w:rFonts w:asciiTheme="minorHAnsi" w:hAnsiTheme="minorHAnsi" w:cstheme="minorHAnsi"/>
                <w:b w:val="0"/>
                <w:bCs w:val="0"/>
                <w:iCs/>
                <w:sz w:val="22"/>
                <w:szCs w:val="22"/>
                <w:lang w:val="en-US"/>
              </w:rPr>
            </w:pPr>
            <w:r w:rsidRPr="00875A3D">
              <w:rPr>
                <w:rFonts w:asciiTheme="minorHAnsi" w:hAnsiTheme="minorHAnsi" w:cstheme="minorHAnsi"/>
                <w:iCs/>
                <w:sz w:val="22"/>
                <w:szCs w:val="22"/>
                <w:lang w:val="en-US"/>
              </w:rPr>
              <w:t>Optional</w:t>
            </w:r>
          </w:p>
        </w:tc>
        <w:tc>
          <w:tcPr>
            <w:tcW w:w="6379" w:type="dxa"/>
          </w:tcPr>
          <w:p w14:paraId="121915A0" w14:textId="77777777" w:rsidR="00B05B3A" w:rsidRPr="00875A3D"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875A3D">
              <w:rPr>
                <w:rFonts w:asciiTheme="minorHAnsi" w:hAnsiTheme="minorHAnsi" w:cstheme="minorHAnsi"/>
                <w:sz w:val="22"/>
                <w:szCs w:val="22"/>
                <w:lang w:val="en-US"/>
              </w:rPr>
              <w:t>MP305 Modelling I</w:t>
            </w:r>
          </w:p>
        </w:tc>
        <w:tc>
          <w:tcPr>
            <w:tcW w:w="1115" w:type="dxa"/>
            <w:hideMark/>
          </w:tcPr>
          <w:p w14:paraId="675F5C63" w14:textId="77777777" w:rsidR="00B05B3A" w:rsidRPr="00875A3D"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875A3D">
              <w:rPr>
                <w:rFonts w:asciiTheme="minorHAnsi" w:hAnsiTheme="minorHAnsi" w:cstheme="minorHAnsi"/>
                <w:sz w:val="22"/>
                <w:szCs w:val="22"/>
                <w:lang w:val="en-US"/>
              </w:rPr>
              <w:t>Credits: 5</w:t>
            </w:r>
          </w:p>
        </w:tc>
      </w:tr>
      <w:tr w:rsidR="00B05B3A" w:rsidRPr="000E0CBE" w14:paraId="1E7CE85D" w14:textId="77777777" w:rsidTr="00580C37">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hideMark/>
          </w:tcPr>
          <w:p w14:paraId="463311AB" w14:textId="77777777" w:rsidR="00B05B3A" w:rsidRPr="009041F0" w:rsidRDefault="00B05B3A" w:rsidP="00B95AD7">
            <w:pPr>
              <w:rPr>
                <w:rFonts w:asciiTheme="minorHAnsi" w:hAnsiTheme="minorHAnsi" w:cstheme="minorHAnsi"/>
                <w:b w:val="0"/>
                <w:bCs w:val="0"/>
                <w:sz w:val="22"/>
                <w:szCs w:val="22"/>
                <w:lang w:val="en-US"/>
              </w:rPr>
            </w:pPr>
            <w:r w:rsidRPr="009041F0">
              <w:rPr>
                <w:rFonts w:asciiTheme="minorHAnsi" w:hAnsiTheme="minorHAnsi" w:cstheme="minorHAnsi"/>
                <w:iCs/>
                <w:sz w:val="22"/>
                <w:szCs w:val="22"/>
                <w:lang w:val="en-US"/>
              </w:rPr>
              <w:t>Optional</w:t>
            </w:r>
          </w:p>
        </w:tc>
        <w:tc>
          <w:tcPr>
            <w:tcW w:w="6379" w:type="dxa"/>
          </w:tcPr>
          <w:p w14:paraId="3039B9EB"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ST2001 Statistics for Data Science 1</w:t>
            </w:r>
            <w:r w:rsidRPr="009041F0" w:rsidDel="00231EFD">
              <w:rPr>
                <w:rFonts w:asciiTheme="minorHAnsi" w:hAnsiTheme="minorHAnsi" w:cstheme="minorHAnsi"/>
                <w:sz w:val="22"/>
                <w:szCs w:val="22"/>
                <w:lang w:val="en-US"/>
              </w:rPr>
              <w:t xml:space="preserve"> </w:t>
            </w:r>
          </w:p>
        </w:tc>
        <w:tc>
          <w:tcPr>
            <w:tcW w:w="1115" w:type="dxa"/>
            <w:hideMark/>
          </w:tcPr>
          <w:p w14:paraId="319E3C52"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226C1D59" w14:textId="77777777" w:rsidTr="00580C37">
        <w:trPr>
          <w:trHeight w:val="497"/>
        </w:trPr>
        <w:tc>
          <w:tcPr>
            <w:cnfStyle w:val="001000000000" w:firstRow="0" w:lastRow="0" w:firstColumn="1" w:lastColumn="0" w:oddVBand="0" w:evenVBand="0" w:oddHBand="0" w:evenHBand="0" w:firstRowFirstColumn="0" w:firstRowLastColumn="0" w:lastRowFirstColumn="0" w:lastRowLastColumn="0"/>
            <w:tcW w:w="1413" w:type="dxa"/>
          </w:tcPr>
          <w:p w14:paraId="38EAF1B5" w14:textId="77777777" w:rsidR="00B05B3A" w:rsidRPr="009041F0" w:rsidRDefault="00B05B3A" w:rsidP="00B95AD7">
            <w:pPr>
              <w:rPr>
                <w:rFonts w:asciiTheme="minorHAnsi" w:hAnsiTheme="minorHAnsi" w:cstheme="minorHAnsi"/>
                <w:b w:val="0"/>
                <w:bCs w:val="0"/>
                <w:iCs/>
                <w:sz w:val="22"/>
                <w:szCs w:val="22"/>
                <w:lang w:val="en-US"/>
              </w:rPr>
            </w:pPr>
            <w:r w:rsidRPr="009041F0">
              <w:rPr>
                <w:rFonts w:asciiTheme="minorHAnsi" w:hAnsiTheme="minorHAnsi" w:cstheme="minorHAnsi"/>
                <w:iCs/>
                <w:sz w:val="22"/>
                <w:szCs w:val="22"/>
                <w:lang w:val="en-US"/>
              </w:rPr>
              <w:t>Optional</w:t>
            </w:r>
          </w:p>
        </w:tc>
        <w:tc>
          <w:tcPr>
            <w:tcW w:w="6379" w:type="dxa"/>
          </w:tcPr>
          <w:p w14:paraId="28476FE4"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ST311 Applied Statistics I</w:t>
            </w:r>
          </w:p>
        </w:tc>
        <w:tc>
          <w:tcPr>
            <w:tcW w:w="1115" w:type="dxa"/>
          </w:tcPr>
          <w:p w14:paraId="579C4E13"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17933E4B" w14:textId="77777777" w:rsidTr="00580C37">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28AEAF22" w14:textId="77777777" w:rsidR="00B05B3A" w:rsidRPr="009041F0" w:rsidRDefault="00B05B3A" w:rsidP="00B95AD7">
            <w:pPr>
              <w:rPr>
                <w:rFonts w:asciiTheme="minorHAnsi" w:hAnsiTheme="minorHAnsi" w:cstheme="minorHAnsi"/>
                <w:b w:val="0"/>
                <w:bCs w:val="0"/>
                <w:iCs/>
                <w:sz w:val="22"/>
                <w:szCs w:val="22"/>
                <w:lang w:val="en-US"/>
              </w:rPr>
            </w:pPr>
            <w:r w:rsidRPr="009041F0">
              <w:rPr>
                <w:rFonts w:asciiTheme="minorHAnsi" w:hAnsiTheme="minorHAnsi" w:cstheme="minorHAnsi"/>
                <w:sz w:val="22"/>
                <w:szCs w:val="22"/>
                <w:lang w:val="en-US"/>
              </w:rPr>
              <w:t>Optional</w:t>
            </w:r>
          </w:p>
        </w:tc>
        <w:tc>
          <w:tcPr>
            <w:tcW w:w="6379" w:type="dxa"/>
          </w:tcPr>
          <w:p w14:paraId="50816FFC"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CT561 Systems Modelling and Simulation</w:t>
            </w:r>
          </w:p>
        </w:tc>
        <w:tc>
          <w:tcPr>
            <w:tcW w:w="1115" w:type="dxa"/>
          </w:tcPr>
          <w:p w14:paraId="10B1FF13" w14:textId="77777777" w:rsidR="00B05B3A" w:rsidRPr="009041F0"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B05B3A" w:rsidRPr="000E0CBE" w14:paraId="73356E64" w14:textId="77777777" w:rsidTr="00580C37">
        <w:trPr>
          <w:trHeight w:val="497"/>
        </w:trPr>
        <w:tc>
          <w:tcPr>
            <w:cnfStyle w:val="001000000000" w:firstRow="0" w:lastRow="0" w:firstColumn="1" w:lastColumn="0" w:oddVBand="0" w:evenVBand="0" w:oddHBand="0" w:evenHBand="0" w:firstRowFirstColumn="0" w:firstRowLastColumn="0" w:lastRowFirstColumn="0" w:lastRowLastColumn="0"/>
            <w:tcW w:w="1413" w:type="dxa"/>
          </w:tcPr>
          <w:p w14:paraId="06C9742E" w14:textId="77777777" w:rsidR="00B05B3A" w:rsidRPr="009041F0" w:rsidRDefault="00B05B3A" w:rsidP="00B95AD7">
            <w:pPr>
              <w:rPr>
                <w:rFonts w:asciiTheme="minorHAnsi" w:hAnsiTheme="minorHAnsi" w:cstheme="minorHAnsi"/>
                <w:b w:val="0"/>
                <w:bCs w:val="0"/>
                <w:iCs/>
                <w:sz w:val="22"/>
                <w:szCs w:val="22"/>
                <w:lang w:val="en-US"/>
              </w:rPr>
            </w:pPr>
            <w:r w:rsidRPr="009041F0">
              <w:rPr>
                <w:rFonts w:asciiTheme="minorHAnsi" w:hAnsiTheme="minorHAnsi" w:cstheme="minorHAnsi"/>
                <w:sz w:val="22"/>
                <w:szCs w:val="22"/>
                <w:lang w:val="en-US"/>
              </w:rPr>
              <w:t>Optional</w:t>
            </w:r>
          </w:p>
        </w:tc>
        <w:tc>
          <w:tcPr>
            <w:tcW w:w="6379" w:type="dxa"/>
          </w:tcPr>
          <w:p w14:paraId="797AAD46"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MA284 Discrete Mathematics</w:t>
            </w:r>
          </w:p>
        </w:tc>
        <w:tc>
          <w:tcPr>
            <w:tcW w:w="1115" w:type="dxa"/>
          </w:tcPr>
          <w:p w14:paraId="725648D8" w14:textId="77777777" w:rsidR="00B05B3A" w:rsidRPr="009041F0"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8F1755" w:rsidRPr="000E0CBE" w14:paraId="46C6C83F" w14:textId="77777777" w:rsidTr="00580C37">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2C4E0460" w14:textId="06B3B742" w:rsidR="008F1755" w:rsidRPr="009041F0" w:rsidRDefault="008F1755" w:rsidP="008F1755">
            <w:pPr>
              <w:rPr>
                <w:rFonts w:asciiTheme="minorHAnsi" w:hAnsiTheme="minorHAnsi" w:cstheme="minorHAnsi"/>
                <w:sz w:val="22"/>
                <w:szCs w:val="22"/>
                <w:lang w:val="en-US"/>
              </w:rPr>
            </w:pPr>
            <w:r w:rsidRPr="00920408">
              <w:rPr>
                <w:rFonts w:asciiTheme="minorHAnsi" w:hAnsiTheme="minorHAnsi" w:cstheme="minorHAnsi"/>
                <w:iCs/>
                <w:sz w:val="22"/>
                <w:szCs w:val="22"/>
                <w:lang w:val="en-US"/>
              </w:rPr>
              <w:t>Optional</w:t>
            </w:r>
          </w:p>
        </w:tc>
        <w:tc>
          <w:tcPr>
            <w:tcW w:w="6379" w:type="dxa"/>
          </w:tcPr>
          <w:p w14:paraId="480A90B8" w14:textId="378A03D8" w:rsidR="008F1755" w:rsidRPr="009041F0" w:rsidRDefault="008F1755" w:rsidP="008F17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EE551 Embedded Image Processing</w:t>
            </w:r>
          </w:p>
        </w:tc>
        <w:tc>
          <w:tcPr>
            <w:tcW w:w="1115" w:type="dxa"/>
          </w:tcPr>
          <w:p w14:paraId="585EC560" w14:textId="44C23708" w:rsidR="008F1755" w:rsidRPr="009041F0" w:rsidRDefault="008F1755" w:rsidP="008F17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bl>
    <w:p w14:paraId="63D8F022" w14:textId="77777777" w:rsidR="00B05B3A" w:rsidRPr="00D82EC5" w:rsidRDefault="00B05B3A" w:rsidP="00B05B3A">
      <w:pPr>
        <w:pStyle w:val="BodyText"/>
        <w:kinsoku w:val="0"/>
        <w:ind w:right="46"/>
        <w:rPr>
          <w:rFonts w:asciiTheme="majorBidi" w:hAnsiTheme="majorBidi" w:cstheme="majorBidi"/>
          <w:b/>
          <w:sz w:val="24"/>
          <w:szCs w:val="24"/>
          <w:lang w:val="en"/>
        </w:rPr>
      </w:pPr>
    </w:p>
    <w:p w14:paraId="1481214B" w14:textId="1EAF7F0A" w:rsidR="00B05B3A" w:rsidRPr="00922EF3" w:rsidRDefault="00B05B3A" w:rsidP="00BA0E2B">
      <w:pPr>
        <w:pStyle w:val="BodyText"/>
        <w:kinsoku w:val="0"/>
        <w:spacing w:line="276" w:lineRule="auto"/>
        <w:ind w:right="46"/>
        <w:jc w:val="left"/>
        <w:rPr>
          <w:rFonts w:asciiTheme="minorHAnsi" w:hAnsiTheme="minorHAnsi" w:cstheme="minorBidi"/>
          <w:b/>
          <w:bCs/>
          <w:sz w:val="24"/>
          <w:szCs w:val="24"/>
        </w:rPr>
      </w:pPr>
      <w:r w:rsidRPr="0404A4DE">
        <w:rPr>
          <w:rFonts w:asciiTheme="minorHAnsi" w:hAnsiTheme="minorHAnsi" w:cstheme="minorBidi"/>
          <w:b/>
          <w:bCs/>
          <w:sz w:val="24"/>
          <w:szCs w:val="24"/>
        </w:rPr>
        <w:t xml:space="preserve">Note: </w:t>
      </w:r>
      <w:proofErr w:type="gramStart"/>
      <w:r w:rsidRPr="0404A4DE">
        <w:rPr>
          <w:rFonts w:asciiTheme="minorHAnsi" w:hAnsiTheme="minorHAnsi" w:cstheme="minorBidi"/>
          <w:b/>
          <w:bCs/>
          <w:sz w:val="24"/>
          <w:szCs w:val="24"/>
        </w:rPr>
        <w:t>In the event that</w:t>
      </w:r>
      <w:proofErr w:type="gramEnd"/>
      <w:r w:rsidRPr="0404A4DE">
        <w:rPr>
          <w:rFonts w:asciiTheme="minorHAnsi" w:hAnsiTheme="minorHAnsi" w:cstheme="minorBidi"/>
          <w:b/>
          <w:bCs/>
          <w:sz w:val="24"/>
          <w:szCs w:val="24"/>
        </w:rPr>
        <w:t xml:space="preserve"> students have previously taken one of these modules as a </w:t>
      </w:r>
      <w:r w:rsidR="00DA58DE" w:rsidRPr="0404A4DE">
        <w:rPr>
          <w:rFonts w:asciiTheme="minorHAnsi" w:hAnsiTheme="minorHAnsi" w:cstheme="minorBidi"/>
          <w:b/>
          <w:bCs/>
          <w:sz w:val="24"/>
          <w:szCs w:val="24"/>
        </w:rPr>
        <w:t>University of Galway</w:t>
      </w:r>
      <w:r w:rsidRPr="0404A4DE">
        <w:rPr>
          <w:rFonts w:asciiTheme="minorHAnsi" w:hAnsiTheme="minorHAnsi" w:cstheme="minorBidi"/>
          <w:b/>
          <w:bCs/>
          <w:sz w:val="24"/>
          <w:szCs w:val="24"/>
        </w:rPr>
        <w:t xml:space="preserve"> student, then you cannot </w:t>
      </w:r>
      <w:proofErr w:type="spellStart"/>
      <w:r w:rsidRPr="0404A4DE">
        <w:rPr>
          <w:rFonts w:asciiTheme="minorHAnsi" w:hAnsiTheme="minorHAnsi" w:cstheme="minorBidi"/>
          <w:b/>
          <w:bCs/>
          <w:sz w:val="24"/>
          <w:szCs w:val="24"/>
        </w:rPr>
        <w:t>enroll</w:t>
      </w:r>
      <w:proofErr w:type="spellEnd"/>
      <w:r w:rsidRPr="0404A4DE">
        <w:rPr>
          <w:rFonts w:asciiTheme="minorHAnsi" w:hAnsiTheme="minorHAnsi" w:cstheme="minorBidi"/>
          <w:b/>
          <w:bCs/>
          <w:sz w:val="24"/>
          <w:szCs w:val="24"/>
        </w:rPr>
        <w:t xml:space="preserve"> again in a module that you have previously been awarded credits for.   Students that are affected can select from the other optional modules offered on the syllabus.</w:t>
      </w:r>
    </w:p>
    <w:p w14:paraId="38E70506" w14:textId="77777777" w:rsidR="00B05B3A" w:rsidRPr="00922EF3" w:rsidRDefault="00B05B3A" w:rsidP="00BA0E2B">
      <w:pPr>
        <w:pStyle w:val="BodyText"/>
        <w:kinsoku w:val="0"/>
        <w:spacing w:line="276" w:lineRule="auto"/>
        <w:ind w:right="46"/>
        <w:jc w:val="left"/>
        <w:rPr>
          <w:rFonts w:asciiTheme="minorHAnsi" w:hAnsiTheme="minorHAnsi" w:cstheme="minorHAnsi"/>
          <w:b/>
          <w:sz w:val="24"/>
          <w:szCs w:val="24"/>
          <w:lang w:val="en"/>
        </w:rPr>
      </w:pPr>
    </w:p>
    <w:p w14:paraId="72386C1F" w14:textId="7D1F442F" w:rsidR="00B05B3A" w:rsidRPr="001B0D69" w:rsidRDefault="00B05B3A" w:rsidP="00BA0E2B">
      <w:pPr>
        <w:spacing w:line="276" w:lineRule="auto"/>
        <w:rPr>
          <w:rFonts w:asciiTheme="minorHAnsi" w:hAnsiTheme="minorHAnsi" w:cstheme="minorHAnsi"/>
          <w:lang w:val="en-IE" w:eastAsia="en-IE"/>
        </w:rPr>
      </w:pPr>
      <w:r w:rsidRPr="00425F76">
        <w:rPr>
          <w:rFonts w:asciiTheme="minorHAnsi" w:hAnsiTheme="minorHAnsi" w:cstheme="minorHAnsi"/>
          <w:b/>
          <w:bCs/>
        </w:rPr>
        <w:lastRenderedPageBreak/>
        <w:t>CT4100 Information Retrieval</w:t>
      </w:r>
      <w:r w:rsidR="003D5E2A">
        <w:rPr>
          <w:rFonts w:asciiTheme="minorHAnsi" w:hAnsiTheme="minorHAnsi" w:cstheme="minorHAnsi"/>
          <w:b/>
          <w:bCs/>
        </w:rPr>
        <w:t xml:space="preserve"> </w:t>
      </w:r>
      <w:r w:rsidR="003D5E2A" w:rsidRPr="00FD7CAC">
        <w:rPr>
          <w:rFonts w:asciiTheme="minorHAnsi" w:hAnsiTheme="minorHAnsi" w:cstheme="minorHAnsi"/>
          <w:i/>
          <w:iCs/>
        </w:rPr>
        <w:t xml:space="preserve">(students who completed CT4100 or CT422 “Modern Information Management” at University of Galway (NUI Galway) before cannot take CT4100 in the MSc </w:t>
      </w:r>
      <w:r w:rsidR="00073912">
        <w:rPr>
          <w:rFonts w:asciiTheme="minorHAnsi" w:hAnsiTheme="minorHAnsi" w:cstheme="minorHAnsi"/>
          <w:i/>
          <w:iCs/>
        </w:rPr>
        <w:t>DA</w:t>
      </w:r>
      <w:r w:rsidR="003D5E2A" w:rsidRPr="00FD7CAC">
        <w:rPr>
          <w:rFonts w:asciiTheme="minorHAnsi" w:hAnsiTheme="minorHAnsi" w:cstheme="minorHAnsi"/>
          <w:i/>
          <w:iCs/>
        </w:rPr>
        <w:t xml:space="preserve"> and must contact the Programme Director to get it replaced.)</w:t>
      </w:r>
    </w:p>
    <w:p w14:paraId="7998D745" w14:textId="21FE4D20" w:rsidR="00B05B3A" w:rsidRDefault="000F7DFF" w:rsidP="00BA0E2B">
      <w:pPr>
        <w:pStyle w:val="NormalWeb"/>
        <w:spacing w:before="0" w:beforeAutospacing="0" w:after="240" w:afterAutospacing="0" w:line="276" w:lineRule="auto"/>
        <w:rPr>
          <w:rFonts w:asciiTheme="minorHAnsi" w:hAnsiTheme="minorHAnsi" w:cstheme="minorHAnsi"/>
        </w:rPr>
      </w:pPr>
      <w:r w:rsidRPr="000F7DFF">
        <w:rPr>
          <w:rFonts w:asciiTheme="minorHAnsi" w:hAnsiTheme="minorHAnsi" w:cstheme="minorHAnsi"/>
        </w:rPr>
        <w:t>The course introduces some of the main theories and techniques in information retrieval. The main models and their strengths and limitations are covered. Approaches to designing and analysing weighting schemes are studied. Practical approaches to design algorithms for efficient retrieval are covered. Several sub-areas are covered: web search, recommender systems, relevance feedback, clustering, and learning approaches are also included</w:t>
      </w:r>
      <w:r>
        <w:rPr>
          <w:rFonts w:asciiTheme="minorHAnsi" w:hAnsiTheme="minorHAnsi" w:cstheme="minorHAnsi"/>
        </w:rPr>
        <w:t>.</w:t>
      </w:r>
    </w:p>
    <w:p w14:paraId="108E8EEE" w14:textId="5036A68A" w:rsidR="00980332" w:rsidRDefault="00FE0076"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sidR="00D15D6E" w:rsidRPr="00D15D6E">
        <w:rPr>
          <w:rFonts w:asciiTheme="minorHAnsi" w:hAnsiTheme="minorHAnsi" w:cstheme="minorHAnsi"/>
          <w:u w:val="single"/>
        </w:rPr>
        <w:t>:</w:t>
      </w:r>
      <w:r w:rsidR="001F24D7">
        <w:rPr>
          <w:rFonts w:asciiTheme="minorHAnsi" w:hAnsiTheme="minorHAnsi" w:cstheme="minorHAnsi"/>
        </w:rPr>
        <w:t xml:space="preserve"> </w:t>
      </w:r>
      <w:r w:rsidR="00980332">
        <w:rPr>
          <w:rFonts w:asciiTheme="minorHAnsi" w:hAnsiTheme="minorHAnsi" w:cstheme="minorHAnsi"/>
        </w:rPr>
        <w:t>First Sitting:</w:t>
      </w:r>
      <w:r w:rsidR="00F83277">
        <w:rPr>
          <w:rFonts w:asciiTheme="minorHAnsi" w:hAnsiTheme="minorHAnsi" w:cstheme="minorHAnsi"/>
        </w:rPr>
        <w:t xml:space="preserve"> Written Paper 70%, Continuous Assessment 15%, </w:t>
      </w:r>
      <w:r>
        <w:rPr>
          <w:rFonts w:asciiTheme="minorHAnsi" w:hAnsiTheme="minorHAnsi" w:cstheme="minorHAnsi"/>
        </w:rPr>
        <w:t>Project 15%</w:t>
      </w:r>
    </w:p>
    <w:p w14:paraId="3D2364BA" w14:textId="1E1E0F3B" w:rsidR="00F83277" w:rsidRPr="00922EF3" w:rsidRDefault="00F83277"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t>
      </w:r>
      <w:r w:rsidR="00FE0076">
        <w:rPr>
          <w:rFonts w:asciiTheme="minorHAnsi" w:hAnsiTheme="minorHAnsi" w:cstheme="minorHAnsi"/>
        </w:rPr>
        <w:t>Written Paper 100%</w:t>
      </w:r>
    </w:p>
    <w:p w14:paraId="12ADC156" w14:textId="77777777" w:rsidR="00740D64" w:rsidRDefault="00740D64" w:rsidP="00BA0E2B">
      <w:pPr>
        <w:spacing w:line="276" w:lineRule="auto"/>
        <w:rPr>
          <w:rFonts w:asciiTheme="minorHAnsi" w:hAnsiTheme="minorHAnsi" w:cstheme="minorHAnsi"/>
          <w:b/>
          <w:bCs/>
        </w:rPr>
      </w:pPr>
    </w:p>
    <w:p w14:paraId="77877590" w14:textId="2776C69A"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CT5120 Introduction to Natural Language Processing</w:t>
      </w:r>
    </w:p>
    <w:p w14:paraId="183E5653" w14:textId="08599EAC" w:rsidR="00E90E96" w:rsidRDefault="00E90E96" w:rsidP="00BA0E2B">
      <w:pPr>
        <w:pStyle w:val="NormalWeb"/>
        <w:spacing w:before="0" w:beforeAutospacing="0" w:after="0" w:afterAutospacing="0" w:line="276" w:lineRule="auto"/>
        <w:rPr>
          <w:rFonts w:asciiTheme="minorHAnsi" w:hAnsiTheme="minorHAnsi" w:cstheme="minorHAnsi"/>
        </w:rPr>
      </w:pPr>
      <w:r w:rsidRPr="00E90E96">
        <w:rPr>
          <w:rFonts w:asciiTheme="minorHAnsi" w:hAnsiTheme="minorHAnsi" w:cstheme="minorHAnsi"/>
        </w:rPr>
        <w:t>Natural Language Processing (NLP) is concerned with the automatic analysis, interpretation and annotation of textual data. Applications of NLP are in the extraction of information from text, linking text to databases or other structured knowledge, classification, summarization, translation and generation of text, etc. This module introduces students to the field of NLP, including linguistic, statistical and machine learning foundations, primary challenges and approaches to the syntactic and semantic analysis of textual data, and applications in summarization, chatbot development, knowledge extraction and opinion mining. The course ends with a discussion of ethical aspects in NLP.</w:t>
      </w:r>
    </w:p>
    <w:p w14:paraId="43D95885" w14:textId="77777777" w:rsidR="004E0850" w:rsidRDefault="004E0850" w:rsidP="00BA0E2B">
      <w:pPr>
        <w:pStyle w:val="NormalWeb"/>
        <w:spacing w:before="0" w:beforeAutospacing="0" w:after="0" w:afterAutospacing="0" w:line="276" w:lineRule="auto"/>
        <w:rPr>
          <w:rFonts w:asciiTheme="minorHAnsi" w:hAnsiTheme="minorHAnsi" w:cstheme="minorHAnsi"/>
          <w:u w:val="single"/>
        </w:rPr>
      </w:pPr>
    </w:p>
    <w:p w14:paraId="5D822367" w14:textId="182AFA84" w:rsidR="001F24D7" w:rsidRDefault="001F24D7"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3E5B0A">
        <w:rPr>
          <w:rFonts w:asciiTheme="minorHAnsi" w:hAnsiTheme="minorHAnsi" w:cstheme="minorHAnsi"/>
        </w:rPr>
        <w:t>5</w:t>
      </w:r>
      <w:r>
        <w:rPr>
          <w:rFonts w:asciiTheme="minorHAnsi" w:hAnsiTheme="minorHAnsi" w:cstheme="minorHAnsi"/>
        </w:rPr>
        <w:t xml:space="preserve">0%, Continuous Assessment </w:t>
      </w:r>
      <w:r w:rsidR="003E5B0A">
        <w:rPr>
          <w:rFonts w:asciiTheme="minorHAnsi" w:hAnsiTheme="minorHAnsi" w:cstheme="minorHAnsi"/>
        </w:rPr>
        <w:t>50</w:t>
      </w:r>
      <w:r>
        <w:rPr>
          <w:rFonts w:asciiTheme="minorHAnsi" w:hAnsiTheme="minorHAnsi" w:cstheme="minorHAnsi"/>
        </w:rPr>
        <w:t>%</w:t>
      </w:r>
    </w:p>
    <w:p w14:paraId="64950FFD" w14:textId="77777777" w:rsidR="001F24D7" w:rsidRPr="00922EF3" w:rsidRDefault="001F24D7"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Second Sitting: Written Paper 100%</w:t>
      </w:r>
    </w:p>
    <w:p w14:paraId="5B196AAC" w14:textId="77777777" w:rsidR="001F24D7" w:rsidRDefault="001F24D7" w:rsidP="00BA0E2B">
      <w:pPr>
        <w:pStyle w:val="NormalWeb"/>
        <w:spacing w:before="0" w:beforeAutospacing="0" w:after="0" w:afterAutospacing="0" w:line="276" w:lineRule="auto"/>
        <w:rPr>
          <w:rFonts w:asciiTheme="minorHAnsi" w:hAnsiTheme="minorHAnsi" w:cstheme="minorHAnsi"/>
          <w:b/>
          <w:bCs/>
        </w:rPr>
      </w:pPr>
    </w:p>
    <w:p w14:paraId="15AA5546" w14:textId="3FE54F21" w:rsidR="003D5E2A" w:rsidRPr="003D5E2A" w:rsidRDefault="00B05B3A" w:rsidP="00BA0E2B">
      <w:pPr>
        <w:pStyle w:val="NormalWeb"/>
        <w:spacing w:before="0" w:beforeAutospacing="0" w:after="0" w:afterAutospacing="0" w:line="276" w:lineRule="auto"/>
        <w:rPr>
          <w:rFonts w:asciiTheme="minorHAnsi" w:hAnsiTheme="minorHAnsi" w:cstheme="minorHAnsi"/>
          <w:b/>
          <w:bCs/>
        </w:rPr>
      </w:pPr>
      <w:r w:rsidRPr="00CE0A29">
        <w:rPr>
          <w:rFonts w:asciiTheme="minorHAnsi" w:hAnsiTheme="minorHAnsi" w:cstheme="minorHAnsi"/>
          <w:b/>
          <w:bCs/>
        </w:rPr>
        <w:t>CT5165 Principles of Machine Learning</w:t>
      </w:r>
      <w:r w:rsidR="003D5E2A">
        <w:rPr>
          <w:rFonts w:asciiTheme="minorHAnsi" w:hAnsiTheme="minorHAnsi" w:cstheme="minorHAnsi"/>
          <w:b/>
          <w:bCs/>
        </w:rPr>
        <w:t xml:space="preserve"> </w:t>
      </w:r>
      <w:r w:rsidR="003D5E2A" w:rsidRPr="001B0D69">
        <w:rPr>
          <w:rFonts w:asciiTheme="minorHAnsi" w:hAnsiTheme="minorHAnsi" w:cstheme="minorHAnsi"/>
        </w:rPr>
        <w:t>(</w:t>
      </w:r>
      <w:r w:rsidR="003D5E2A" w:rsidRPr="001B0D69">
        <w:rPr>
          <w:rFonts w:asciiTheme="minorHAnsi" w:hAnsiTheme="minorHAnsi" w:cstheme="minorHAnsi"/>
          <w:i/>
          <w:iCs/>
        </w:rPr>
        <w:t xml:space="preserve">students who completed module CT4101 before </w:t>
      </w:r>
      <w:r w:rsidR="003D5E2A" w:rsidRPr="001B0D69">
        <w:rPr>
          <w:rFonts w:asciiTheme="minorHAnsi" w:hAnsiTheme="minorHAnsi" w:cstheme="minorHAnsi"/>
          <w:i/>
          <w:iCs/>
          <w:u w:val="single"/>
        </w:rPr>
        <w:t>do</w:t>
      </w:r>
      <w:r w:rsidR="003D5E2A" w:rsidRPr="001B0D69">
        <w:rPr>
          <w:rFonts w:asciiTheme="minorHAnsi" w:hAnsiTheme="minorHAnsi" w:cstheme="minorHAnsi"/>
          <w:i/>
          <w:iCs/>
        </w:rPr>
        <w:t xml:space="preserve"> take CT5165 in the MSc </w:t>
      </w:r>
      <w:r w:rsidR="003D5E2A">
        <w:rPr>
          <w:rFonts w:asciiTheme="minorHAnsi" w:hAnsiTheme="minorHAnsi" w:cstheme="minorHAnsi"/>
          <w:i/>
          <w:iCs/>
        </w:rPr>
        <w:t>DA</w:t>
      </w:r>
      <w:r w:rsidR="003D5E2A" w:rsidRPr="001B0D69">
        <w:rPr>
          <w:rFonts w:asciiTheme="minorHAnsi" w:hAnsiTheme="minorHAnsi" w:cstheme="minorHAnsi"/>
          <w:i/>
          <w:iCs/>
        </w:rPr>
        <w:t xml:space="preserve"> since both modules are sufficiently different. But students who completed any other University of Galway (NUI Galway) Machine Learning module before need to contact the Programme Director who will then decide if CT5165 will need to be replaced.</w:t>
      </w:r>
      <w:r w:rsidR="003D5E2A" w:rsidRPr="001B0D69">
        <w:rPr>
          <w:rFonts w:asciiTheme="minorHAnsi" w:hAnsiTheme="minorHAnsi" w:cstheme="minorHAnsi"/>
        </w:rPr>
        <w:t>)</w:t>
      </w:r>
      <w:r w:rsidR="003D5E2A" w:rsidRPr="003D5E2A">
        <w:rPr>
          <w:rFonts w:asciiTheme="minorHAnsi" w:hAnsiTheme="minorHAnsi" w:cstheme="minorHAnsi"/>
        </w:rPr>
        <w:br/>
      </w:r>
    </w:p>
    <w:p w14:paraId="42961E1A" w14:textId="56FCACBF" w:rsidR="003D5E2A" w:rsidRDefault="003D5E2A" w:rsidP="00BA0E2B">
      <w:pPr>
        <w:pStyle w:val="NormalWeb"/>
        <w:spacing w:before="0" w:beforeAutospacing="0" w:after="0" w:afterAutospacing="0" w:line="276" w:lineRule="auto"/>
        <w:rPr>
          <w:rFonts w:asciiTheme="minorHAnsi" w:hAnsiTheme="minorHAnsi" w:cstheme="minorHAnsi"/>
        </w:rPr>
      </w:pPr>
      <w:r w:rsidRPr="001B0D69">
        <w:rPr>
          <w:rFonts w:asciiTheme="minorHAnsi" w:hAnsiTheme="minorHAnsi" w:cstheme="minorHAnsi"/>
        </w:rPr>
        <w:t>Machine Learning is concerned with algorithms that improve their performance over time, as they are exposed to new data. This module introduces learners to the different categories of machine learning tasks and provides in-depth coverage of important algorithms for tackling them. Its focus is on the theory 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r w:rsidR="00280C20">
        <w:rPr>
          <w:rFonts w:asciiTheme="minorHAnsi" w:hAnsiTheme="minorHAnsi" w:cstheme="minorHAnsi"/>
        </w:rPr>
        <w:t>.</w:t>
      </w:r>
    </w:p>
    <w:p w14:paraId="3563C60F" w14:textId="77777777" w:rsidR="004E0850" w:rsidRDefault="004E0850" w:rsidP="00BA0E2B">
      <w:pPr>
        <w:pStyle w:val="NormalWeb"/>
        <w:spacing w:before="0" w:beforeAutospacing="0" w:after="0" w:afterAutospacing="0" w:line="276" w:lineRule="auto"/>
        <w:rPr>
          <w:rFonts w:asciiTheme="minorHAnsi" w:hAnsiTheme="minorHAnsi" w:cstheme="minorHAnsi"/>
          <w:u w:val="single"/>
        </w:rPr>
      </w:pPr>
    </w:p>
    <w:p w14:paraId="48C6C957" w14:textId="0425B37F" w:rsidR="00280C20" w:rsidRDefault="00280C20"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lastRenderedPageBreak/>
        <w:t>Assessment:</w:t>
      </w:r>
      <w:r>
        <w:rPr>
          <w:rFonts w:asciiTheme="minorHAnsi" w:hAnsiTheme="minorHAnsi" w:cstheme="minorHAnsi"/>
        </w:rPr>
        <w:t xml:space="preserve"> First Sitting: Written Paper </w:t>
      </w:r>
      <w:r w:rsidR="00B97641">
        <w:rPr>
          <w:rFonts w:asciiTheme="minorHAnsi" w:hAnsiTheme="minorHAnsi" w:cstheme="minorHAnsi"/>
        </w:rPr>
        <w:t>7</w:t>
      </w:r>
      <w:r>
        <w:rPr>
          <w:rFonts w:asciiTheme="minorHAnsi" w:hAnsiTheme="minorHAnsi" w:cstheme="minorHAnsi"/>
        </w:rPr>
        <w:t xml:space="preserve">0%, Continuous Assessment </w:t>
      </w:r>
      <w:r w:rsidR="00B97641">
        <w:rPr>
          <w:rFonts w:asciiTheme="minorHAnsi" w:hAnsiTheme="minorHAnsi" w:cstheme="minorHAnsi"/>
        </w:rPr>
        <w:t>3</w:t>
      </w:r>
      <w:r>
        <w:rPr>
          <w:rFonts w:asciiTheme="minorHAnsi" w:hAnsiTheme="minorHAnsi" w:cstheme="minorHAnsi"/>
        </w:rPr>
        <w:t>0%</w:t>
      </w:r>
    </w:p>
    <w:p w14:paraId="4E0B11C4" w14:textId="19EE45DB" w:rsidR="00280C20" w:rsidRDefault="00280C20"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Second Sitting: Written Paper 100%</w:t>
      </w:r>
    </w:p>
    <w:p w14:paraId="1ADDE33F" w14:textId="77777777" w:rsidR="003D5E2A" w:rsidRDefault="003D5E2A" w:rsidP="00BA0E2B">
      <w:pPr>
        <w:pStyle w:val="NormalWeb"/>
        <w:spacing w:before="0" w:beforeAutospacing="0" w:after="0" w:afterAutospacing="0" w:line="276" w:lineRule="auto"/>
        <w:rPr>
          <w:rFonts w:asciiTheme="minorHAnsi" w:hAnsiTheme="minorHAnsi" w:cstheme="minorHAnsi"/>
          <w:b/>
          <w:bCs/>
        </w:rPr>
      </w:pPr>
    </w:p>
    <w:p w14:paraId="2D3A1A5C" w14:textId="711ECF25"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CT5102 Programming for Data Analytics</w:t>
      </w:r>
    </w:p>
    <w:p w14:paraId="29121257" w14:textId="0FA34AE5"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This module will </w:t>
      </w:r>
      <w:r w:rsidR="00766123" w:rsidRPr="00922EF3">
        <w:rPr>
          <w:rFonts w:asciiTheme="minorHAnsi" w:hAnsiTheme="minorHAnsi" w:cstheme="minorHAnsi"/>
        </w:rPr>
        <w:t>introduce</w:t>
      </w:r>
      <w:r w:rsidRPr="00922EF3">
        <w:rPr>
          <w:rFonts w:asciiTheme="minorHAnsi" w:hAnsiTheme="minorHAnsi" w:cstheme="minorHAnsi"/>
        </w:rPr>
        <w:t xml:space="preserve"> programming for data analytics using open</w:t>
      </w:r>
      <w:r w:rsidR="000575DD">
        <w:rPr>
          <w:rFonts w:asciiTheme="minorHAnsi" w:hAnsiTheme="minorHAnsi" w:cstheme="minorHAnsi"/>
        </w:rPr>
        <w:t>-</w:t>
      </w:r>
      <w:r w:rsidRPr="00922EF3">
        <w:rPr>
          <w:rFonts w:asciiTheme="minorHAnsi" w:hAnsiTheme="minorHAnsi" w:cstheme="minorHAnsi"/>
        </w:rPr>
        <w:t xml:space="preserve">source programming tools. It will focus on the R programming language and its associated powerful frameworks for data manipulation, analysis and visualisation such as </w:t>
      </w:r>
      <w:r w:rsidRPr="00661B5D">
        <w:rPr>
          <w:rFonts w:asciiTheme="minorHAnsi" w:hAnsiTheme="minorHAnsi" w:cstheme="minorHAnsi"/>
          <w:i/>
          <w:iCs/>
        </w:rPr>
        <w:t>caret</w:t>
      </w:r>
      <w:r w:rsidRPr="00922EF3">
        <w:rPr>
          <w:rFonts w:asciiTheme="minorHAnsi" w:hAnsiTheme="minorHAnsi" w:cstheme="minorHAnsi"/>
        </w:rPr>
        <w:t xml:space="preserve"> and </w:t>
      </w:r>
      <w:proofErr w:type="spellStart"/>
      <w:r w:rsidRPr="00661B5D">
        <w:rPr>
          <w:rFonts w:asciiTheme="minorHAnsi" w:hAnsiTheme="minorHAnsi" w:cstheme="minorHAnsi"/>
          <w:i/>
          <w:iCs/>
        </w:rPr>
        <w:t>ggplot</w:t>
      </w:r>
      <w:proofErr w:type="spellEnd"/>
      <w:r w:rsidRPr="00922EF3">
        <w:rPr>
          <w:rFonts w:asciiTheme="minorHAnsi" w:hAnsiTheme="minorHAnsi" w:cstheme="minorHAnsi"/>
        </w:rPr>
        <w:t>. Topics will include R programming fundamentals, Data Loading, Data cleaning transformation and merging, Exploratory Data analysis and visualisation, use of machine learning libraries for regression, time series and classification operations.</w:t>
      </w:r>
    </w:p>
    <w:p w14:paraId="33BE31CA" w14:textId="7B06C2D6" w:rsidR="004E0850" w:rsidRDefault="004E0850"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B23515">
        <w:rPr>
          <w:rFonts w:asciiTheme="minorHAnsi" w:hAnsiTheme="minorHAnsi" w:cstheme="minorHAnsi"/>
        </w:rPr>
        <w:t>6</w:t>
      </w:r>
      <w:r>
        <w:rPr>
          <w:rFonts w:asciiTheme="minorHAnsi" w:hAnsiTheme="minorHAnsi" w:cstheme="minorHAnsi"/>
        </w:rPr>
        <w:t xml:space="preserve">0%, Continuous Assessment </w:t>
      </w:r>
      <w:r w:rsidR="00435352">
        <w:rPr>
          <w:rFonts w:asciiTheme="minorHAnsi" w:hAnsiTheme="minorHAnsi" w:cstheme="minorHAnsi"/>
        </w:rPr>
        <w:t>4</w:t>
      </w:r>
      <w:r>
        <w:rPr>
          <w:rFonts w:asciiTheme="minorHAnsi" w:hAnsiTheme="minorHAnsi" w:cstheme="minorHAnsi"/>
        </w:rPr>
        <w:t>0%</w:t>
      </w:r>
    </w:p>
    <w:p w14:paraId="2288F477" w14:textId="77777777" w:rsidR="004E0850" w:rsidRDefault="004E0850"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Second Sitting: Written Paper 100%</w:t>
      </w:r>
    </w:p>
    <w:p w14:paraId="74EE49FD" w14:textId="77777777" w:rsidR="004E0850" w:rsidRDefault="004E0850" w:rsidP="00BA0E2B">
      <w:pPr>
        <w:spacing w:line="276" w:lineRule="auto"/>
        <w:rPr>
          <w:rFonts w:asciiTheme="minorHAnsi" w:hAnsiTheme="minorHAnsi" w:cstheme="minorHAnsi"/>
          <w:b/>
          <w:bCs/>
        </w:rPr>
      </w:pPr>
    </w:p>
    <w:p w14:paraId="3556620E" w14:textId="56F44B01"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CT5105 Tools and Techniques for Large Scale Data Analytics</w:t>
      </w:r>
    </w:p>
    <w:p w14:paraId="42E5C6B3" w14:textId="77777777" w:rsidR="003D5E2A" w:rsidRPr="003D5E2A" w:rsidRDefault="003D5E2A" w:rsidP="00BA0E2B">
      <w:pPr>
        <w:pStyle w:val="NormalWeb"/>
        <w:spacing w:before="0" w:beforeAutospacing="0" w:after="240" w:afterAutospacing="0" w:line="276" w:lineRule="auto"/>
        <w:rPr>
          <w:rFonts w:asciiTheme="minorHAnsi" w:hAnsiTheme="minorHAnsi" w:cstheme="minorHAnsi"/>
          <w:u w:val="single"/>
        </w:rPr>
      </w:pPr>
      <w:r w:rsidRPr="001B0D69">
        <w:rPr>
          <w:rFonts w:asciiTheme="minorHAnsi" w:hAnsiTheme="minorHAnsi" w:cstheme="minorHAnsi"/>
          <w:b/>
          <w:bCs/>
          <w:u w:val="single"/>
        </w:rPr>
        <w:t>Prerequisite for selecting CT5105: Existing knowledge of foundational Java</w:t>
      </w:r>
      <w:r w:rsidRPr="003D5E2A">
        <w:rPr>
          <w:rFonts w:asciiTheme="minorHAnsi" w:hAnsiTheme="minorHAnsi" w:cstheme="minorHAnsi"/>
          <w:u w:val="single"/>
        </w:rPr>
        <w:t>.</w:t>
      </w:r>
    </w:p>
    <w:p w14:paraId="498D1411" w14:textId="77777777" w:rsidR="003D5E2A" w:rsidRPr="003D5E2A" w:rsidRDefault="003D5E2A" w:rsidP="00BA0E2B">
      <w:pPr>
        <w:pStyle w:val="NormalWeb"/>
        <w:spacing w:after="240" w:line="276" w:lineRule="auto"/>
        <w:rPr>
          <w:rFonts w:asciiTheme="minorHAnsi" w:hAnsiTheme="minorHAnsi" w:cstheme="minorHAnsi"/>
        </w:rPr>
      </w:pPr>
      <w:r w:rsidRPr="003D5E2A">
        <w:rPr>
          <w:rFonts w:asciiTheme="minorHAnsi" w:hAnsiTheme="minorHAnsi" w:cstheme="minorHAnsi"/>
        </w:rPr>
        <w:t xml:space="preserve">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analysis of high- volume and high-velocity data, and how to apply them to practical problems. </w:t>
      </w:r>
    </w:p>
    <w:p w14:paraId="4447B69A" w14:textId="77777777" w:rsidR="003D5E2A" w:rsidRPr="003D5E2A" w:rsidRDefault="003D5E2A" w:rsidP="00BA0E2B">
      <w:pPr>
        <w:pStyle w:val="NormalWeb"/>
        <w:spacing w:after="240" w:line="276" w:lineRule="auto"/>
        <w:rPr>
          <w:rFonts w:asciiTheme="minorHAnsi" w:hAnsiTheme="minorHAnsi" w:cstheme="minorHAnsi"/>
        </w:rPr>
      </w:pPr>
      <w:r w:rsidRPr="003D5E2A">
        <w:rPr>
          <w:rFonts w:asciiTheme="minorHAnsi" w:hAnsiTheme="minorHAnsi" w:cstheme="minorHAnsi"/>
        </w:rPr>
        <w:t xml:space="preserve">** This module uses Java as programming language. Knowledge of Java is a prerequisite for participation in this module. ** </w:t>
      </w:r>
    </w:p>
    <w:p w14:paraId="0C7AA28B" w14:textId="7F360BC7" w:rsidR="003D5E2A" w:rsidRDefault="003D5E2A" w:rsidP="00BA0E2B">
      <w:pPr>
        <w:pStyle w:val="NormalWeb"/>
        <w:spacing w:before="0" w:beforeAutospacing="0" w:after="240" w:afterAutospacing="0" w:line="276" w:lineRule="auto"/>
        <w:rPr>
          <w:rFonts w:asciiTheme="minorHAnsi" w:hAnsiTheme="minorHAnsi" w:cstheme="minorHAnsi"/>
        </w:rPr>
      </w:pPr>
      <w:r w:rsidRPr="003D5E2A">
        <w:rPr>
          <w:rFonts w:asciiTheme="minorHAnsi" w:hAnsiTheme="minorHAnsi" w:cstheme="minorHAnsi"/>
        </w:rPr>
        <w:t xml:space="preserve">Planned topics </w:t>
      </w:r>
      <w:proofErr w:type="gramStart"/>
      <w:r w:rsidRPr="003D5E2A">
        <w:rPr>
          <w:rFonts w:asciiTheme="minorHAnsi" w:hAnsiTheme="minorHAnsi" w:cstheme="minorHAnsi"/>
        </w:rPr>
        <w:t>include:</w:t>
      </w:r>
      <w:proofErr w:type="gramEnd"/>
      <w:r w:rsidRPr="003D5E2A">
        <w:rPr>
          <w:rFonts w:asciiTheme="minorHAnsi" w:hAnsiTheme="minorHAnsi" w:cstheme="minorHAnsi"/>
        </w:rPr>
        <w:t xml:space="preserve"> Definition of large-scale computational data analytics; Overview of approaches to the processing and analysis of high volume and high velocity data from distributed sources; Applications of large-scale data analytics; Foundations of cluster computing and parallel data processing; Introduction of selected relevant frameworks (e.g., Apache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 Columnar data storage.</w:t>
      </w:r>
    </w:p>
    <w:p w14:paraId="51093151" w14:textId="1244A5DD" w:rsidR="00435352" w:rsidRDefault="00435352"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5510A3">
        <w:rPr>
          <w:rFonts w:asciiTheme="minorHAnsi" w:hAnsiTheme="minorHAnsi" w:cstheme="minorHAnsi"/>
        </w:rPr>
        <w:t>7</w:t>
      </w:r>
      <w:r>
        <w:rPr>
          <w:rFonts w:asciiTheme="minorHAnsi" w:hAnsiTheme="minorHAnsi" w:cstheme="minorHAnsi"/>
        </w:rPr>
        <w:t xml:space="preserve">0%, Continuous Assessment </w:t>
      </w:r>
      <w:r w:rsidR="005510A3">
        <w:rPr>
          <w:rFonts w:asciiTheme="minorHAnsi" w:hAnsiTheme="minorHAnsi" w:cstheme="minorHAnsi"/>
        </w:rPr>
        <w:t>3</w:t>
      </w:r>
      <w:r>
        <w:rPr>
          <w:rFonts w:asciiTheme="minorHAnsi" w:hAnsiTheme="minorHAnsi" w:cstheme="minorHAnsi"/>
        </w:rPr>
        <w:t>0%</w:t>
      </w:r>
    </w:p>
    <w:p w14:paraId="68B5D068" w14:textId="77777777" w:rsidR="00435352" w:rsidRDefault="00435352"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Second Sitting: Written Paper 100%</w:t>
      </w:r>
    </w:p>
    <w:p w14:paraId="1B4A24AE" w14:textId="77777777" w:rsidR="00435352" w:rsidRDefault="00435352" w:rsidP="00BA0E2B">
      <w:pPr>
        <w:spacing w:line="276" w:lineRule="auto"/>
        <w:rPr>
          <w:rFonts w:asciiTheme="minorHAnsi" w:hAnsiTheme="minorHAnsi" w:cstheme="minorHAnsi"/>
          <w:b/>
          <w:bCs/>
        </w:rPr>
      </w:pPr>
    </w:p>
    <w:p w14:paraId="7B0012DF" w14:textId="77777777" w:rsidR="0024664A" w:rsidRDefault="0024664A" w:rsidP="00BA0E2B">
      <w:pPr>
        <w:spacing w:line="276" w:lineRule="auto"/>
        <w:rPr>
          <w:rFonts w:asciiTheme="minorHAnsi" w:hAnsiTheme="minorHAnsi" w:cstheme="minorHAnsi"/>
          <w:b/>
          <w:bCs/>
        </w:rPr>
      </w:pPr>
    </w:p>
    <w:p w14:paraId="6A2F7320" w14:textId="77777777" w:rsidR="0024664A" w:rsidRDefault="0024664A" w:rsidP="00BA0E2B">
      <w:pPr>
        <w:spacing w:line="276" w:lineRule="auto"/>
        <w:rPr>
          <w:rFonts w:asciiTheme="minorHAnsi" w:hAnsiTheme="minorHAnsi" w:cstheme="minorHAnsi"/>
          <w:b/>
          <w:bCs/>
        </w:rPr>
      </w:pPr>
    </w:p>
    <w:p w14:paraId="477511A1" w14:textId="77777777" w:rsidR="0024664A" w:rsidRDefault="0024664A" w:rsidP="00BA0E2B">
      <w:pPr>
        <w:spacing w:line="276" w:lineRule="auto"/>
        <w:rPr>
          <w:rFonts w:asciiTheme="minorHAnsi" w:hAnsiTheme="minorHAnsi" w:cstheme="minorHAnsi"/>
          <w:b/>
          <w:bCs/>
        </w:rPr>
      </w:pPr>
    </w:p>
    <w:p w14:paraId="7E04D001" w14:textId="39608903"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lastRenderedPageBreak/>
        <w:t>MP305 Modelling I</w:t>
      </w:r>
    </w:p>
    <w:p w14:paraId="19ACA6AF" w14:textId="77777777"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This course introduces the student to modelling techniques for four different real-world problems. The problems cover the topics network-flow optimisation, activity networks, network analysis and game theory.</w:t>
      </w:r>
    </w:p>
    <w:p w14:paraId="673F0AF1" w14:textId="5557586D" w:rsidR="005510A3" w:rsidRDefault="005510A3"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677EF3">
        <w:rPr>
          <w:rFonts w:asciiTheme="minorHAnsi" w:hAnsiTheme="minorHAnsi" w:cstheme="minorHAnsi"/>
        </w:rPr>
        <w:t>8</w:t>
      </w:r>
      <w:r>
        <w:rPr>
          <w:rFonts w:asciiTheme="minorHAnsi" w:hAnsiTheme="minorHAnsi" w:cstheme="minorHAnsi"/>
        </w:rPr>
        <w:t xml:space="preserve">0%, Continuous Assessment </w:t>
      </w:r>
      <w:r w:rsidR="00677EF3">
        <w:rPr>
          <w:rFonts w:asciiTheme="minorHAnsi" w:hAnsiTheme="minorHAnsi" w:cstheme="minorHAnsi"/>
        </w:rPr>
        <w:t>2</w:t>
      </w:r>
      <w:r>
        <w:rPr>
          <w:rFonts w:asciiTheme="minorHAnsi" w:hAnsiTheme="minorHAnsi" w:cstheme="minorHAnsi"/>
        </w:rPr>
        <w:t>0%</w:t>
      </w:r>
    </w:p>
    <w:p w14:paraId="7893A3CD" w14:textId="79B06847" w:rsidR="005510A3" w:rsidRDefault="005510A3"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A96EE5">
        <w:rPr>
          <w:rFonts w:asciiTheme="minorHAnsi" w:hAnsiTheme="minorHAnsi" w:cstheme="minorHAnsi"/>
        </w:rPr>
        <w:t>8</w:t>
      </w:r>
      <w:r>
        <w:rPr>
          <w:rFonts w:asciiTheme="minorHAnsi" w:hAnsiTheme="minorHAnsi" w:cstheme="minorHAnsi"/>
        </w:rPr>
        <w:t>0%</w:t>
      </w:r>
      <w:r w:rsidR="00A96EE5">
        <w:rPr>
          <w:rFonts w:asciiTheme="minorHAnsi" w:hAnsiTheme="minorHAnsi" w:cstheme="minorHAnsi"/>
        </w:rPr>
        <w:t>, Continuous Assessment 20%</w:t>
      </w:r>
    </w:p>
    <w:p w14:paraId="0A4AC5D5" w14:textId="77777777" w:rsidR="005510A3" w:rsidRDefault="005510A3" w:rsidP="00BA0E2B">
      <w:pPr>
        <w:spacing w:line="276" w:lineRule="auto"/>
        <w:rPr>
          <w:rFonts w:asciiTheme="minorHAnsi" w:hAnsiTheme="minorHAnsi" w:cstheme="minorHAnsi"/>
          <w:b/>
          <w:bCs/>
        </w:rPr>
      </w:pPr>
    </w:p>
    <w:p w14:paraId="0F8345D8" w14:textId="1AB76FDA"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ST2001 Statistics for Data Science 1</w:t>
      </w:r>
    </w:p>
    <w:p w14:paraId="3A1B20C6" w14:textId="7EBE8CE8"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The course </w:t>
      </w:r>
      <w:proofErr w:type="gramStart"/>
      <w:r w:rsidRPr="00922EF3">
        <w:rPr>
          <w:rFonts w:asciiTheme="minorHAnsi" w:hAnsiTheme="minorHAnsi" w:cstheme="minorHAnsi"/>
        </w:rPr>
        <w:t>provides an introduction to</w:t>
      </w:r>
      <w:proofErr w:type="gramEnd"/>
      <w:r w:rsidRPr="00922EF3">
        <w:rPr>
          <w:rFonts w:asciiTheme="minorHAnsi" w:hAnsiTheme="minorHAnsi" w:cstheme="minorHAnsi"/>
        </w:rPr>
        <w:t xml:space="preserve"> probabilistic and statistical methods needed to make reasonable and useful conclusions from data. Topics include probabilistic reasoning, data generation mechanisms, modern techniques for data visualisation, inferential reasoning and prediction using real data and the principles of reproducible research. The course will rely heavily on R (a free open</w:t>
      </w:r>
      <w:r w:rsidR="00766123">
        <w:rPr>
          <w:rFonts w:asciiTheme="minorHAnsi" w:hAnsiTheme="minorHAnsi" w:cstheme="minorHAnsi"/>
        </w:rPr>
        <w:t>-</w:t>
      </w:r>
      <w:r w:rsidRPr="00922EF3">
        <w:rPr>
          <w:rFonts w:asciiTheme="minorHAnsi" w:hAnsiTheme="minorHAnsi" w:cstheme="minorHAnsi"/>
        </w:rPr>
        <w:t>source language) and will include examples of datasets collected in a variety of domains.</w:t>
      </w:r>
    </w:p>
    <w:p w14:paraId="63635541" w14:textId="0443DF12" w:rsidR="008005A4" w:rsidRDefault="008005A4"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70%, Continuous Assessment </w:t>
      </w:r>
      <w:r w:rsidR="000260DB">
        <w:rPr>
          <w:rFonts w:asciiTheme="minorHAnsi" w:hAnsiTheme="minorHAnsi" w:cstheme="minorHAnsi"/>
        </w:rPr>
        <w:t>3</w:t>
      </w:r>
      <w:r>
        <w:rPr>
          <w:rFonts w:asciiTheme="minorHAnsi" w:hAnsiTheme="minorHAnsi" w:cstheme="minorHAnsi"/>
        </w:rPr>
        <w:t>0%</w:t>
      </w:r>
    </w:p>
    <w:p w14:paraId="74CA954C" w14:textId="51C417B8" w:rsidR="008005A4" w:rsidRDefault="008005A4"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0260DB">
        <w:rPr>
          <w:rFonts w:asciiTheme="minorHAnsi" w:hAnsiTheme="minorHAnsi" w:cstheme="minorHAnsi"/>
        </w:rPr>
        <w:t>7</w:t>
      </w:r>
      <w:r>
        <w:rPr>
          <w:rFonts w:asciiTheme="minorHAnsi" w:hAnsiTheme="minorHAnsi" w:cstheme="minorHAnsi"/>
        </w:rPr>
        <w:t xml:space="preserve">0%, Continuous Assessment </w:t>
      </w:r>
      <w:r w:rsidR="000260DB">
        <w:rPr>
          <w:rFonts w:asciiTheme="minorHAnsi" w:hAnsiTheme="minorHAnsi" w:cstheme="minorHAnsi"/>
        </w:rPr>
        <w:t>3</w:t>
      </w:r>
      <w:r>
        <w:rPr>
          <w:rFonts w:asciiTheme="minorHAnsi" w:hAnsiTheme="minorHAnsi" w:cstheme="minorHAnsi"/>
        </w:rPr>
        <w:t>0%</w:t>
      </w:r>
    </w:p>
    <w:p w14:paraId="57931763" w14:textId="77777777" w:rsidR="008005A4" w:rsidRDefault="008005A4" w:rsidP="00BA0E2B">
      <w:pPr>
        <w:spacing w:line="276" w:lineRule="auto"/>
        <w:rPr>
          <w:rFonts w:asciiTheme="minorHAnsi" w:hAnsiTheme="minorHAnsi" w:cstheme="minorHAnsi"/>
          <w:b/>
          <w:bCs/>
        </w:rPr>
      </w:pPr>
    </w:p>
    <w:p w14:paraId="4C83A80D" w14:textId="17209223"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rPr>
        <w:t>ST311 Applied Statistics I</w:t>
      </w:r>
    </w:p>
    <w:p w14:paraId="71D2E472" w14:textId="77777777"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An introduction to methods and applications in applied statistical inference. This module is offered as an optional module, building on the statistical inferential methods demonstrated in pre-requisite module ST238/ST2002 or similar modules. Various non-parametric hypothesis tests are demonstrated and a comparison of suitability of applying non-parametric and parametric methods is discussed. The module also builds on regression modelling, where topics covered include model estimation, model checking and inference for simple linear regression and multiple linear regression models, and procedures in variable selection. Models discussed are applicable for a single quantitative response with quantitative and/or qualitative predictors.</w:t>
      </w:r>
    </w:p>
    <w:p w14:paraId="597BAD9E" w14:textId="5E926A29" w:rsidR="000260DB" w:rsidRDefault="000260DB"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046E35">
        <w:rPr>
          <w:rFonts w:asciiTheme="minorHAnsi" w:hAnsiTheme="minorHAnsi" w:cstheme="minorHAnsi"/>
        </w:rPr>
        <w:t>65</w:t>
      </w:r>
      <w:r>
        <w:rPr>
          <w:rFonts w:asciiTheme="minorHAnsi" w:hAnsiTheme="minorHAnsi" w:cstheme="minorHAnsi"/>
        </w:rPr>
        <w:t xml:space="preserve">%, Continuous Assessment </w:t>
      </w:r>
      <w:r w:rsidR="00046E35">
        <w:rPr>
          <w:rFonts w:asciiTheme="minorHAnsi" w:hAnsiTheme="minorHAnsi" w:cstheme="minorHAnsi"/>
        </w:rPr>
        <w:t>35</w:t>
      </w:r>
      <w:r>
        <w:rPr>
          <w:rFonts w:asciiTheme="minorHAnsi" w:hAnsiTheme="minorHAnsi" w:cstheme="minorHAnsi"/>
        </w:rPr>
        <w:t>%</w:t>
      </w:r>
    </w:p>
    <w:p w14:paraId="78C07CA2" w14:textId="26F5CD89" w:rsidR="000260DB" w:rsidRDefault="000260DB"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046E35">
        <w:rPr>
          <w:rFonts w:asciiTheme="minorHAnsi" w:hAnsiTheme="minorHAnsi" w:cstheme="minorHAnsi"/>
        </w:rPr>
        <w:t>65</w:t>
      </w:r>
      <w:r>
        <w:rPr>
          <w:rFonts w:asciiTheme="minorHAnsi" w:hAnsiTheme="minorHAnsi" w:cstheme="minorHAnsi"/>
        </w:rPr>
        <w:t xml:space="preserve">%, Continuous Assessment </w:t>
      </w:r>
      <w:r w:rsidR="00835CBB">
        <w:rPr>
          <w:rFonts w:asciiTheme="minorHAnsi" w:hAnsiTheme="minorHAnsi" w:cstheme="minorHAnsi"/>
        </w:rPr>
        <w:t>35</w:t>
      </w:r>
      <w:r>
        <w:rPr>
          <w:rFonts w:asciiTheme="minorHAnsi" w:hAnsiTheme="minorHAnsi" w:cstheme="minorHAnsi"/>
        </w:rPr>
        <w:t>%</w:t>
      </w:r>
    </w:p>
    <w:p w14:paraId="6B862A2C" w14:textId="77777777" w:rsidR="000260DB" w:rsidRDefault="000260DB" w:rsidP="00BA0E2B">
      <w:pPr>
        <w:spacing w:line="276" w:lineRule="auto"/>
        <w:rPr>
          <w:rFonts w:asciiTheme="minorHAnsi" w:hAnsiTheme="minorHAnsi" w:cstheme="minorHAnsi"/>
          <w:b/>
          <w:bCs/>
        </w:rPr>
      </w:pPr>
    </w:p>
    <w:p w14:paraId="150B72E9" w14:textId="1ED8501D"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rPr>
        <w:t>CT561 Systems Modelling and Simulation</w:t>
      </w:r>
    </w:p>
    <w:p w14:paraId="12E6EEF4" w14:textId="26B0E823" w:rsidR="00BF3DED"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Simulation is a quantitative method used to support decision making and predicting system behaviour over time. This course focuses the system dynamics approach. The course covers the fundamentals of </w:t>
      </w:r>
      <w:proofErr w:type="gramStart"/>
      <w:r w:rsidRPr="00922EF3">
        <w:rPr>
          <w:rFonts w:asciiTheme="minorHAnsi" w:hAnsiTheme="minorHAnsi" w:cstheme="minorHAnsi"/>
        </w:rPr>
        <w:t>simulation,</w:t>
      </w:r>
      <w:r w:rsidR="00BF3DED">
        <w:rPr>
          <w:rFonts w:asciiTheme="minorHAnsi" w:hAnsiTheme="minorHAnsi" w:cstheme="minorHAnsi"/>
        </w:rPr>
        <w:t xml:space="preserve"> </w:t>
      </w:r>
      <w:r w:rsidRPr="00922EF3">
        <w:rPr>
          <w:rFonts w:asciiTheme="minorHAnsi" w:hAnsiTheme="minorHAnsi" w:cstheme="minorHAnsi"/>
        </w:rPr>
        <w:t>and</w:t>
      </w:r>
      <w:proofErr w:type="gramEnd"/>
      <w:r w:rsidRPr="00922EF3">
        <w:rPr>
          <w:rFonts w:asciiTheme="minorHAnsi" w:hAnsiTheme="minorHAnsi" w:cstheme="minorHAnsi"/>
        </w:rPr>
        <w:t xml:space="preserve"> describes how to design and build mathematical models. Case studies used </w:t>
      </w:r>
      <w:proofErr w:type="gramStart"/>
      <w:r w:rsidRPr="00922EF3">
        <w:rPr>
          <w:rFonts w:asciiTheme="minorHAnsi" w:hAnsiTheme="minorHAnsi" w:cstheme="minorHAnsi"/>
        </w:rPr>
        <w:t>include:</w:t>
      </w:r>
      <w:proofErr w:type="gramEnd"/>
      <w:r w:rsidRPr="00922EF3">
        <w:rPr>
          <w:rFonts w:asciiTheme="minorHAnsi" w:hAnsiTheme="minorHAnsi" w:cstheme="minorHAnsi"/>
        </w:rPr>
        <w:t xml:space="preserve"> software project management, public health policy planning, and capacity planning.</w:t>
      </w:r>
    </w:p>
    <w:p w14:paraId="7C06BF36" w14:textId="7A95C5DD" w:rsidR="00835CBB" w:rsidRDefault="00835CBB"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CD19C0">
        <w:rPr>
          <w:rFonts w:asciiTheme="minorHAnsi" w:hAnsiTheme="minorHAnsi" w:cstheme="minorHAnsi"/>
        </w:rPr>
        <w:t>7</w:t>
      </w:r>
      <w:r>
        <w:rPr>
          <w:rFonts w:asciiTheme="minorHAnsi" w:hAnsiTheme="minorHAnsi" w:cstheme="minorHAnsi"/>
        </w:rPr>
        <w:t xml:space="preserve">0%, Continuous Assessment </w:t>
      </w:r>
      <w:r w:rsidR="007C297F">
        <w:rPr>
          <w:rFonts w:asciiTheme="minorHAnsi" w:hAnsiTheme="minorHAnsi" w:cstheme="minorHAnsi"/>
        </w:rPr>
        <w:t>3</w:t>
      </w:r>
      <w:r>
        <w:rPr>
          <w:rFonts w:asciiTheme="minorHAnsi" w:hAnsiTheme="minorHAnsi" w:cstheme="minorHAnsi"/>
        </w:rPr>
        <w:t>0%</w:t>
      </w:r>
    </w:p>
    <w:p w14:paraId="2AC52945" w14:textId="54CB4219" w:rsidR="00835CBB" w:rsidRDefault="00835CBB"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7C297F">
        <w:rPr>
          <w:rFonts w:asciiTheme="minorHAnsi" w:hAnsiTheme="minorHAnsi" w:cstheme="minorHAnsi"/>
        </w:rPr>
        <w:t>10</w:t>
      </w:r>
      <w:r>
        <w:rPr>
          <w:rFonts w:asciiTheme="minorHAnsi" w:hAnsiTheme="minorHAnsi" w:cstheme="minorHAnsi"/>
        </w:rPr>
        <w:t>0%</w:t>
      </w:r>
    </w:p>
    <w:p w14:paraId="4A31C139" w14:textId="77777777" w:rsidR="007C297F" w:rsidRDefault="007C297F" w:rsidP="00BA0E2B">
      <w:pPr>
        <w:pStyle w:val="NormalWeb"/>
        <w:spacing w:before="0" w:beforeAutospacing="0" w:after="0" w:afterAutospacing="0" w:line="276" w:lineRule="auto"/>
        <w:rPr>
          <w:rFonts w:asciiTheme="minorHAnsi" w:hAnsiTheme="minorHAnsi" w:cstheme="minorHAnsi"/>
          <w:b/>
          <w:bCs/>
        </w:rPr>
      </w:pPr>
    </w:p>
    <w:p w14:paraId="58D0C344" w14:textId="77777777" w:rsidR="0024664A" w:rsidRDefault="0024664A" w:rsidP="00BA0E2B">
      <w:pPr>
        <w:spacing w:line="276" w:lineRule="auto"/>
        <w:rPr>
          <w:rFonts w:asciiTheme="minorHAnsi" w:hAnsiTheme="minorHAnsi" w:cstheme="minorHAnsi"/>
          <w:b/>
          <w:bCs/>
        </w:rPr>
      </w:pPr>
    </w:p>
    <w:p w14:paraId="16CC86F7" w14:textId="5BDFF612"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rPr>
        <w:lastRenderedPageBreak/>
        <w:t>MA284 Discrete Mathematics</w:t>
      </w:r>
    </w:p>
    <w:p w14:paraId="52E56B48" w14:textId="5D069459" w:rsidR="00A574E9" w:rsidRDefault="00B05B3A" w:rsidP="00BA0E2B">
      <w:pPr>
        <w:pStyle w:val="NormalWeb"/>
        <w:spacing w:before="0" w:beforeAutospacing="0" w:after="240" w:afterAutospacing="0" w:line="276" w:lineRule="auto"/>
        <w:rPr>
          <w:rFonts w:asciiTheme="minorHAnsi" w:hAnsiTheme="minorHAnsi" w:cstheme="minorHAnsi"/>
          <w:shd w:val="clear" w:color="auto" w:fill="FFFFFF"/>
        </w:rPr>
      </w:pPr>
      <w:r w:rsidRPr="00922EF3">
        <w:rPr>
          <w:rFonts w:asciiTheme="minorHAnsi" w:hAnsiTheme="minorHAnsi" w:cstheme="minorHAnsi"/>
          <w:shd w:val="clear" w:color="auto" w:fill="FFFFFF"/>
        </w:rPr>
        <w:t>This course covers topics in combinatorics, graph theory, and their applications. Section titles are as follows. Addition and multiplication principles; Permutations and combinations; Ordered and unordered selections with repetition; Inclusion and Exclusion; Graph isomorphism, subgraphs, connectedness; Vertex colouring; Planarity; Trees.</w:t>
      </w:r>
    </w:p>
    <w:p w14:paraId="12098773" w14:textId="59C216B2" w:rsidR="007C297F" w:rsidRDefault="007C297F"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273B82">
        <w:rPr>
          <w:rFonts w:asciiTheme="minorHAnsi" w:hAnsiTheme="minorHAnsi" w:cstheme="minorHAnsi"/>
        </w:rPr>
        <w:t>6</w:t>
      </w:r>
      <w:r>
        <w:rPr>
          <w:rFonts w:asciiTheme="minorHAnsi" w:hAnsiTheme="minorHAnsi" w:cstheme="minorHAnsi"/>
        </w:rPr>
        <w:t xml:space="preserve">0%, Continuous Assessment </w:t>
      </w:r>
      <w:r w:rsidR="00273B82">
        <w:rPr>
          <w:rFonts w:asciiTheme="minorHAnsi" w:hAnsiTheme="minorHAnsi" w:cstheme="minorHAnsi"/>
        </w:rPr>
        <w:t>4</w:t>
      </w:r>
      <w:r>
        <w:rPr>
          <w:rFonts w:asciiTheme="minorHAnsi" w:hAnsiTheme="minorHAnsi" w:cstheme="minorHAnsi"/>
        </w:rPr>
        <w:t>0%</w:t>
      </w:r>
    </w:p>
    <w:p w14:paraId="129E08DE" w14:textId="55DF1CD1" w:rsidR="007C297F" w:rsidRDefault="007C297F"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E70956">
        <w:rPr>
          <w:rFonts w:asciiTheme="minorHAnsi" w:hAnsiTheme="minorHAnsi" w:cstheme="minorHAnsi"/>
        </w:rPr>
        <w:t>10</w:t>
      </w:r>
      <w:r>
        <w:rPr>
          <w:rFonts w:asciiTheme="minorHAnsi" w:hAnsiTheme="minorHAnsi" w:cstheme="minorHAnsi"/>
        </w:rPr>
        <w:t>0%</w:t>
      </w:r>
    </w:p>
    <w:p w14:paraId="34202F65" w14:textId="77777777" w:rsidR="007C297F" w:rsidRDefault="007C297F" w:rsidP="00BA0E2B">
      <w:pPr>
        <w:spacing w:line="276" w:lineRule="auto"/>
        <w:rPr>
          <w:rFonts w:asciiTheme="minorHAnsi" w:hAnsiTheme="minorHAnsi" w:cstheme="minorHAnsi"/>
          <w:b/>
          <w:bCs/>
        </w:rPr>
      </w:pPr>
    </w:p>
    <w:p w14:paraId="0BA0A89A" w14:textId="692E6687" w:rsidR="003D5E2A" w:rsidRPr="001B0D69" w:rsidRDefault="008F1755" w:rsidP="00BA0E2B">
      <w:pPr>
        <w:spacing w:line="276" w:lineRule="auto"/>
        <w:rPr>
          <w:rFonts w:asciiTheme="minorHAnsi" w:hAnsiTheme="minorHAnsi" w:cstheme="minorHAnsi"/>
        </w:rPr>
      </w:pPr>
      <w:r w:rsidRPr="00CE0A29">
        <w:rPr>
          <w:rFonts w:asciiTheme="minorHAnsi" w:hAnsiTheme="minorHAnsi" w:cstheme="minorHAnsi"/>
          <w:b/>
          <w:bCs/>
        </w:rPr>
        <w:t>EE551 Embedded Image Processing</w:t>
      </w:r>
      <w:r w:rsidR="003D5E2A">
        <w:rPr>
          <w:rFonts w:asciiTheme="minorHAnsi" w:hAnsiTheme="minorHAnsi" w:cstheme="minorHAnsi"/>
          <w:b/>
          <w:bCs/>
        </w:rPr>
        <w:t xml:space="preserve"> </w:t>
      </w:r>
      <w:r w:rsidR="003D5E2A" w:rsidRPr="001B0D69">
        <w:rPr>
          <w:rFonts w:asciiTheme="minorHAnsi" w:hAnsiTheme="minorHAnsi" w:cstheme="minorHAnsi"/>
        </w:rPr>
        <w:t>(students who completed EE551 before at University of Galway (NUI Galway) cannot take this module in the MSc AI again and need to select a different optional module instead.)</w:t>
      </w:r>
    </w:p>
    <w:p w14:paraId="3888E857" w14:textId="78CEC620" w:rsidR="003D5E2A" w:rsidRDefault="003D5E2A" w:rsidP="00BA0E2B">
      <w:pPr>
        <w:spacing w:line="276" w:lineRule="auto"/>
        <w:rPr>
          <w:rFonts w:asciiTheme="minorHAnsi" w:hAnsiTheme="minorHAnsi" w:cstheme="minorHAnsi"/>
        </w:rPr>
      </w:pPr>
      <w:r w:rsidRPr="001B0D69">
        <w:rPr>
          <w:rFonts w:asciiTheme="minorHAnsi" w:hAnsiTheme="minorHAnsi" w:cstheme="minorHAnsi"/>
        </w:rPr>
        <w:t>This module covers the concepts and technology that are central to embedded image processing. The course material is supported by practical examples and laboratories/assignments using Python software.</w:t>
      </w:r>
    </w:p>
    <w:p w14:paraId="2935BC3B" w14:textId="77777777" w:rsidR="00E57F62" w:rsidRPr="001B0D69" w:rsidRDefault="00E57F62" w:rsidP="00BA0E2B">
      <w:pPr>
        <w:spacing w:line="276" w:lineRule="auto"/>
        <w:rPr>
          <w:rFonts w:asciiTheme="minorHAnsi" w:hAnsiTheme="minorHAnsi" w:cstheme="minorHAnsi"/>
          <w:lang w:val="en-IE" w:eastAsia="en-IE"/>
        </w:rPr>
      </w:pPr>
    </w:p>
    <w:p w14:paraId="5958076D" w14:textId="0272B142" w:rsidR="00580C37" w:rsidRDefault="003D5E2A" w:rsidP="00BA0E2B">
      <w:pPr>
        <w:spacing w:line="276" w:lineRule="auto"/>
        <w:rPr>
          <w:rFonts w:asciiTheme="minorHAnsi" w:hAnsiTheme="minorHAnsi" w:cstheme="minorHAnsi"/>
        </w:rPr>
      </w:pPr>
      <w:r w:rsidRPr="001B0D69">
        <w:rPr>
          <w:rFonts w:asciiTheme="minorHAnsi" w:hAnsiTheme="minorHAnsi" w:cstheme="minorHAnsi"/>
          <w:b/>
          <w:bCs/>
          <w:u w:val="single"/>
        </w:rPr>
        <w:t>Prerequisites for taking EE551</w:t>
      </w:r>
      <w:r w:rsidRPr="001B0D69">
        <w:rPr>
          <w:rFonts w:asciiTheme="minorHAnsi" w:hAnsiTheme="minorHAnsi" w:cstheme="minorHAnsi"/>
          <w:b/>
          <w:bCs/>
          <w:sz w:val="22"/>
          <w:szCs w:val="22"/>
          <w:u w:val="single"/>
        </w:rPr>
        <w:t>:</w:t>
      </w:r>
      <w:r w:rsidRPr="001B0D69">
        <w:rPr>
          <w:rFonts w:asciiTheme="minorHAnsi" w:hAnsiTheme="minorHAnsi" w:cstheme="minorHAnsi"/>
        </w:rPr>
        <w:t>(1) Knowledge of signal and system analysis including Fourier analysis and filtering. Knowledge of matrix algebra. (2) Knowledge of Python would be an advantage.</w:t>
      </w:r>
    </w:p>
    <w:p w14:paraId="47309EA9" w14:textId="77777777" w:rsidR="007C6949" w:rsidRDefault="007C6949" w:rsidP="00BA0E2B">
      <w:pPr>
        <w:spacing w:line="276" w:lineRule="auto"/>
        <w:rPr>
          <w:rFonts w:asciiTheme="minorHAnsi" w:hAnsiTheme="minorHAnsi" w:cstheme="minorHAnsi"/>
        </w:rPr>
      </w:pPr>
    </w:p>
    <w:p w14:paraId="7408F820" w14:textId="5577FF86" w:rsidR="007C6949" w:rsidRDefault="007C6949"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Continuous Assessment </w:t>
      </w:r>
      <w:r w:rsidR="00CA574D">
        <w:rPr>
          <w:rFonts w:asciiTheme="minorHAnsi" w:hAnsiTheme="minorHAnsi" w:cstheme="minorHAnsi"/>
        </w:rPr>
        <w:t>10</w:t>
      </w:r>
      <w:r>
        <w:rPr>
          <w:rFonts w:asciiTheme="minorHAnsi" w:hAnsiTheme="minorHAnsi" w:cstheme="minorHAnsi"/>
        </w:rPr>
        <w:t>0%</w:t>
      </w:r>
    </w:p>
    <w:p w14:paraId="1723E960" w14:textId="52CC916D" w:rsidR="007C6949" w:rsidRDefault="007C6949"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Continuous Assessment </w:t>
      </w:r>
      <w:r w:rsidR="00CA574D">
        <w:rPr>
          <w:rFonts w:asciiTheme="minorHAnsi" w:hAnsiTheme="minorHAnsi" w:cstheme="minorHAnsi"/>
        </w:rPr>
        <w:t>10</w:t>
      </w:r>
      <w:r>
        <w:rPr>
          <w:rFonts w:asciiTheme="minorHAnsi" w:hAnsiTheme="minorHAnsi" w:cstheme="minorHAnsi"/>
        </w:rPr>
        <w:t>0%</w:t>
      </w:r>
    </w:p>
    <w:p w14:paraId="0F7419A8" w14:textId="77777777" w:rsidR="007C6949" w:rsidRDefault="007C6949" w:rsidP="001B0D69">
      <w:pPr>
        <w:spacing w:line="276" w:lineRule="auto"/>
        <w:jc w:val="both"/>
        <w:rPr>
          <w:lang w:val="en"/>
        </w:rPr>
      </w:pPr>
    </w:p>
    <w:p w14:paraId="5D3B24FD" w14:textId="6FF46C67" w:rsidR="00B05B3A" w:rsidRPr="006A57BA" w:rsidRDefault="00B05B3A" w:rsidP="00B152C0">
      <w:pPr>
        <w:pStyle w:val="Heading2"/>
        <w:rPr>
          <w:lang w:val="en"/>
        </w:rPr>
      </w:pPr>
      <w:bookmarkStart w:id="90" w:name="_Toc205969672"/>
      <w:r w:rsidRPr="006A57BA">
        <w:rPr>
          <w:lang w:val="en"/>
        </w:rPr>
        <w:t>Modules – Semester II</w:t>
      </w:r>
      <w:bookmarkEnd w:id="90"/>
    </w:p>
    <w:p w14:paraId="4106EDB4"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9067" w:type="dxa"/>
        <w:tblLook w:val="04A0" w:firstRow="1" w:lastRow="0" w:firstColumn="1" w:lastColumn="0" w:noHBand="0" w:noVBand="1"/>
      </w:tblPr>
      <w:tblGrid>
        <w:gridCol w:w="1403"/>
        <w:gridCol w:w="6247"/>
        <w:gridCol w:w="1417"/>
      </w:tblGrid>
      <w:tr w:rsidR="00B05B3A" w:rsidRPr="000E0CBE" w14:paraId="65CF3190" w14:textId="77777777" w:rsidTr="007E695C">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3" w:type="dxa"/>
            <w:hideMark/>
          </w:tcPr>
          <w:p w14:paraId="41D9EC88" w14:textId="77777777" w:rsidR="00B05B3A" w:rsidRPr="00827D9F" w:rsidRDefault="00B05B3A" w:rsidP="00B95AD7">
            <w:pPr>
              <w:jc w:val="center"/>
              <w:rPr>
                <w:rFonts w:asciiTheme="minorHAnsi" w:hAnsiTheme="minorHAnsi" w:cstheme="minorHAnsi"/>
                <w:b w:val="0"/>
                <w:bCs w:val="0"/>
                <w:color w:val="auto"/>
                <w:szCs w:val="24"/>
                <w:lang w:val="en-US"/>
              </w:rPr>
            </w:pPr>
            <w:r w:rsidRPr="00827D9F">
              <w:rPr>
                <w:rFonts w:asciiTheme="minorHAnsi" w:hAnsiTheme="minorHAnsi" w:cstheme="minorHAnsi"/>
                <w:color w:val="auto"/>
                <w:szCs w:val="24"/>
                <w:lang w:val="en-US"/>
              </w:rPr>
              <w:t>1CSD</w:t>
            </w:r>
          </w:p>
        </w:tc>
        <w:tc>
          <w:tcPr>
            <w:tcW w:w="6247" w:type="dxa"/>
            <w:hideMark/>
          </w:tcPr>
          <w:p w14:paraId="6053E496" w14:textId="77777777" w:rsidR="00B05B3A" w:rsidRPr="00827D9F" w:rsidRDefault="00B05B3A" w:rsidP="00B95A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827D9F">
              <w:rPr>
                <w:rFonts w:asciiTheme="minorHAnsi" w:hAnsiTheme="minorHAnsi" w:cstheme="minorHAnsi"/>
                <w:color w:val="auto"/>
                <w:szCs w:val="24"/>
                <w:lang w:val="en-US"/>
              </w:rPr>
              <w:t>Modules</w:t>
            </w:r>
          </w:p>
        </w:tc>
        <w:tc>
          <w:tcPr>
            <w:tcW w:w="1417" w:type="dxa"/>
            <w:hideMark/>
          </w:tcPr>
          <w:p w14:paraId="0D753DC4" w14:textId="77777777" w:rsidR="00B05B3A" w:rsidRPr="00827D9F" w:rsidRDefault="00B05B3A" w:rsidP="00B95AD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lang w:val="en-US"/>
              </w:rPr>
            </w:pPr>
          </w:p>
        </w:tc>
      </w:tr>
      <w:tr w:rsidR="00B05B3A" w:rsidRPr="000E0CBE" w14:paraId="3D7576F0" w14:textId="77777777" w:rsidTr="007E695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3" w:type="dxa"/>
          </w:tcPr>
          <w:p w14:paraId="58AD4557" w14:textId="77777777" w:rsidR="00B05B3A" w:rsidRPr="00920408" w:rsidRDefault="00B05B3A" w:rsidP="00B95AD7">
            <w:pPr>
              <w:rPr>
                <w:rFonts w:asciiTheme="minorHAnsi" w:hAnsiTheme="minorHAnsi" w:cstheme="minorHAnsi"/>
                <w:sz w:val="22"/>
                <w:szCs w:val="22"/>
                <w:lang w:val="en-US"/>
              </w:rPr>
            </w:pPr>
            <w:r w:rsidRPr="00920408">
              <w:rPr>
                <w:rFonts w:asciiTheme="minorHAnsi" w:hAnsiTheme="minorHAnsi" w:cstheme="minorHAnsi"/>
                <w:sz w:val="22"/>
                <w:szCs w:val="22"/>
                <w:lang w:val="en-US"/>
              </w:rPr>
              <w:t>Core</w:t>
            </w:r>
          </w:p>
        </w:tc>
        <w:tc>
          <w:tcPr>
            <w:tcW w:w="6247" w:type="dxa"/>
          </w:tcPr>
          <w:p w14:paraId="0A4A0741"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CT5108 Data Analytics Project</w:t>
            </w:r>
          </w:p>
        </w:tc>
        <w:tc>
          <w:tcPr>
            <w:tcW w:w="1417" w:type="dxa"/>
          </w:tcPr>
          <w:p w14:paraId="55050AA0"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30</w:t>
            </w:r>
          </w:p>
        </w:tc>
      </w:tr>
      <w:tr w:rsidR="00B05B3A" w:rsidRPr="000E0CBE" w14:paraId="483AEE26" w14:textId="77777777" w:rsidTr="007E695C">
        <w:trPr>
          <w:trHeight w:val="526"/>
        </w:trPr>
        <w:tc>
          <w:tcPr>
            <w:cnfStyle w:val="001000000000" w:firstRow="0" w:lastRow="0" w:firstColumn="1" w:lastColumn="0" w:oddVBand="0" w:evenVBand="0" w:oddHBand="0" w:evenHBand="0" w:firstRowFirstColumn="0" w:firstRowLastColumn="0" w:lastRowFirstColumn="0" w:lastRowLastColumn="0"/>
            <w:tcW w:w="1403" w:type="dxa"/>
          </w:tcPr>
          <w:p w14:paraId="5E60B4B8" w14:textId="77777777" w:rsidR="00B05B3A" w:rsidRPr="00920408" w:rsidRDefault="00B05B3A" w:rsidP="00B95AD7">
            <w:pPr>
              <w:rPr>
                <w:rFonts w:asciiTheme="minorHAnsi" w:hAnsiTheme="minorHAnsi" w:cstheme="minorHAnsi"/>
                <w:sz w:val="22"/>
                <w:szCs w:val="22"/>
                <w:lang w:val="en-US"/>
              </w:rPr>
            </w:pPr>
            <w:r w:rsidRPr="00920408">
              <w:rPr>
                <w:rFonts w:asciiTheme="minorHAnsi" w:hAnsiTheme="minorHAnsi" w:cstheme="minorHAnsi"/>
                <w:sz w:val="22"/>
                <w:szCs w:val="22"/>
                <w:lang w:val="en-US"/>
              </w:rPr>
              <w:t>Core</w:t>
            </w:r>
          </w:p>
        </w:tc>
        <w:tc>
          <w:tcPr>
            <w:tcW w:w="6247" w:type="dxa"/>
          </w:tcPr>
          <w:p w14:paraId="3F01E763"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CT5133 Deep Learning</w:t>
            </w:r>
          </w:p>
        </w:tc>
        <w:tc>
          <w:tcPr>
            <w:tcW w:w="1417" w:type="dxa"/>
          </w:tcPr>
          <w:p w14:paraId="4716940F"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B05B3A" w:rsidRPr="000E0CBE" w14:paraId="59090836" w14:textId="77777777" w:rsidTr="007E695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3" w:type="dxa"/>
          </w:tcPr>
          <w:p w14:paraId="17CEF476" w14:textId="77777777" w:rsidR="00B05B3A" w:rsidRPr="00920408" w:rsidRDefault="00B05B3A" w:rsidP="00B95AD7">
            <w:pPr>
              <w:rPr>
                <w:rFonts w:asciiTheme="minorHAnsi" w:hAnsiTheme="minorHAnsi" w:cstheme="minorHAnsi"/>
                <w:sz w:val="22"/>
                <w:szCs w:val="22"/>
                <w:lang w:val="en-US"/>
              </w:rPr>
            </w:pPr>
            <w:r w:rsidRPr="00920408">
              <w:rPr>
                <w:rFonts w:asciiTheme="minorHAnsi" w:hAnsiTheme="minorHAnsi" w:cstheme="minorHAnsi"/>
                <w:iCs/>
                <w:sz w:val="22"/>
                <w:szCs w:val="22"/>
                <w:lang w:val="en-US"/>
              </w:rPr>
              <w:t>Core</w:t>
            </w:r>
          </w:p>
        </w:tc>
        <w:tc>
          <w:tcPr>
            <w:tcW w:w="6247" w:type="dxa"/>
          </w:tcPr>
          <w:p w14:paraId="7984FF5F"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CT5113 Web and Network Science</w:t>
            </w:r>
          </w:p>
        </w:tc>
        <w:tc>
          <w:tcPr>
            <w:tcW w:w="1417" w:type="dxa"/>
          </w:tcPr>
          <w:p w14:paraId="7E45DBAA"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B05B3A" w:rsidRPr="000E0CBE" w14:paraId="5E13800C" w14:textId="77777777" w:rsidTr="007E695C">
        <w:trPr>
          <w:trHeight w:val="526"/>
        </w:trPr>
        <w:tc>
          <w:tcPr>
            <w:cnfStyle w:val="001000000000" w:firstRow="0" w:lastRow="0" w:firstColumn="1" w:lastColumn="0" w:oddVBand="0" w:evenVBand="0" w:oddHBand="0" w:evenHBand="0" w:firstRowFirstColumn="0" w:firstRowLastColumn="0" w:lastRowFirstColumn="0" w:lastRowLastColumn="0"/>
            <w:tcW w:w="1403" w:type="dxa"/>
            <w:hideMark/>
          </w:tcPr>
          <w:p w14:paraId="4A8CD868" w14:textId="77777777" w:rsidR="00B05B3A" w:rsidRPr="00920408" w:rsidRDefault="00B05B3A" w:rsidP="00B95AD7">
            <w:pPr>
              <w:rPr>
                <w:rFonts w:asciiTheme="minorHAnsi" w:hAnsiTheme="minorHAnsi" w:cstheme="minorHAnsi"/>
                <w:sz w:val="22"/>
                <w:szCs w:val="22"/>
                <w:lang w:val="en-US"/>
              </w:rPr>
            </w:pPr>
            <w:r w:rsidRPr="00920408">
              <w:rPr>
                <w:rFonts w:asciiTheme="minorHAnsi" w:hAnsiTheme="minorHAnsi" w:cstheme="minorHAnsi"/>
                <w:iCs/>
                <w:sz w:val="22"/>
                <w:szCs w:val="22"/>
                <w:lang w:val="en-US"/>
              </w:rPr>
              <w:t>Core</w:t>
            </w:r>
          </w:p>
        </w:tc>
        <w:tc>
          <w:tcPr>
            <w:tcW w:w="6247" w:type="dxa"/>
          </w:tcPr>
          <w:p w14:paraId="1856F0FD"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 xml:space="preserve">CT5100 Data </w:t>
            </w:r>
            <w:proofErr w:type="spellStart"/>
            <w:r w:rsidRPr="00920408">
              <w:rPr>
                <w:rFonts w:asciiTheme="minorHAnsi" w:hAnsiTheme="minorHAnsi" w:cstheme="minorHAnsi"/>
                <w:sz w:val="22"/>
                <w:szCs w:val="22"/>
                <w:lang w:val="en-US"/>
              </w:rPr>
              <w:t>Visualisation</w:t>
            </w:r>
            <w:proofErr w:type="spellEnd"/>
          </w:p>
        </w:tc>
        <w:tc>
          <w:tcPr>
            <w:tcW w:w="1417" w:type="dxa"/>
            <w:hideMark/>
          </w:tcPr>
          <w:p w14:paraId="5A67E044"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B05B3A" w:rsidRPr="000E0CBE" w14:paraId="4B3DAA14" w14:textId="77777777" w:rsidTr="007E695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3" w:type="dxa"/>
          </w:tcPr>
          <w:p w14:paraId="2D24230E" w14:textId="77777777" w:rsidR="00B05B3A" w:rsidRPr="00920408" w:rsidRDefault="00B05B3A" w:rsidP="00B95AD7">
            <w:pPr>
              <w:rPr>
                <w:rFonts w:asciiTheme="minorHAnsi" w:hAnsiTheme="minorHAnsi" w:cstheme="minorHAnsi"/>
                <w:sz w:val="22"/>
                <w:szCs w:val="22"/>
                <w:lang w:val="en-US"/>
              </w:rPr>
            </w:pPr>
            <w:r w:rsidRPr="00920408">
              <w:rPr>
                <w:rFonts w:asciiTheme="minorHAnsi" w:hAnsiTheme="minorHAnsi" w:cstheme="minorHAnsi"/>
                <w:sz w:val="22"/>
                <w:szCs w:val="22"/>
                <w:lang w:val="en-US"/>
              </w:rPr>
              <w:t>Core</w:t>
            </w:r>
          </w:p>
        </w:tc>
        <w:tc>
          <w:tcPr>
            <w:tcW w:w="6247" w:type="dxa"/>
          </w:tcPr>
          <w:p w14:paraId="5E6189A1"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CT5103 Case Studies in Data Analytics</w:t>
            </w:r>
          </w:p>
        </w:tc>
        <w:tc>
          <w:tcPr>
            <w:tcW w:w="1417" w:type="dxa"/>
          </w:tcPr>
          <w:p w14:paraId="5EE9D282" w14:textId="77777777" w:rsidR="00B05B3A" w:rsidRPr="00920408" w:rsidRDefault="00B05B3A" w:rsidP="00B95A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B05B3A" w:rsidRPr="000E0CBE" w14:paraId="17431A79" w14:textId="77777777" w:rsidTr="007E695C">
        <w:trPr>
          <w:trHeight w:val="526"/>
        </w:trPr>
        <w:tc>
          <w:tcPr>
            <w:cnfStyle w:val="001000000000" w:firstRow="0" w:lastRow="0" w:firstColumn="1" w:lastColumn="0" w:oddVBand="0" w:evenVBand="0" w:oddHBand="0" w:evenHBand="0" w:firstRowFirstColumn="0" w:firstRowLastColumn="0" w:lastRowFirstColumn="0" w:lastRowLastColumn="0"/>
            <w:tcW w:w="1403" w:type="dxa"/>
          </w:tcPr>
          <w:p w14:paraId="477F1EFD" w14:textId="77777777" w:rsidR="00B05B3A" w:rsidRPr="00920408" w:rsidRDefault="00B05B3A" w:rsidP="00B95AD7">
            <w:pPr>
              <w:rPr>
                <w:rFonts w:asciiTheme="minorHAnsi" w:hAnsiTheme="minorHAnsi" w:cstheme="minorHAnsi"/>
                <w:bCs w:val="0"/>
                <w:iCs/>
                <w:sz w:val="22"/>
                <w:szCs w:val="22"/>
                <w:lang w:val="en-US"/>
              </w:rPr>
            </w:pPr>
            <w:r w:rsidRPr="00920408">
              <w:rPr>
                <w:rFonts w:asciiTheme="minorHAnsi" w:hAnsiTheme="minorHAnsi" w:cstheme="minorHAnsi"/>
                <w:iCs/>
                <w:sz w:val="22"/>
                <w:szCs w:val="22"/>
                <w:lang w:val="en-US"/>
              </w:rPr>
              <w:t>Optional</w:t>
            </w:r>
          </w:p>
        </w:tc>
        <w:tc>
          <w:tcPr>
            <w:tcW w:w="6247" w:type="dxa"/>
          </w:tcPr>
          <w:p w14:paraId="72D4B79C"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CT5121 Advanced Topics in Natural Language Processing</w:t>
            </w:r>
          </w:p>
        </w:tc>
        <w:tc>
          <w:tcPr>
            <w:tcW w:w="1417" w:type="dxa"/>
          </w:tcPr>
          <w:p w14:paraId="6594C47F" w14:textId="77777777" w:rsidR="00B05B3A" w:rsidRPr="00920408" w:rsidRDefault="00B05B3A" w:rsidP="00B95A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F2699D" w:rsidRPr="000E0CBE" w14:paraId="11D520C7" w14:textId="77777777" w:rsidTr="007E695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3" w:type="dxa"/>
          </w:tcPr>
          <w:p w14:paraId="69429748" w14:textId="462F09EB" w:rsidR="00F2699D" w:rsidRPr="00920408" w:rsidRDefault="00F2699D" w:rsidP="00F2699D">
            <w:pPr>
              <w:rPr>
                <w:rFonts w:asciiTheme="minorHAnsi" w:hAnsiTheme="minorHAnsi" w:cstheme="minorHAnsi"/>
                <w:bCs w:val="0"/>
                <w:iCs/>
                <w:sz w:val="22"/>
                <w:szCs w:val="22"/>
                <w:lang w:val="en-US"/>
              </w:rPr>
            </w:pPr>
            <w:r w:rsidRPr="00A2134A">
              <w:rPr>
                <w:rFonts w:asciiTheme="minorHAnsi" w:hAnsiTheme="minorHAnsi" w:cstheme="minorHAnsi"/>
                <w:sz w:val="22"/>
                <w:szCs w:val="22"/>
                <w:lang w:val="en-US"/>
              </w:rPr>
              <w:t>Optional</w:t>
            </w:r>
          </w:p>
        </w:tc>
        <w:tc>
          <w:tcPr>
            <w:tcW w:w="6247" w:type="dxa"/>
          </w:tcPr>
          <w:p w14:paraId="3AB29733" w14:textId="159C5C22" w:rsidR="00F2699D" w:rsidRPr="00920408" w:rsidRDefault="00F2699D" w:rsidP="00F269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 xml:space="preserve">CT5166 </w:t>
            </w:r>
            <w:r w:rsidRPr="00804251">
              <w:rPr>
                <w:rFonts w:asciiTheme="minorHAnsi" w:hAnsiTheme="minorHAnsi" w:cstheme="minorHAnsi"/>
                <w:iCs/>
                <w:szCs w:val="24"/>
                <w:lang w:val="en-US"/>
              </w:rPr>
              <w:t>Knowledge Graphs</w:t>
            </w:r>
          </w:p>
        </w:tc>
        <w:tc>
          <w:tcPr>
            <w:tcW w:w="1417" w:type="dxa"/>
          </w:tcPr>
          <w:p w14:paraId="705F4489" w14:textId="2A873D13" w:rsidR="00F2699D" w:rsidRPr="00920408" w:rsidRDefault="00F2699D" w:rsidP="00F269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041F0">
              <w:rPr>
                <w:rFonts w:asciiTheme="minorHAnsi" w:hAnsiTheme="minorHAnsi" w:cstheme="minorHAnsi"/>
                <w:sz w:val="22"/>
                <w:szCs w:val="22"/>
                <w:lang w:val="en-US"/>
              </w:rPr>
              <w:t>Credits: 5</w:t>
            </w:r>
          </w:p>
        </w:tc>
      </w:tr>
      <w:tr w:rsidR="00F2699D" w:rsidRPr="009041F0" w14:paraId="46AB0C95" w14:textId="77777777" w:rsidTr="007E695C">
        <w:trPr>
          <w:trHeight w:val="497"/>
        </w:trPr>
        <w:tc>
          <w:tcPr>
            <w:cnfStyle w:val="001000000000" w:firstRow="0" w:lastRow="0" w:firstColumn="1" w:lastColumn="0" w:oddVBand="0" w:evenVBand="0" w:oddHBand="0" w:evenHBand="0" w:firstRowFirstColumn="0" w:firstRowLastColumn="0" w:lastRowFirstColumn="0" w:lastRowLastColumn="0"/>
            <w:tcW w:w="1403" w:type="dxa"/>
          </w:tcPr>
          <w:p w14:paraId="2645E7A6" w14:textId="53B62CFF" w:rsidR="00F2699D" w:rsidRPr="00A2134A" w:rsidRDefault="00F2699D" w:rsidP="00F2699D">
            <w:pPr>
              <w:rPr>
                <w:rFonts w:asciiTheme="minorHAnsi" w:hAnsiTheme="minorHAnsi" w:cstheme="minorHAnsi"/>
                <w:bCs w:val="0"/>
                <w:sz w:val="22"/>
                <w:szCs w:val="22"/>
                <w:lang w:val="en-US"/>
              </w:rPr>
            </w:pPr>
            <w:r w:rsidRPr="00920408">
              <w:rPr>
                <w:rFonts w:asciiTheme="minorHAnsi" w:hAnsiTheme="minorHAnsi" w:cstheme="minorHAnsi"/>
                <w:iCs/>
                <w:sz w:val="22"/>
                <w:szCs w:val="22"/>
                <w:lang w:val="en-US"/>
              </w:rPr>
              <w:t>Optional</w:t>
            </w:r>
          </w:p>
        </w:tc>
        <w:tc>
          <w:tcPr>
            <w:tcW w:w="6247" w:type="dxa"/>
          </w:tcPr>
          <w:p w14:paraId="62D4A4B1" w14:textId="0EE921E9" w:rsidR="00F2699D" w:rsidRPr="009041F0" w:rsidRDefault="00F2699D" w:rsidP="00F269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ST2002 Statistics for Data Science 2</w:t>
            </w:r>
          </w:p>
        </w:tc>
        <w:tc>
          <w:tcPr>
            <w:tcW w:w="1417" w:type="dxa"/>
          </w:tcPr>
          <w:p w14:paraId="12BF0EE4" w14:textId="20C69102" w:rsidR="00F2699D" w:rsidRPr="009041F0" w:rsidRDefault="00F2699D" w:rsidP="00F269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r w:rsidR="008F1755" w:rsidRPr="000E0CBE" w14:paraId="49766285" w14:textId="77777777" w:rsidTr="007E695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03" w:type="dxa"/>
          </w:tcPr>
          <w:p w14:paraId="0C7E93D7" w14:textId="2303C7C6" w:rsidR="008F1755" w:rsidRPr="00920408" w:rsidRDefault="008F1755" w:rsidP="008F1755">
            <w:pPr>
              <w:rPr>
                <w:rFonts w:asciiTheme="minorHAnsi" w:hAnsiTheme="minorHAnsi" w:cstheme="minorHAnsi"/>
                <w:sz w:val="22"/>
                <w:szCs w:val="22"/>
                <w:lang w:val="en-US"/>
              </w:rPr>
            </w:pPr>
            <w:r w:rsidRPr="00920408">
              <w:rPr>
                <w:rFonts w:asciiTheme="minorHAnsi" w:hAnsiTheme="minorHAnsi" w:cstheme="minorHAnsi"/>
                <w:iCs/>
                <w:sz w:val="22"/>
                <w:szCs w:val="22"/>
                <w:lang w:val="en-US"/>
              </w:rPr>
              <w:t>Optional</w:t>
            </w:r>
          </w:p>
        </w:tc>
        <w:tc>
          <w:tcPr>
            <w:tcW w:w="6247" w:type="dxa"/>
          </w:tcPr>
          <w:p w14:paraId="6EFA56ED" w14:textId="6313AC5A" w:rsidR="008F1755" w:rsidRPr="00920408" w:rsidRDefault="008F1755" w:rsidP="008F17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ST312 Applied Statistics II</w:t>
            </w:r>
          </w:p>
        </w:tc>
        <w:tc>
          <w:tcPr>
            <w:tcW w:w="1417" w:type="dxa"/>
          </w:tcPr>
          <w:p w14:paraId="14E5A84E" w14:textId="04C7E618" w:rsidR="008F1755" w:rsidRPr="00920408" w:rsidRDefault="008F1755" w:rsidP="008F17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920408">
              <w:rPr>
                <w:rFonts w:asciiTheme="minorHAnsi" w:hAnsiTheme="minorHAnsi" w:cstheme="minorHAnsi"/>
                <w:sz w:val="22"/>
                <w:szCs w:val="22"/>
                <w:lang w:val="en-US"/>
              </w:rPr>
              <w:t>Credits: 5</w:t>
            </w:r>
          </w:p>
        </w:tc>
      </w:tr>
    </w:tbl>
    <w:p w14:paraId="5D021C2B" w14:textId="77777777" w:rsidR="00B05B3A" w:rsidRPr="00D82EC5" w:rsidRDefault="00B05B3A" w:rsidP="00B05B3A">
      <w:pPr>
        <w:pStyle w:val="BodyText"/>
        <w:kinsoku w:val="0"/>
        <w:ind w:right="46"/>
        <w:rPr>
          <w:rFonts w:asciiTheme="majorBidi" w:hAnsiTheme="majorBidi" w:cstheme="majorBidi"/>
          <w:b/>
          <w:sz w:val="24"/>
          <w:szCs w:val="24"/>
          <w:lang w:val="en"/>
        </w:rPr>
      </w:pPr>
    </w:p>
    <w:p w14:paraId="31A8D2FF" w14:textId="07D1E95C" w:rsidR="00BF3DED" w:rsidRDefault="00B05B3A" w:rsidP="00BA0E2B">
      <w:pPr>
        <w:pStyle w:val="BodyText"/>
        <w:kinsoku w:val="0"/>
        <w:spacing w:line="276" w:lineRule="auto"/>
        <w:ind w:right="46"/>
        <w:jc w:val="left"/>
        <w:rPr>
          <w:rFonts w:asciiTheme="minorHAnsi" w:hAnsiTheme="minorHAnsi" w:cstheme="minorBidi"/>
          <w:b/>
          <w:bCs/>
          <w:sz w:val="24"/>
          <w:szCs w:val="24"/>
        </w:rPr>
      </w:pPr>
      <w:r w:rsidRPr="0404A4DE">
        <w:rPr>
          <w:rFonts w:asciiTheme="minorHAnsi" w:hAnsiTheme="minorHAnsi" w:cstheme="minorBidi"/>
          <w:b/>
          <w:bCs/>
          <w:sz w:val="24"/>
          <w:szCs w:val="24"/>
        </w:rPr>
        <w:lastRenderedPageBreak/>
        <w:t xml:space="preserve">Note: </w:t>
      </w:r>
      <w:proofErr w:type="gramStart"/>
      <w:r w:rsidRPr="0404A4DE">
        <w:rPr>
          <w:rFonts w:asciiTheme="minorHAnsi" w:hAnsiTheme="minorHAnsi" w:cstheme="minorBidi"/>
          <w:b/>
          <w:bCs/>
          <w:sz w:val="24"/>
          <w:szCs w:val="24"/>
        </w:rPr>
        <w:t>In the event that</w:t>
      </w:r>
      <w:proofErr w:type="gramEnd"/>
      <w:r w:rsidRPr="0404A4DE">
        <w:rPr>
          <w:rFonts w:asciiTheme="minorHAnsi" w:hAnsiTheme="minorHAnsi" w:cstheme="minorBidi"/>
          <w:b/>
          <w:bCs/>
          <w:sz w:val="24"/>
          <w:szCs w:val="24"/>
        </w:rPr>
        <w:t xml:space="preserve"> students have previously taken one of these modules as a </w:t>
      </w:r>
      <w:r w:rsidR="00DA58DE" w:rsidRPr="0404A4DE">
        <w:rPr>
          <w:rFonts w:asciiTheme="minorHAnsi" w:hAnsiTheme="minorHAnsi" w:cstheme="minorBidi"/>
          <w:b/>
          <w:bCs/>
          <w:sz w:val="24"/>
          <w:szCs w:val="24"/>
        </w:rPr>
        <w:t>University of Galway</w:t>
      </w:r>
      <w:r w:rsidRPr="0404A4DE">
        <w:rPr>
          <w:rFonts w:asciiTheme="minorHAnsi" w:hAnsiTheme="minorHAnsi" w:cstheme="minorBidi"/>
          <w:b/>
          <w:bCs/>
          <w:sz w:val="24"/>
          <w:szCs w:val="24"/>
        </w:rPr>
        <w:t xml:space="preserve"> student, then you cannot </w:t>
      </w:r>
      <w:proofErr w:type="spellStart"/>
      <w:r w:rsidRPr="0404A4DE">
        <w:rPr>
          <w:rFonts w:asciiTheme="minorHAnsi" w:hAnsiTheme="minorHAnsi" w:cstheme="minorBidi"/>
          <w:b/>
          <w:bCs/>
          <w:sz w:val="24"/>
          <w:szCs w:val="24"/>
        </w:rPr>
        <w:t>enroll</w:t>
      </w:r>
      <w:proofErr w:type="spellEnd"/>
      <w:r w:rsidRPr="0404A4DE">
        <w:rPr>
          <w:rFonts w:asciiTheme="minorHAnsi" w:hAnsiTheme="minorHAnsi" w:cstheme="minorBidi"/>
          <w:b/>
          <w:bCs/>
          <w:sz w:val="24"/>
          <w:szCs w:val="24"/>
        </w:rPr>
        <w:t xml:space="preserve"> again in a module that you have previously been awarded credits for.  Students that are affected can select from the other optional modules offered on the syllabus.</w:t>
      </w:r>
    </w:p>
    <w:p w14:paraId="586F8AAE" w14:textId="77777777" w:rsidR="00A2134A" w:rsidRDefault="00A2134A" w:rsidP="00BA0E2B">
      <w:pPr>
        <w:pStyle w:val="BodyText"/>
        <w:kinsoku w:val="0"/>
        <w:spacing w:line="276" w:lineRule="auto"/>
        <w:ind w:right="46"/>
        <w:jc w:val="left"/>
        <w:rPr>
          <w:rFonts w:asciiTheme="minorHAnsi" w:hAnsiTheme="minorHAnsi" w:cstheme="minorHAnsi"/>
          <w:b/>
          <w:sz w:val="24"/>
          <w:szCs w:val="24"/>
          <w:lang w:val="en"/>
        </w:rPr>
      </w:pPr>
    </w:p>
    <w:p w14:paraId="47599716" w14:textId="6530D859"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lang w:val="en-US" w:eastAsia="ko-KR"/>
        </w:rPr>
        <w:t>CT5108 Data Analytics Project</w:t>
      </w:r>
      <w:r w:rsidRPr="00CE0A29">
        <w:rPr>
          <w:rFonts w:asciiTheme="minorHAnsi" w:hAnsiTheme="minorHAnsi" w:cstheme="minorHAnsi"/>
          <w:b/>
          <w:bCs/>
        </w:rPr>
        <w:t xml:space="preserve"> </w:t>
      </w:r>
    </w:p>
    <w:p w14:paraId="53060EB1" w14:textId="2D1F8C97" w:rsidR="00B05B3A" w:rsidRDefault="00B05B3A" w:rsidP="00BA0E2B">
      <w:pPr>
        <w:spacing w:after="240" w:line="276" w:lineRule="auto"/>
        <w:rPr>
          <w:rFonts w:asciiTheme="minorHAnsi" w:hAnsiTheme="minorHAnsi" w:cstheme="minorHAnsi"/>
        </w:rPr>
      </w:pPr>
      <w:r w:rsidRPr="00922EF3">
        <w:rPr>
          <w:rFonts w:asciiTheme="minorHAnsi" w:hAnsiTheme="minorHAnsi" w:cstheme="minorHAnsi"/>
        </w:rPr>
        <w:t xml:space="preserve">On successful completion of this module the learner will be able to apply a variety of data analytic techniques to solve a </w:t>
      </w:r>
      <w:r w:rsidR="00B24690" w:rsidRPr="00922EF3">
        <w:rPr>
          <w:rFonts w:asciiTheme="minorHAnsi" w:hAnsiTheme="minorHAnsi" w:cstheme="minorHAnsi"/>
        </w:rPr>
        <w:t>real-world</w:t>
      </w:r>
      <w:r w:rsidRPr="00922EF3">
        <w:rPr>
          <w:rFonts w:asciiTheme="minorHAnsi" w:hAnsiTheme="minorHAnsi" w:cstheme="minorHAnsi"/>
        </w:rPr>
        <w:t xml:space="preserve"> problem diagnose a problem and design a data-analytics based solution conduct and report on exploratory analysis of the problem domain produce an in-depth report (thesis) describing the problem, the diagnosis and approaches to solving it demonstrate that they can research, apply and evaluate state-of-the-art techniques in data-analysis. This project requires a demonstration of in-depth analysis, problem solving and reporting of a data analytic problem.</w:t>
      </w:r>
    </w:p>
    <w:p w14:paraId="6BB06C04" w14:textId="1FD08002" w:rsidR="00AB4CDE" w:rsidRDefault="00AB4CDE"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t>
      </w:r>
      <w:r w:rsidR="00C12AF0">
        <w:rPr>
          <w:rFonts w:asciiTheme="minorHAnsi" w:hAnsiTheme="minorHAnsi" w:cstheme="minorHAnsi"/>
        </w:rPr>
        <w:t>Thesis 100</w:t>
      </w:r>
      <w:r>
        <w:rPr>
          <w:rFonts w:asciiTheme="minorHAnsi" w:hAnsiTheme="minorHAnsi" w:cstheme="minorHAnsi"/>
        </w:rPr>
        <w:t>%</w:t>
      </w:r>
    </w:p>
    <w:p w14:paraId="0C55F468" w14:textId="77777777" w:rsidR="0024664A" w:rsidRDefault="0024664A" w:rsidP="00BA0E2B">
      <w:pPr>
        <w:spacing w:line="276" w:lineRule="auto"/>
        <w:rPr>
          <w:rFonts w:asciiTheme="minorHAnsi" w:hAnsiTheme="minorHAnsi" w:cstheme="minorHAnsi"/>
          <w:b/>
          <w:bCs/>
        </w:rPr>
      </w:pPr>
    </w:p>
    <w:p w14:paraId="2A6E8521" w14:textId="1EBB23B7"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CT5133 Deep Learning</w:t>
      </w:r>
    </w:p>
    <w:p w14:paraId="6CF5FAE2" w14:textId="77777777" w:rsidR="00B05B3A" w:rsidRDefault="00B05B3A" w:rsidP="00BA0E2B">
      <w:pPr>
        <w:spacing w:after="240" w:line="276" w:lineRule="auto"/>
        <w:rPr>
          <w:rFonts w:asciiTheme="minorHAnsi" w:hAnsiTheme="minorHAnsi" w:cstheme="minorHAnsi"/>
          <w:szCs w:val="24"/>
        </w:rPr>
      </w:pPr>
      <w:r w:rsidRPr="00922EF3">
        <w:rPr>
          <w:rFonts w:asciiTheme="minorHAnsi" w:hAnsiTheme="minorHAnsi" w:cstheme="minorHAnsi"/>
        </w:rPr>
        <w:t xml:space="preserve">This is an advanced module in machine learning, focusing on neural networks (NNs), deep NNs, and connectionist computing. Students learn about the basic principles and building blocks of deep learning, and how to implement a deep neural network ‘from scratch’.  They also learning about software libraries and </w:t>
      </w:r>
      <w:proofErr w:type="gramStart"/>
      <w:r w:rsidRPr="00922EF3">
        <w:rPr>
          <w:rFonts w:asciiTheme="minorHAnsi" w:hAnsiTheme="minorHAnsi" w:cstheme="minorHAnsi"/>
        </w:rPr>
        <w:t>tools, and</w:t>
      </w:r>
      <w:proofErr w:type="gramEnd"/>
      <w:r w:rsidRPr="00922EF3">
        <w:rPr>
          <w:rFonts w:asciiTheme="minorHAnsi" w:hAnsiTheme="minorHAnsi" w:cstheme="minorHAnsi"/>
        </w:rPr>
        <w:t xml:space="preserve"> gain experience of applying deep</w:t>
      </w:r>
      <w:r w:rsidRPr="00D82EC5">
        <w:rPr>
          <w:rFonts w:asciiTheme="majorBidi" w:hAnsiTheme="majorBidi" w:cstheme="majorBidi"/>
        </w:rPr>
        <w:t xml:space="preserve"> </w:t>
      </w:r>
      <w:r w:rsidRPr="00922EF3">
        <w:rPr>
          <w:rFonts w:asciiTheme="minorHAnsi" w:hAnsiTheme="minorHAnsi" w:cstheme="minorHAnsi"/>
          <w:szCs w:val="24"/>
        </w:rPr>
        <w:t xml:space="preserve">learning in a range of practical applications. The module includes substantial practical programming assignments.  This module is intended for students who have completed a first course in machine learning, such as CT475, and already have a good grounding in supervised learning topics including: classification and regression; evaluation of classifiers; overfitting and underfitting; basic algorithms such as k-nearest neighbours, decision tree learning, logistic regression, and gradient descent. </w:t>
      </w:r>
    </w:p>
    <w:p w14:paraId="23BF70D5" w14:textId="1AB68080" w:rsidR="00B42130" w:rsidRDefault="00B42130"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006AD6">
        <w:rPr>
          <w:rFonts w:asciiTheme="minorHAnsi" w:hAnsiTheme="minorHAnsi" w:cstheme="minorHAnsi"/>
        </w:rPr>
        <w:t>6</w:t>
      </w:r>
      <w:r>
        <w:rPr>
          <w:rFonts w:asciiTheme="minorHAnsi" w:hAnsiTheme="minorHAnsi" w:cstheme="minorHAnsi"/>
        </w:rPr>
        <w:t xml:space="preserve">0%, Continuous Assessment </w:t>
      </w:r>
      <w:r w:rsidR="00006AD6">
        <w:rPr>
          <w:rFonts w:asciiTheme="minorHAnsi" w:hAnsiTheme="minorHAnsi" w:cstheme="minorHAnsi"/>
        </w:rPr>
        <w:t>4</w:t>
      </w:r>
      <w:r>
        <w:rPr>
          <w:rFonts w:asciiTheme="minorHAnsi" w:hAnsiTheme="minorHAnsi" w:cstheme="minorHAnsi"/>
        </w:rPr>
        <w:t>0%</w:t>
      </w:r>
    </w:p>
    <w:p w14:paraId="02585334" w14:textId="38246EB2" w:rsidR="00B42130" w:rsidRDefault="00B42130"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006AD6">
        <w:rPr>
          <w:rFonts w:asciiTheme="minorHAnsi" w:hAnsiTheme="minorHAnsi" w:cstheme="minorHAnsi"/>
        </w:rPr>
        <w:t>10</w:t>
      </w:r>
      <w:r>
        <w:rPr>
          <w:rFonts w:asciiTheme="minorHAnsi" w:hAnsiTheme="minorHAnsi" w:cstheme="minorHAnsi"/>
        </w:rPr>
        <w:t>0%</w:t>
      </w:r>
    </w:p>
    <w:p w14:paraId="2CDD583E" w14:textId="77777777" w:rsidR="009039A6" w:rsidRDefault="009039A6" w:rsidP="00BA0E2B">
      <w:pPr>
        <w:spacing w:line="276" w:lineRule="auto"/>
        <w:rPr>
          <w:rFonts w:asciiTheme="minorHAnsi" w:hAnsiTheme="minorHAnsi" w:cstheme="minorHAnsi"/>
          <w:szCs w:val="24"/>
        </w:rPr>
      </w:pPr>
    </w:p>
    <w:p w14:paraId="33A69D46" w14:textId="0CF84E37"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CT5113 Web and Network Science</w:t>
      </w:r>
    </w:p>
    <w:p w14:paraId="19EC52EF" w14:textId="77777777"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This module will provide the student with the skills to extract, clean and analyse data from the Web. The focus will be graph and network analytic approaches to Web-mining. Topics </w:t>
      </w:r>
      <w:proofErr w:type="gramStart"/>
      <w:r w:rsidRPr="00922EF3">
        <w:rPr>
          <w:rFonts w:asciiTheme="minorHAnsi" w:hAnsiTheme="minorHAnsi" w:cstheme="minorHAnsi"/>
        </w:rPr>
        <w:t>include:</w:t>
      </w:r>
      <w:proofErr w:type="gramEnd"/>
      <w:r w:rsidRPr="00922EF3">
        <w:rPr>
          <w:rFonts w:asciiTheme="minorHAnsi" w:hAnsiTheme="minorHAnsi" w:cstheme="minorHAnsi"/>
        </w:rPr>
        <w:t xml:space="preserve"> graph theory, network modelling, social network analysis, community-finding techniques, models of information diffusion, link prediction, evaluation techniques. There will be practical sessions on using graph-data bases and graph visualisation tools such as Gephi. The student will learn how to apply Web mining techniques to applications such as recommender systems, adaptive personalisation, authority ranking. </w:t>
      </w:r>
    </w:p>
    <w:p w14:paraId="4DCDC1E3" w14:textId="2799923C" w:rsidR="009039A6" w:rsidRDefault="009039A6"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156371">
        <w:rPr>
          <w:rFonts w:asciiTheme="minorHAnsi" w:hAnsiTheme="minorHAnsi" w:cstheme="minorHAnsi"/>
        </w:rPr>
        <w:t>65</w:t>
      </w:r>
      <w:r>
        <w:rPr>
          <w:rFonts w:asciiTheme="minorHAnsi" w:hAnsiTheme="minorHAnsi" w:cstheme="minorHAnsi"/>
        </w:rPr>
        <w:t xml:space="preserve">%, Continuous Assessment </w:t>
      </w:r>
      <w:r w:rsidR="00156371">
        <w:rPr>
          <w:rFonts w:asciiTheme="minorHAnsi" w:hAnsiTheme="minorHAnsi" w:cstheme="minorHAnsi"/>
        </w:rPr>
        <w:t>35</w:t>
      </w:r>
      <w:r>
        <w:rPr>
          <w:rFonts w:asciiTheme="minorHAnsi" w:hAnsiTheme="minorHAnsi" w:cstheme="minorHAnsi"/>
        </w:rPr>
        <w:t>%</w:t>
      </w:r>
    </w:p>
    <w:p w14:paraId="6993F947" w14:textId="541A073E" w:rsidR="009039A6" w:rsidRDefault="009039A6"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156371">
        <w:rPr>
          <w:rFonts w:asciiTheme="minorHAnsi" w:hAnsiTheme="minorHAnsi" w:cstheme="minorHAnsi"/>
        </w:rPr>
        <w:t>10</w:t>
      </w:r>
      <w:r>
        <w:rPr>
          <w:rFonts w:asciiTheme="minorHAnsi" w:hAnsiTheme="minorHAnsi" w:cstheme="minorHAnsi"/>
        </w:rPr>
        <w:t>0%</w:t>
      </w:r>
    </w:p>
    <w:p w14:paraId="51C82266" w14:textId="77777777" w:rsidR="009039A6" w:rsidRDefault="009039A6" w:rsidP="00BA0E2B">
      <w:pPr>
        <w:spacing w:line="276" w:lineRule="auto"/>
        <w:rPr>
          <w:rFonts w:asciiTheme="minorHAnsi" w:hAnsiTheme="minorHAnsi" w:cstheme="minorHAnsi"/>
          <w:b/>
          <w:bCs/>
        </w:rPr>
      </w:pPr>
    </w:p>
    <w:p w14:paraId="1A365FC3" w14:textId="7A6A0ED6"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lastRenderedPageBreak/>
        <w:t>CT5100 Data Visualisation</w:t>
      </w:r>
    </w:p>
    <w:p w14:paraId="33047383" w14:textId="383BBEC7"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This module with teach the fundamentals of data visualization. It will cover basic design principles and the principles underlying human perception, colour theory and narrative. It will focus on the use of open standards for the presentation of data on the Web such as HTML, CSS, SVG, JavaScript </w:t>
      </w:r>
      <w:r w:rsidR="00766123" w:rsidRPr="00922EF3">
        <w:rPr>
          <w:rFonts w:asciiTheme="minorHAnsi" w:hAnsiTheme="minorHAnsi" w:cstheme="minorHAnsi"/>
        </w:rPr>
        <w:t>using</w:t>
      </w:r>
      <w:r w:rsidRPr="00922EF3">
        <w:rPr>
          <w:rFonts w:asciiTheme="minorHAnsi" w:hAnsiTheme="minorHAnsi" w:cstheme="minorHAnsi"/>
        </w:rPr>
        <w:t xml:space="preserve"> libraries such as D3.js, jQuery.js and Dimple.js.</w:t>
      </w:r>
    </w:p>
    <w:p w14:paraId="0DEE3664" w14:textId="6700FE56" w:rsidR="00427A48" w:rsidRDefault="00427A48"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2E66B8">
        <w:rPr>
          <w:rFonts w:asciiTheme="minorHAnsi" w:hAnsiTheme="minorHAnsi" w:cstheme="minorHAnsi"/>
        </w:rPr>
        <w:t>65</w:t>
      </w:r>
      <w:r>
        <w:rPr>
          <w:rFonts w:asciiTheme="minorHAnsi" w:hAnsiTheme="minorHAnsi" w:cstheme="minorHAnsi"/>
        </w:rPr>
        <w:t xml:space="preserve">%, Continuous Assessment </w:t>
      </w:r>
      <w:r w:rsidR="002E66B8">
        <w:rPr>
          <w:rFonts w:asciiTheme="minorHAnsi" w:hAnsiTheme="minorHAnsi" w:cstheme="minorHAnsi"/>
        </w:rPr>
        <w:t>35</w:t>
      </w:r>
      <w:r>
        <w:rPr>
          <w:rFonts w:asciiTheme="minorHAnsi" w:hAnsiTheme="minorHAnsi" w:cstheme="minorHAnsi"/>
        </w:rPr>
        <w:t>%</w:t>
      </w:r>
    </w:p>
    <w:p w14:paraId="06A95C7E" w14:textId="0667A460" w:rsidR="00427A48" w:rsidRDefault="00427A48"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E954AE">
        <w:rPr>
          <w:rFonts w:asciiTheme="minorHAnsi" w:hAnsiTheme="minorHAnsi" w:cstheme="minorHAnsi"/>
        </w:rPr>
        <w:t>10</w:t>
      </w:r>
      <w:r>
        <w:rPr>
          <w:rFonts w:asciiTheme="minorHAnsi" w:hAnsiTheme="minorHAnsi" w:cstheme="minorHAnsi"/>
        </w:rPr>
        <w:t>0%</w:t>
      </w:r>
    </w:p>
    <w:p w14:paraId="01D68650" w14:textId="77777777" w:rsidR="00427A48" w:rsidRDefault="00427A48" w:rsidP="00BA0E2B">
      <w:pPr>
        <w:spacing w:line="276" w:lineRule="auto"/>
        <w:rPr>
          <w:rFonts w:asciiTheme="minorHAnsi" w:hAnsiTheme="minorHAnsi" w:cstheme="minorHAnsi"/>
          <w:b/>
          <w:bCs/>
        </w:rPr>
      </w:pPr>
    </w:p>
    <w:p w14:paraId="4CD040DB" w14:textId="317C1FA3"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CT5103 Case Studies in Data Analytics</w:t>
      </w:r>
    </w:p>
    <w:p w14:paraId="6C54EA59" w14:textId="67129F66" w:rsidR="00B05B3A"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Case studies will be presented as standalone blocks by practitioners, researchers and academics in areas that are considered relevant to many real</w:t>
      </w:r>
      <w:r w:rsidR="00766123">
        <w:rPr>
          <w:rFonts w:asciiTheme="minorHAnsi" w:hAnsiTheme="minorHAnsi" w:cstheme="minorHAnsi"/>
        </w:rPr>
        <w:t>-</w:t>
      </w:r>
      <w:r w:rsidRPr="00922EF3">
        <w:rPr>
          <w:rFonts w:asciiTheme="minorHAnsi" w:hAnsiTheme="minorHAnsi" w:cstheme="minorHAnsi"/>
        </w:rPr>
        <w:t>world problems that may be encountered by graduates of the programme. Students are expected to use this module to conceptualise the problems involved in their end -of-year project.</w:t>
      </w:r>
    </w:p>
    <w:p w14:paraId="37525EF6" w14:textId="192856D0" w:rsidR="00E954AE" w:rsidRDefault="00E954AE"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Continuous Assessment </w:t>
      </w:r>
      <w:r w:rsidR="00800A17">
        <w:rPr>
          <w:rFonts w:asciiTheme="minorHAnsi" w:hAnsiTheme="minorHAnsi" w:cstheme="minorHAnsi"/>
        </w:rPr>
        <w:t>10</w:t>
      </w:r>
      <w:r>
        <w:rPr>
          <w:rFonts w:asciiTheme="minorHAnsi" w:hAnsiTheme="minorHAnsi" w:cstheme="minorHAnsi"/>
        </w:rPr>
        <w:t>0%</w:t>
      </w:r>
    </w:p>
    <w:p w14:paraId="6E11CCB8" w14:textId="7F2CFDF8" w:rsidR="00E954AE" w:rsidRDefault="00E954AE"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t>
      </w:r>
      <w:r w:rsidR="007D3E84">
        <w:rPr>
          <w:rFonts w:asciiTheme="minorHAnsi" w:hAnsiTheme="minorHAnsi" w:cstheme="minorHAnsi"/>
        </w:rPr>
        <w:t>Essay 10</w:t>
      </w:r>
      <w:r>
        <w:rPr>
          <w:rFonts w:asciiTheme="minorHAnsi" w:hAnsiTheme="minorHAnsi" w:cstheme="minorHAnsi"/>
        </w:rPr>
        <w:t>0%</w:t>
      </w:r>
    </w:p>
    <w:p w14:paraId="4FD5ADCC" w14:textId="77777777" w:rsidR="00BA0E2B" w:rsidRDefault="00BA0E2B" w:rsidP="00BA0E2B">
      <w:pPr>
        <w:pStyle w:val="NormalWeb"/>
        <w:spacing w:before="0" w:beforeAutospacing="0" w:after="0" w:afterAutospacing="0" w:line="276" w:lineRule="auto"/>
        <w:rPr>
          <w:rFonts w:asciiTheme="minorHAnsi" w:hAnsiTheme="minorHAnsi" w:cstheme="minorHAnsi"/>
        </w:rPr>
      </w:pPr>
    </w:p>
    <w:p w14:paraId="0F52BFCF" w14:textId="2C41E3AE" w:rsidR="00B05B3A" w:rsidRPr="00CE0A29" w:rsidRDefault="00B05B3A" w:rsidP="00BA0E2B">
      <w:pPr>
        <w:spacing w:line="276" w:lineRule="auto"/>
        <w:rPr>
          <w:rFonts w:asciiTheme="minorHAnsi" w:hAnsiTheme="minorHAnsi" w:cstheme="minorHAnsi"/>
          <w:b/>
          <w:bCs/>
          <w:lang w:val="en-IE" w:eastAsia="en-IE"/>
        </w:rPr>
      </w:pPr>
      <w:r w:rsidRPr="00CE0A29">
        <w:rPr>
          <w:rFonts w:asciiTheme="minorHAnsi" w:hAnsiTheme="minorHAnsi" w:cstheme="minorHAnsi"/>
          <w:b/>
          <w:bCs/>
        </w:rPr>
        <w:t>CT5121 Advanced Topics in Natural Language Processing</w:t>
      </w:r>
    </w:p>
    <w:p w14:paraId="75D329E6" w14:textId="5FFFF32A" w:rsidR="00BF65F8" w:rsidRDefault="00BF65F8" w:rsidP="00BA0E2B">
      <w:pPr>
        <w:pStyle w:val="NormalWeb"/>
        <w:spacing w:before="0" w:beforeAutospacing="0" w:after="240" w:afterAutospacing="0" w:line="276" w:lineRule="auto"/>
        <w:rPr>
          <w:rFonts w:asciiTheme="minorHAnsi" w:hAnsiTheme="minorHAnsi" w:cstheme="minorHAnsi"/>
        </w:rPr>
      </w:pPr>
      <w:r w:rsidRPr="001B0D69">
        <w:rPr>
          <w:rFonts w:asciiTheme="minorHAnsi" w:hAnsiTheme="minorHAnsi" w:cstheme="minorHAnsi"/>
        </w:rPr>
        <w:t>Advanced topics in natural language processing, including deep learning for NLP, machine translation and language resources. This module covers topics in the following areas: * Use of neural networks, deep learning and large language models for solving NLP tasks * Advanced NLP techniques including textual similarity, event extraction and question answering. * Multilingual and multimodal</w:t>
      </w:r>
      <w:r w:rsidRPr="00BF65F8">
        <w:rPr>
          <w:rFonts w:asciiTheme="minorHAnsi" w:hAnsiTheme="minorHAnsi" w:cstheme="minorHAnsi"/>
        </w:rPr>
        <w:t xml:space="preserve"> </w:t>
      </w:r>
      <w:r w:rsidRPr="001B0D69">
        <w:rPr>
          <w:rFonts w:asciiTheme="minorHAnsi" w:hAnsiTheme="minorHAnsi" w:cstheme="minorHAnsi"/>
        </w:rPr>
        <w:t>NLP techniques including machine translation * Applications of NLP in digital humanities, legal NLP, language learning or other similar areas</w:t>
      </w:r>
    </w:p>
    <w:p w14:paraId="221F8BE8" w14:textId="60E6F057" w:rsidR="007D3E84" w:rsidRDefault="007D3E84"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0E47F9">
        <w:rPr>
          <w:rFonts w:asciiTheme="minorHAnsi" w:hAnsiTheme="minorHAnsi" w:cstheme="minorHAnsi"/>
        </w:rPr>
        <w:t>5</w:t>
      </w:r>
      <w:r>
        <w:rPr>
          <w:rFonts w:asciiTheme="minorHAnsi" w:hAnsiTheme="minorHAnsi" w:cstheme="minorHAnsi"/>
        </w:rPr>
        <w:t xml:space="preserve">0%, Continuous Assessment </w:t>
      </w:r>
      <w:r w:rsidR="000E47F9">
        <w:rPr>
          <w:rFonts w:asciiTheme="minorHAnsi" w:hAnsiTheme="minorHAnsi" w:cstheme="minorHAnsi"/>
        </w:rPr>
        <w:t>5</w:t>
      </w:r>
      <w:r>
        <w:rPr>
          <w:rFonts w:asciiTheme="minorHAnsi" w:hAnsiTheme="minorHAnsi" w:cstheme="minorHAnsi"/>
        </w:rPr>
        <w:t>0%</w:t>
      </w:r>
    </w:p>
    <w:p w14:paraId="2F4704C5" w14:textId="2E437399" w:rsidR="007D3E84" w:rsidRDefault="007D3E84"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0E47F9">
        <w:rPr>
          <w:rFonts w:asciiTheme="minorHAnsi" w:hAnsiTheme="minorHAnsi" w:cstheme="minorHAnsi"/>
        </w:rPr>
        <w:t>10</w:t>
      </w:r>
      <w:r>
        <w:rPr>
          <w:rFonts w:asciiTheme="minorHAnsi" w:hAnsiTheme="minorHAnsi" w:cstheme="minorHAnsi"/>
        </w:rPr>
        <w:t>0%</w:t>
      </w:r>
      <w:r w:rsidR="00AE207E">
        <w:rPr>
          <w:rFonts w:asciiTheme="minorHAnsi" w:hAnsiTheme="minorHAnsi" w:cstheme="minorHAnsi"/>
        </w:rPr>
        <w:tab/>
      </w:r>
    </w:p>
    <w:p w14:paraId="685B99F0" w14:textId="77777777" w:rsidR="007D3E84" w:rsidRDefault="007D3E84" w:rsidP="00BA0E2B">
      <w:pPr>
        <w:pStyle w:val="NormalWeb"/>
        <w:spacing w:before="0" w:beforeAutospacing="0" w:after="0" w:afterAutospacing="0" w:line="276" w:lineRule="auto"/>
        <w:rPr>
          <w:rFonts w:asciiTheme="minorHAnsi" w:hAnsiTheme="minorHAnsi" w:cstheme="minorHAnsi"/>
          <w:b/>
          <w:lang w:val="en"/>
        </w:rPr>
      </w:pPr>
    </w:p>
    <w:p w14:paraId="7D4FFDCE" w14:textId="25311E14" w:rsidR="004760A9" w:rsidRPr="005505FC" w:rsidRDefault="004760A9" w:rsidP="00BA0E2B">
      <w:pPr>
        <w:pStyle w:val="NormalWeb"/>
        <w:spacing w:before="0" w:beforeAutospacing="0" w:after="0" w:afterAutospacing="0" w:line="276" w:lineRule="auto"/>
        <w:rPr>
          <w:rFonts w:asciiTheme="minorHAnsi" w:hAnsiTheme="minorHAnsi" w:cstheme="minorHAnsi"/>
          <w:b/>
          <w:lang w:val="en"/>
        </w:rPr>
      </w:pPr>
      <w:r w:rsidRPr="005505FC">
        <w:rPr>
          <w:rFonts w:asciiTheme="minorHAnsi" w:hAnsiTheme="minorHAnsi" w:cstheme="minorHAnsi"/>
          <w:b/>
          <w:lang w:val="en"/>
        </w:rPr>
        <w:t xml:space="preserve">CT5166 Knowledge Graphs </w:t>
      </w:r>
    </w:p>
    <w:p w14:paraId="78AE1A95" w14:textId="63B57D57" w:rsidR="00DA15E2" w:rsidRDefault="004760A9" w:rsidP="00BA0E2B">
      <w:pPr>
        <w:pStyle w:val="NormalWeb"/>
        <w:spacing w:before="0" w:beforeAutospacing="0" w:after="240" w:afterAutospacing="0" w:line="276" w:lineRule="auto"/>
        <w:rPr>
          <w:rFonts w:asciiTheme="minorHAnsi" w:hAnsiTheme="minorHAnsi" w:cstheme="minorHAnsi"/>
        </w:rPr>
      </w:pPr>
      <w:r w:rsidRPr="005505FC">
        <w:rPr>
          <w:rFonts w:asciiTheme="minorHAnsi" w:hAnsiTheme="minorHAnsi" w:cstheme="minorHAnsi"/>
        </w:rPr>
        <w:t xml:space="preserve">Knowledge graphs are a fundamental part of many enterprise </w:t>
      </w:r>
      <w:proofErr w:type="gramStart"/>
      <w:r w:rsidRPr="005505FC">
        <w:rPr>
          <w:rFonts w:asciiTheme="minorHAnsi" w:hAnsiTheme="minorHAnsi" w:cstheme="minorHAnsi"/>
        </w:rPr>
        <w:t>systems</w:t>
      </w:r>
      <w:proofErr w:type="gramEnd"/>
      <w:r w:rsidRPr="005505FC">
        <w:rPr>
          <w:rFonts w:asciiTheme="minorHAnsi" w:hAnsiTheme="minorHAnsi" w:cstheme="minorHAnsi"/>
        </w:rPr>
        <w:t xml:space="preserve"> and this module will teach the fundamentals for working with knowledge graphs. This will focus on how knowledge graphs can be applied in enterprise and students will learn about the data models for knowledge graphs (including semantic web standards such as RDF), reasoning over knowledge graphs, linked open data, knowledge graphs in enterprise, knowledge graph extraction and knowledge graph linking. As such this module will teach the general principles of knowledge graphs alongside the technical tools used for these. This module will also build on techniques from artificial intelligence and natural language processing to show how automatic tools can create and manipulate knowledge graphs.</w:t>
      </w:r>
    </w:p>
    <w:p w14:paraId="6B010A58" w14:textId="3204478B" w:rsidR="00AE207E" w:rsidRDefault="00AE207E"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E86A91">
        <w:rPr>
          <w:rFonts w:asciiTheme="minorHAnsi" w:hAnsiTheme="minorHAnsi" w:cstheme="minorHAnsi"/>
        </w:rPr>
        <w:t>6</w:t>
      </w:r>
      <w:r>
        <w:rPr>
          <w:rFonts w:asciiTheme="minorHAnsi" w:hAnsiTheme="minorHAnsi" w:cstheme="minorHAnsi"/>
        </w:rPr>
        <w:t xml:space="preserve">0%, Continuous Assessment </w:t>
      </w:r>
      <w:r w:rsidR="001C2CAC">
        <w:rPr>
          <w:rFonts w:asciiTheme="minorHAnsi" w:hAnsiTheme="minorHAnsi" w:cstheme="minorHAnsi"/>
        </w:rPr>
        <w:t>4</w:t>
      </w:r>
      <w:r>
        <w:rPr>
          <w:rFonts w:asciiTheme="minorHAnsi" w:hAnsiTheme="minorHAnsi" w:cstheme="minorHAnsi"/>
        </w:rPr>
        <w:t>0%</w:t>
      </w:r>
    </w:p>
    <w:p w14:paraId="21F6C5F6" w14:textId="79A776D8" w:rsidR="00AE207E" w:rsidRDefault="00AE207E"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9A61AE">
        <w:rPr>
          <w:rFonts w:asciiTheme="minorHAnsi" w:hAnsiTheme="minorHAnsi" w:cstheme="minorHAnsi"/>
        </w:rPr>
        <w:t>10</w:t>
      </w:r>
      <w:r>
        <w:rPr>
          <w:rFonts w:asciiTheme="minorHAnsi" w:hAnsiTheme="minorHAnsi" w:cstheme="minorHAnsi"/>
        </w:rPr>
        <w:t>0%</w:t>
      </w:r>
    </w:p>
    <w:p w14:paraId="2512C47F" w14:textId="77777777" w:rsidR="00AE207E" w:rsidRDefault="00AE207E" w:rsidP="00BA0E2B">
      <w:pPr>
        <w:spacing w:line="276" w:lineRule="auto"/>
        <w:rPr>
          <w:rFonts w:asciiTheme="minorHAnsi" w:hAnsiTheme="minorHAnsi" w:cstheme="minorHAnsi"/>
          <w:b/>
          <w:bCs/>
        </w:rPr>
      </w:pPr>
    </w:p>
    <w:p w14:paraId="183C630C" w14:textId="6A56F570"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rPr>
        <w:lastRenderedPageBreak/>
        <w:t>ST2002 Statistics for Data Science 2</w:t>
      </w:r>
    </w:p>
    <w:p w14:paraId="4E615AED" w14:textId="6F50FD9F" w:rsidR="00E26378" w:rsidRDefault="00B05B3A" w:rsidP="00BA0E2B">
      <w:pPr>
        <w:pStyle w:val="NormalWeb"/>
        <w:spacing w:before="0" w:beforeAutospacing="0" w:after="240" w:afterAutospacing="0" w:line="276" w:lineRule="auto"/>
        <w:rPr>
          <w:rFonts w:asciiTheme="minorHAnsi" w:hAnsiTheme="minorHAnsi" w:cstheme="minorHAnsi"/>
        </w:rPr>
      </w:pPr>
      <w:r w:rsidRPr="00922EF3">
        <w:rPr>
          <w:rFonts w:asciiTheme="minorHAnsi" w:hAnsiTheme="minorHAnsi" w:cstheme="minorHAnsi"/>
        </w:rPr>
        <w:t xml:space="preserve">This course will </w:t>
      </w:r>
      <w:r w:rsidR="00B24690" w:rsidRPr="00922EF3">
        <w:rPr>
          <w:rFonts w:asciiTheme="minorHAnsi" w:hAnsiTheme="minorHAnsi" w:cstheme="minorHAnsi"/>
        </w:rPr>
        <w:t>introduce</w:t>
      </w:r>
      <w:r w:rsidRPr="00922EF3">
        <w:rPr>
          <w:rFonts w:asciiTheme="minorHAnsi" w:hAnsiTheme="minorHAnsi" w:cstheme="minorHAnsi"/>
        </w:rPr>
        <w:t xml:space="preserve"> commonly used techniques in statistics when analysing data from experiments and observational studies. Topics include classical and modern methods in interval estimation, regression models for prediction problems, modern approaches for visualising multivariate data and the principles of reproducible research.</w:t>
      </w:r>
    </w:p>
    <w:p w14:paraId="4208E4DF" w14:textId="53B23F18" w:rsidR="009A61AE" w:rsidRDefault="009A61AE"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866EA4">
        <w:rPr>
          <w:rFonts w:asciiTheme="minorHAnsi" w:hAnsiTheme="minorHAnsi" w:cstheme="minorHAnsi"/>
        </w:rPr>
        <w:t>75</w:t>
      </w:r>
      <w:r>
        <w:rPr>
          <w:rFonts w:asciiTheme="minorHAnsi" w:hAnsiTheme="minorHAnsi" w:cstheme="minorHAnsi"/>
        </w:rPr>
        <w:t>%, Continuous Assessment 2</w:t>
      </w:r>
      <w:r w:rsidR="00866EA4">
        <w:rPr>
          <w:rFonts w:asciiTheme="minorHAnsi" w:hAnsiTheme="minorHAnsi" w:cstheme="minorHAnsi"/>
        </w:rPr>
        <w:t>5</w:t>
      </w:r>
      <w:r>
        <w:rPr>
          <w:rFonts w:asciiTheme="minorHAnsi" w:hAnsiTheme="minorHAnsi" w:cstheme="minorHAnsi"/>
        </w:rPr>
        <w:t>%</w:t>
      </w:r>
    </w:p>
    <w:p w14:paraId="6A411913" w14:textId="7463DB40" w:rsidR="009A61AE" w:rsidRDefault="009A61AE"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866EA4">
        <w:rPr>
          <w:rFonts w:asciiTheme="minorHAnsi" w:hAnsiTheme="minorHAnsi" w:cstheme="minorHAnsi"/>
        </w:rPr>
        <w:t>75</w:t>
      </w:r>
      <w:r>
        <w:rPr>
          <w:rFonts w:asciiTheme="minorHAnsi" w:hAnsiTheme="minorHAnsi" w:cstheme="minorHAnsi"/>
        </w:rPr>
        <w:t>%, Continuous Assessment 2</w:t>
      </w:r>
      <w:r w:rsidR="0028720F">
        <w:rPr>
          <w:rFonts w:asciiTheme="minorHAnsi" w:hAnsiTheme="minorHAnsi" w:cstheme="minorHAnsi"/>
        </w:rPr>
        <w:t>5</w:t>
      </w:r>
      <w:r>
        <w:rPr>
          <w:rFonts w:asciiTheme="minorHAnsi" w:hAnsiTheme="minorHAnsi" w:cstheme="minorHAnsi"/>
        </w:rPr>
        <w:t>%</w:t>
      </w:r>
    </w:p>
    <w:p w14:paraId="111DDF36" w14:textId="77777777" w:rsidR="009A61AE" w:rsidRDefault="009A61AE" w:rsidP="00BA0E2B">
      <w:pPr>
        <w:spacing w:line="276" w:lineRule="auto"/>
        <w:rPr>
          <w:rFonts w:asciiTheme="minorHAnsi" w:hAnsiTheme="minorHAnsi" w:cstheme="minorHAnsi"/>
          <w:b/>
          <w:bCs/>
        </w:rPr>
      </w:pPr>
    </w:p>
    <w:p w14:paraId="69F1F005" w14:textId="790A0990" w:rsidR="00B05B3A" w:rsidRPr="00CE0A29" w:rsidRDefault="00B05B3A" w:rsidP="00BA0E2B">
      <w:pPr>
        <w:spacing w:line="276" w:lineRule="auto"/>
        <w:rPr>
          <w:rFonts w:asciiTheme="minorHAnsi" w:hAnsiTheme="minorHAnsi" w:cstheme="minorHAnsi"/>
          <w:b/>
          <w:bCs/>
        </w:rPr>
      </w:pPr>
      <w:r w:rsidRPr="00CE0A29">
        <w:rPr>
          <w:rFonts w:asciiTheme="minorHAnsi" w:hAnsiTheme="minorHAnsi" w:cstheme="minorHAnsi"/>
          <w:b/>
          <w:bCs/>
        </w:rPr>
        <w:t>ST312 Applied Statistics II</w:t>
      </w:r>
    </w:p>
    <w:p w14:paraId="4DD3EA01" w14:textId="6D710013" w:rsidR="00A2134A" w:rsidRDefault="00B05B3A" w:rsidP="00BA0E2B">
      <w:pPr>
        <w:pStyle w:val="BodyText"/>
        <w:kinsoku w:val="0"/>
        <w:spacing w:line="276" w:lineRule="auto"/>
        <w:ind w:right="45"/>
        <w:jc w:val="left"/>
        <w:rPr>
          <w:rFonts w:asciiTheme="minorHAnsi" w:hAnsiTheme="minorHAnsi" w:cstheme="minorHAnsi"/>
          <w:sz w:val="24"/>
          <w:szCs w:val="24"/>
          <w:shd w:val="clear" w:color="auto" w:fill="FFFFFF"/>
        </w:rPr>
      </w:pPr>
      <w:r w:rsidRPr="00922EF3">
        <w:rPr>
          <w:rFonts w:asciiTheme="minorHAnsi" w:hAnsiTheme="minorHAnsi" w:cstheme="minorHAnsi"/>
          <w:sz w:val="24"/>
          <w:szCs w:val="24"/>
          <w:shd w:val="clear" w:color="auto" w:fill="FFFFFF"/>
        </w:rPr>
        <w:t>Methods and applications in applied statistical inference. This module discusses factors for consideration in experiment design and demonstrates methods in the analysis of data emerging from designed experiments. Topics covered include confounding, blocking, a completely randomized design and a randomized block design, two-way ANOVA. The module also demonstrates regression modelling for a qualitative response, i.e. methods in logistic regression and generalized linear models.</w:t>
      </w:r>
    </w:p>
    <w:p w14:paraId="643CFB15" w14:textId="77777777" w:rsidR="00BA0E2B" w:rsidRDefault="00BA0E2B" w:rsidP="00BA0E2B">
      <w:pPr>
        <w:pStyle w:val="BodyText"/>
        <w:kinsoku w:val="0"/>
        <w:spacing w:line="276" w:lineRule="auto"/>
        <w:ind w:right="45"/>
        <w:jc w:val="left"/>
        <w:rPr>
          <w:rFonts w:asciiTheme="minorHAnsi" w:hAnsiTheme="minorHAnsi" w:cstheme="minorHAnsi"/>
          <w:sz w:val="24"/>
          <w:szCs w:val="24"/>
          <w:shd w:val="clear" w:color="auto" w:fill="FFFFFF"/>
        </w:rPr>
      </w:pPr>
    </w:p>
    <w:p w14:paraId="3C6BC11D" w14:textId="446EDE3F" w:rsidR="0028720F" w:rsidRDefault="0028720F" w:rsidP="00BA0E2B">
      <w:pPr>
        <w:pStyle w:val="NormalWeb"/>
        <w:spacing w:before="0" w:beforeAutospacing="0" w:after="0" w:afterAutospacing="0" w:line="276" w:lineRule="auto"/>
        <w:rPr>
          <w:rFonts w:asciiTheme="minorHAnsi" w:hAnsiTheme="minorHAnsi" w:cstheme="minorHAnsi"/>
        </w:rPr>
      </w:pPr>
      <w:r w:rsidRPr="00D15D6E">
        <w:rPr>
          <w:rFonts w:asciiTheme="minorHAnsi" w:hAnsiTheme="minorHAnsi" w:cstheme="minorHAnsi"/>
          <w:u w:val="single"/>
        </w:rPr>
        <w:t>Assessment:</w:t>
      </w:r>
      <w:r>
        <w:rPr>
          <w:rFonts w:asciiTheme="minorHAnsi" w:hAnsiTheme="minorHAnsi" w:cstheme="minorHAnsi"/>
        </w:rPr>
        <w:t xml:space="preserve"> First Sitting: Written Paper </w:t>
      </w:r>
      <w:r w:rsidR="006262FE">
        <w:rPr>
          <w:rFonts w:asciiTheme="minorHAnsi" w:hAnsiTheme="minorHAnsi" w:cstheme="minorHAnsi"/>
        </w:rPr>
        <w:t>7</w:t>
      </w:r>
      <w:r>
        <w:rPr>
          <w:rFonts w:asciiTheme="minorHAnsi" w:hAnsiTheme="minorHAnsi" w:cstheme="minorHAnsi"/>
        </w:rPr>
        <w:t xml:space="preserve">0%, Continuous Assessment </w:t>
      </w:r>
      <w:r w:rsidR="006262FE">
        <w:rPr>
          <w:rFonts w:asciiTheme="minorHAnsi" w:hAnsiTheme="minorHAnsi" w:cstheme="minorHAnsi"/>
        </w:rPr>
        <w:t>3</w:t>
      </w:r>
      <w:r>
        <w:rPr>
          <w:rFonts w:asciiTheme="minorHAnsi" w:hAnsiTheme="minorHAnsi" w:cstheme="minorHAnsi"/>
        </w:rPr>
        <w:t>0%</w:t>
      </w:r>
    </w:p>
    <w:p w14:paraId="054DCFE6" w14:textId="67FF7009" w:rsidR="00A2134A" w:rsidRPr="00922EF3" w:rsidRDefault="0028720F" w:rsidP="00BA0E2B">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 xml:space="preserve">Second Sitting: Written Paper </w:t>
      </w:r>
      <w:r w:rsidR="006262FE">
        <w:rPr>
          <w:rFonts w:asciiTheme="minorHAnsi" w:hAnsiTheme="minorHAnsi" w:cstheme="minorHAnsi"/>
        </w:rPr>
        <w:t>7</w:t>
      </w:r>
      <w:r>
        <w:rPr>
          <w:rFonts w:asciiTheme="minorHAnsi" w:hAnsiTheme="minorHAnsi" w:cstheme="minorHAnsi"/>
        </w:rPr>
        <w:t xml:space="preserve">0%, Continuous Assessment </w:t>
      </w:r>
      <w:r w:rsidR="006262FE">
        <w:rPr>
          <w:rFonts w:asciiTheme="minorHAnsi" w:hAnsiTheme="minorHAnsi" w:cstheme="minorHAnsi"/>
        </w:rPr>
        <w:t>3</w:t>
      </w:r>
      <w:r>
        <w:rPr>
          <w:rFonts w:asciiTheme="minorHAnsi" w:hAnsiTheme="minorHAnsi" w:cstheme="minorHAnsi"/>
        </w:rPr>
        <w:t>0%</w:t>
      </w:r>
    </w:p>
    <w:sectPr w:rsidR="00A2134A" w:rsidRPr="00922EF3" w:rsidSect="00B941A7">
      <w:pgSz w:w="11900" w:h="16840"/>
      <w:pgMar w:top="1440" w:right="1276" w:bottom="709" w:left="1276" w:header="720" w:footer="54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93767" w14:textId="77777777" w:rsidR="005F60FF" w:rsidRDefault="005F60FF" w:rsidP="007358AE">
      <w:r>
        <w:separator/>
      </w:r>
    </w:p>
  </w:endnote>
  <w:endnote w:type="continuationSeparator" w:id="0">
    <w:p w14:paraId="3EF61064" w14:textId="77777777" w:rsidR="005F60FF" w:rsidRDefault="005F60FF" w:rsidP="007358AE">
      <w:r>
        <w:continuationSeparator/>
      </w:r>
    </w:p>
  </w:endnote>
  <w:endnote w:type="continuationNotice" w:id="1">
    <w:p w14:paraId="1D83C1FA" w14:textId="77777777" w:rsidR="005F60FF" w:rsidRDefault="005F6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4331" w14:textId="733E4261" w:rsidR="00F60EFB" w:rsidRPr="005F0692" w:rsidRDefault="00F60EFB" w:rsidP="00F60EFB">
    <w:pPr>
      <w:pStyle w:val="Footer"/>
      <w:jc w:val="center"/>
      <w:rPr>
        <w:rFonts w:asciiTheme="minorHAnsi" w:hAnsiTheme="minorHAnsi" w:cstheme="minorHAnsi"/>
        <w:b/>
        <w:bCs/>
      </w:rPr>
    </w:pPr>
    <w:r w:rsidRPr="005F0692">
      <w:rPr>
        <w:rFonts w:asciiTheme="minorHAnsi" w:hAnsiTheme="minorHAnsi" w:cstheme="minorHAnsi"/>
        <w:b/>
        <w:bCs/>
      </w:rPr>
      <w:t>School of Computer Science, IT Building, NUI Galway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921778"/>
      <w:docPartObj>
        <w:docPartGallery w:val="Page Numbers (Bottom of Page)"/>
        <w:docPartUnique/>
      </w:docPartObj>
    </w:sdtPr>
    <w:sdtEndPr/>
    <w:sdtContent>
      <w:sdt>
        <w:sdtPr>
          <w:id w:val="951987404"/>
          <w:docPartObj>
            <w:docPartGallery w:val="Page Numbers (Top of Page)"/>
            <w:docPartUnique/>
          </w:docPartObj>
        </w:sdtPr>
        <w:sdtEndPr/>
        <w:sdtContent>
          <w:p w14:paraId="3EBE27D4" w14:textId="754565A0" w:rsidR="00994F0E" w:rsidRDefault="00994F0E">
            <w:pPr>
              <w:pStyle w:val="Footer"/>
              <w:jc w:val="right"/>
              <w:rPr>
                <w:b/>
                <w:bCs/>
                <w:szCs w:val="24"/>
              </w:rPr>
            </w:pPr>
          </w:p>
          <w:p w14:paraId="747EC93F" w14:textId="0663C074" w:rsidR="00BF65F8" w:rsidRDefault="005F60FF">
            <w:pPr>
              <w:pStyle w:val="Footer"/>
              <w:jc w:val="right"/>
            </w:pPr>
          </w:p>
        </w:sdtContent>
      </w:sdt>
    </w:sdtContent>
  </w:sdt>
  <w:p w14:paraId="4149268C" w14:textId="3BDAD40B" w:rsidR="00DC5234" w:rsidRPr="00DC5234" w:rsidRDefault="00994F0E" w:rsidP="00DC5234">
    <w:pPr>
      <w:pStyle w:val="Footer"/>
      <w:jc w:val="center"/>
      <w:rPr>
        <w:rFonts w:asciiTheme="minorHAnsi" w:hAnsiTheme="minorHAnsi" w:cstheme="minorHAnsi"/>
        <w:b/>
        <w:bCs/>
      </w:rPr>
    </w:pPr>
    <w:r>
      <w:rPr>
        <w:noProof/>
        <w:lang w:val="en-IE" w:eastAsia="en-IE"/>
      </w:rPr>
      <mc:AlternateContent>
        <mc:Choice Requires="wps">
          <w:drawing>
            <wp:anchor distT="0" distB="0" distL="114300" distR="114300" simplePos="0" relativeHeight="251658241" behindDoc="1" locked="0" layoutInCell="1" allowOverlap="1" wp14:anchorId="7A6369FA" wp14:editId="2DB3DE12">
              <wp:simplePos x="0" y="0"/>
              <wp:positionH relativeFrom="margin">
                <wp:posOffset>-810260</wp:posOffset>
              </wp:positionH>
              <wp:positionV relativeFrom="margin">
                <wp:posOffset>9310370</wp:posOffset>
              </wp:positionV>
              <wp:extent cx="7553325" cy="368300"/>
              <wp:effectExtent l="0" t="0" r="9525"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325" cy="3683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34F6" id="docshape1" o:spid="_x0000_s1026" style="position:absolute;margin-left:-63.8pt;margin-top:733.1pt;width:594.75pt;height:2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79E0" w14:textId="77777777" w:rsidR="00B769BC" w:rsidRDefault="003869F1"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6C5979" w14:textId="77777777" w:rsidR="00B769BC" w:rsidRDefault="00B769B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291884"/>
      <w:docPartObj>
        <w:docPartGallery w:val="Page Numbers (Bottom of Page)"/>
        <w:docPartUnique/>
      </w:docPartObj>
    </w:sdtPr>
    <w:sdtEndPr/>
    <w:sdtContent>
      <w:sdt>
        <w:sdtPr>
          <w:id w:val="-1769616900"/>
          <w:docPartObj>
            <w:docPartGallery w:val="Page Numbers (Top of Page)"/>
            <w:docPartUnique/>
          </w:docPartObj>
        </w:sdtPr>
        <w:sdtEndPr/>
        <w:sdtContent>
          <w:p w14:paraId="360BF2AC" w14:textId="17F18926" w:rsidR="00BF65F8" w:rsidRDefault="00BF65F8">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000C2BB3" w14:textId="37E9F60D" w:rsidR="00B769BC" w:rsidRPr="00B26D47" w:rsidRDefault="00B769BC" w:rsidP="00B26D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404238"/>
      <w:docPartObj>
        <w:docPartGallery w:val="Page Numbers (Bottom of Page)"/>
        <w:docPartUnique/>
      </w:docPartObj>
    </w:sdtPr>
    <w:sdtEndPr/>
    <w:sdtContent>
      <w:sdt>
        <w:sdtPr>
          <w:id w:val="-2147337487"/>
          <w:docPartObj>
            <w:docPartGallery w:val="Page Numbers (Top of Page)"/>
            <w:docPartUnique/>
          </w:docPartObj>
        </w:sdtPr>
        <w:sdtEndPr/>
        <w:sdtContent>
          <w:p w14:paraId="38FF7FB6" w14:textId="27CD7C7D" w:rsidR="00BF65F8" w:rsidRDefault="00BF65F8">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3E7B7D10" w14:textId="7DB250DB" w:rsidR="00ED5B1A" w:rsidRPr="005872CA" w:rsidRDefault="00994F0E" w:rsidP="005872CA">
    <w:pPr>
      <w:pStyle w:val="Footer"/>
    </w:pPr>
    <w:r>
      <w:rPr>
        <w:noProof/>
        <w:lang w:val="en-IE" w:eastAsia="en-IE"/>
      </w:rPr>
      <mc:AlternateContent>
        <mc:Choice Requires="wps">
          <w:drawing>
            <wp:anchor distT="0" distB="0" distL="114300" distR="114300" simplePos="0" relativeHeight="251658242" behindDoc="1" locked="0" layoutInCell="1" allowOverlap="1" wp14:anchorId="3CD4D878" wp14:editId="6F824BA2">
              <wp:simplePos x="0" y="0"/>
              <wp:positionH relativeFrom="margin">
                <wp:posOffset>-810260</wp:posOffset>
              </wp:positionH>
              <wp:positionV relativeFrom="margin">
                <wp:posOffset>9534525</wp:posOffset>
              </wp:positionV>
              <wp:extent cx="7560310" cy="304800"/>
              <wp:effectExtent l="0" t="0" r="2540" b="0"/>
              <wp:wrapNone/>
              <wp:docPr id="131712748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048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C30F" id="docshape1" o:spid="_x0000_s1026" style="position:absolute;margin-left:-63.8pt;margin-top:750.75pt;width:595.3pt;height:2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2B74B" w14:textId="77777777" w:rsidR="005F60FF" w:rsidRDefault="005F60FF" w:rsidP="007358AE">
      <w:r>
        <w:separator/>
      </w:r>
    </w:p>
  </w:footnote>
  <w:footnote w:type="continuationSeparator" w:id="0">
    <w:p w14:paraId="6F0C351D" w14:textId="77777777" w:rsidR="005F60FF" w:rsidRDefault="005F60FF" w:rsidP="007358AE">
      <w:r>
        <w:continuationSeparator/>
      </w:r>
    </w:p>
  </w:footnote>
  <w:footnote w:type="continuationNotice" w:id="1">
    <w:p w14:paraId="3D6E70C2" w14:textId="77777777" w:rsidR="005F60FF" w:rsidRDefault="005F6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C03" w14:textId="6F2B8F9D" w:rsidR="007358AE" w:rsidRPr="00544A0B" w:rsidRDefault="007358AE" w:rsidP="59CECBEC">
    <w:pPr>
      <w:pStyle w:val="Header"/>
      <w:rPr>
        <w:b/>
        <w:bCs/>
      </w:rPr>
    </w:pPr>
    <w:r>
      <w:tab/>
    </w:r>
    <w:r>
      <w:tab/>
    </w:r>
    <w:r w:rsidR="59CECBEC" w:rsidRPr="59CECBEC">
      <w:rPr>
        <w:b/>
        <w:bCs/>
      </w:rPr>
      <w:t>School of Computer Science</w:t>
    </w:r>
    <w:r>
      <w:tab/>
    </w:r>
    <w:r>
      <w:tab/>
    </w:r>
    <w:r w:rsidR="59CECBEC" w:rsidRPr="59CECBEC">
      <w:rPr>
        <w:b/>
        <w:bCs/>
      </w:rPr>
      <w:t>College of Science and Engineering</w:t>
    </w:r>
  </w:p>
  <w:p w14:paraId="7E7113B3" w14:textId="77777777" w:rsidR="007358AE" w:rsidRDefault="00735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EA9A" w14:textId="5BA4D3F6" w:rsidR="002849CF" w:rsidRPr="00942566" w:rsidRDefault="00EE46EE" w:rsidP="00316D2B">
    <w:pPr>
      <w:pStyle w:val="Header"/>
      <w:tabs>
        <w:tab w:val="clear" w:pos="4513"/>
        <w:tab w:val="clear" w:pos="9026"/>
        <w:tab w:val="left" w:pos="5103"/>
      </w:tabs>
      <w:ind w:right="-188"/>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5523B1C9" wp14:editId="3BDDC066">
          <wp:simplePos x="0" y="0"/>
          <wp:positionH relativeFrom="column">
            <wp:posOffset>-466725</wp:posOffset>
          </wp:positionH>
          <wp:positionV relativeFrom="paragraph">
            <wp:posOffset>-410210</wp:posOffset>
          </wp:positionV>
          <wp:extent cx="3020400" cy="1141635"/>
          <wp:effectExtent l="0" t="0" r="0" b="0"/>
          <wp:wrapSquare wrapText="bothSides"/>
          <wp:docPr id="25" name="Picture 25"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051B9A">
      <w:tab/>
    </w:r>
    <w:r w:rsidR="002849CF" w:rsidRPr="00942566">
      <w:rPr>
        <w:rFonts w:ascii="Spectral" w:hAnsi="Spectral" w:cs="Arial"/>
        <w:color w:val="000000"/>
        <w:sz w:val="18"/>
        <w:szCs w:val="18"/>
        <w:lang w:val="ga-IE" w:eastAsia="en-IE"/>
      </w:rPr>
      <w:t>Coláiste na hEolaíochta agus na hInnealtóireachta</w:t>
    </w:r>
  </w:p>
  <w:p w14:paraId="021FF110" w14:textId="543803F6" w:rsidR="002849CF" w:rsidRDefault="00316D2B" w:rsidP="00316D2B">
    <w:pPr>
      <w:pStyle w:val="Header"/>
      <w:tabs>
        <w:tab w:val="clear" w:pos="4513"/>
        <w:tab w:val="left" w:pos="5103"/>
      </w:tabs>
      <w:rPr>
        <w:rFonts w:ascii="Spectral" w:hAnsi="Spectral"/>
        <w:sz w:val="18"/>
        <w:szCs w:val="18"/>
        <w:lang w:val="ga-IE"/>
      </w:rPr>
    </w:pPr>
    <w:r>
      <w:rPr>
        <w:rFonts w:ascii="Spectral" w:hAnsi="Spectral"/>
        <w:sz w:val="18"/>
        <w:szCs w:val="18"/>
      </w:rPr>
      <w:tab/>
    </w:r>
    <w:r w:rsidR="002849CF" w:rsidRPr="00942566">
      <w:rPr>
        <w:rFonts w:ascii="Spectral" w:hAnsi="Spectral"/>
        <w:sz w:val="18"/>
        <w:szCs w:val="18"/>
        <w:lang w:val="ga-IE"/>
      </w:rPr>
      <w:t>College of Science and Engineering</w:t>
    </w:r>
  </w:p>
  <w:p w14:paraId="1E6FA17F" w14:textId="77777777" w:rsidR="002849CF" w:rsidRDefault="002849CF" w:rsidP="00316D2B">
    <w:pPr>
      <w:pStyle w:val="Header"/>
      <w:tabs>
        <w:tab w:val="clear" w:pos="4513"/>
        <w:tab w:val="center" w:pos="6237"/>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3B933ED6" w14:textId="0999A425" w:rsidR="002849CF" w:rsidRDefault="002849CF" w:rsidP="00316D2B">
    <w:pPr>
      <w:pStyle w:val="Header"/>
      <w:tabs>
        <w:tab w:val="clear" w:pos="4513"/>
        <w:tab w:val="left" w:pos="5103"/>
      </w:tabs>
      <w:rPr>
        <w:rFonts w:ascii="Spectral" w:hAnsi="Spectral"/>
        <w:sz w:val="18"/>
        <w:szCs w:val="18"/>
        <w:lang w:val="ga-IE"/>
      </w:rPr>
    </w:pPr>
    <w:r>
      <w:rPr>
        <w:rFonts w:ascii="Spectral" w:hAnsi="Spectral"/>
        <w:sz w:val="18"/>
        <w:szCs w:val="18"/>
        <w:lang w:val="ga-IE"/>
      </w:rPr>
      <w:tab/>
    </w:r>
    <w:r w:rsidRPr="008A67DC">
      <w:rPr>
        <w:rFonts w:ascii="Spectral" w:hAnsi="Spectral"/>
        <w:sz w:val="18"/>
        <w:szCs w:val="18"/>
        <w:lang w:val="ga-IE"/>
      </w:rPr>
      <w:t>Scoil na Ríomheolaíochta</w:t>
    </w:r>
  </w:p>
  <w:p w14:paraId="2D70ECE6" w14:textId="663ADD8E" w:rsidR="00051B9A" w:rsidRPr="00051B9A" w:rsidRDefault="002849CF" w:rsidP="00316D2B">
    <w:pPr>
      <w:pStyle w:val="Header"/>
      <w:tabs>
        <w:tab w:val="clear" w:pos="4513"/>
        <w:tab w:val="left" w:pos="5103"/>
      </w:tabs>
    </w:pPr>
    <w:r>
      <w:rPr>
        <w:rFonts w:ascii="Spectral" w:hAnsi="Spectral"/>
        <w:sz w:val="18"/>
        <w:szCs w:val="18"/>
        <w:lang w:val="ga-IE"/>
      </w:rPr>
      <w:tab/>
    </w:r>
    <w:r w:rsidRPr="008A67DC">
      <w:rPr>
        <w:rFonts w:ascii="Spectral" w:hAnsi="Spectral"/>
        <w:sz w:val="18"/>
        <w:szCs w:val="18"/>
        <w:lang w:val="ga-IE"/>
      </w:rPr>
      <w:t>School of Computer Science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1F43" w14:textId="77777777" w:rsidR="00132BD7" w:rsidRDefault="00132B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1FE2" w14:textId="77777777" w:rsidR="00B769BC" w:rsidRDefault="00B76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7654"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0F"/>
    <w:multiLevelType w:val="multilevel"/>
    <w:tmpl w:val="00000892"/>
    <w:lvl w:ilvl="0">
      <w:start w:val="5"/>
      <w:numFmt w:val="upperLetter"/>
      <w:lvlText w:val="%1-"/>
      <w:lvlJc w:val="left"/>
      <w:pPr>
        <w:ind w:left="350" w:hanging="233"/>
      </w:pPr>
      <w:rPr>
        <w:rFonts w:ascii="Garamond" w:hAnsi="Garamond" w:cs="Garamond"/>
        <w:b w:val="0"/>
        <w:bCs w:val="0"/>
        <w:sz w:val="24"/>
        <w:szCs w:val="24"/>
      </w:rPr>
    </w:lvl>
    <w:lvl w:ilvl="1">
      <w:numFmt w:val="bullet"/>
      <w:lvlText w:val=""/>
      <w:lvlJc w:val="left"/>
      <w:pPr>
        <w:ind w:left="838" w:hanging="360"/>
      </w:pPr>
      <w:rPr>
        <w:rFonts w:ascii="Symbol" w:hAnsi="Symbol"/>
        <w:b w:val="0"/>
        <w:sz w:val="24"/>
      </w:rPr>
    </w:lvl>
    <w:lvl w:ilvl="2">
      <w:numFmt w:val="bullet"/>
      <w:lvlText w:val="•"/>
      <w:lvlJc w:val="left"/>
      <w:pPr>
        <w:ind w:left="1751" w:hanging="360"/>
      </w:pPr>
    </w:lvl>
    <w:lvl w:ilvl="3">
      <w:numFmt w:val="bullet"/>
      <w:lvlText w:val="•"/>
      <w:lvlJc w:val="left"/>
      <w:pPr>
        <w:ind w:left="2664" w:hanging="360"/>
      </w:pPr>
    </w:lvl>
    <w:lvl w:ilvl="4">
      <w:numFmt w:val="bullet"/>
      <w:lvlText w:val="•"/>
      <w:lvlJc w:val="left"/>
      <w:pPr>
        <w:ind w:left="3578" w:hanging="360"/>
      </w:pPr>
    </w:lvl>
    <w:lvl w:ilvl="5">
      <w:numFmt w:val="bullet"/>
      <w:lvlText w:val="•"/>
      <w:lvlJc w:val="left"/>
      <w:pPr>
        <w:ind w:left="4491" w:hanging="360"/>
      </w:pPr>
    </w:lvl>
    <w:lvl w:ilvl="6">
      <w:numFmt w:val="bullet"/>
      <w:lvlText w:val="•"/>
      <w:lvlJc w:val="left"/>
      <w:pPr>
        <w:ind w:left="5405" w:hanging="360"/>
      </w:pPr>
    </w:lvl>
    <w:lvl w:ilvl="7">
      <w:numFmt w:val="bullet"/>
      <w:lvlText w:val="•"/>
      <w:lvlJc w:val="left"/>
      <w:pPr>
        <w:ind w:left="6318" w:hanging="360"/>
      </w:pPr>
    </w:lvl>
    <w:lvl w:ilvl="8">
      <w:numFmt w:val="bullet"/>
      <w:lvlText w:val="•"/>
      <w:lvlJc w:val="left"/>
      <w:pPr>
        <w:ind w:left="7232" w:hanging="360"/>
      </w:pPr>
    </w:lvl>
  </w:abstractNum>
  <w:abstractNum w:abstractNumId="4"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5"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D158D6"/>
    <w:multiLevelType w:val="multilevel"/>
    <w:tmpl w:val="1640E678"/>
    <w:lvl w:ilvl="0">
      <w:start w:val="1"/>
      <w:numFmt w:val="decimal"/>
      <w:lvlText w:val="%1"/>
      <w:lvlJc w:val="left"/>
      <w:pPr>
        <w:ind w:left="510" w:hanging="510"/>
      </w:pPr>
      <w:rPr>
        <w:rFonts w:hint="default"/>
      </w:rPr>
    </w:lvl>
    <w:lvl w:ilvl="1">
      <w:start w:val="1"/>
      <w:numFmt w:val="decimal"/>
      <w:lvlText w:val="%1.%2"/>
      <w:lvlJc w:val="left"/>
      <w:pPr>
        <w:ind w:left="510" w:hanging="51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17"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234898351">
    <w:abstractNumId w:val="1"/>
  </w:num>
  <w:num w:numId="2" w16cid:durableId="823013832">
    <w:abstractNumId w:val="9"/>
  </w:num>
  <w:num w:numId="3" w16cid:durableId="1602907835">
    <w:abstractNumId w:val="6"/>
  </w:num>
  <w:num w:numId="4" w16cid:durableId="2141919468">
    <w:abstractNumId w:val="11"/>
  </w:num>
  <w:num w:numId="5" w16cid:durableId="1188299874">
    <w:abstractNumId w:val="0"/>
  </w:num>
  <w:num w:numId="6" w16cid:durableId="1387026706">
    <w:abstractNumId w:val="15"/>
  </w:num>
  <w:num w:numId="7" w16cid:durableId="589775693">
    <w:abstractNumId w:val="13"/>
  </w:num>
  <w:num w:numId="8" w16cid:durableId="1907259579">
    <w:abstractNumId w:val="14"/>
  </w:num>
  <w:num w:numId="9" w16cid:durableId="1235974835">
    <w:abstractNumId w:val="5"/>
  </w:num>
  <w:num w:numId="10" w16cid:durableId="421414458">
    <w:abstractNumId w:val="8"/>
  </w:num>
  <w:num w:numId="11" w16cid:durableId="478303391">
    <w:abstractNumId w:val="7"/>
  </w:num>
  <w:num w:numId="12" w16cid:durableId="898201816">
    <w:abstractNumId w:val="2"/>
  </w:num>
  <w:num w:numId="13" w16cid:durableId="555817516">
    <w:abstractNumId w:val="3"/>
  </w:num>
  <w:num w:numId="14" w16cid:durableId="196893242">
    <w:abstractNumId w:val="16"/>
  </w:num>
  <w:num w:numId="15" w16cid:durableId="673991313">
    <w:abstractNumId w:val="10"/>
  </w:num>
  <w:num w:numId="16" w16cid:durableId="419832482">
    <w:abstractNumId w:val="4"/>
  </w:num>
  <w:num w:numId="17" w16cid:durableId="121120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185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34576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14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42288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984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3057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30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2264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3641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64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04932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577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983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2101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44828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9357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2463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1761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4394993">
    <w:abstractNumId w:val="17"/>
  </w:num>
  <w:num w:numId="37" w16cid:durableId="434640316">
    <w:abstractNumId w:val="12"/>
  </w:num>
  <w:num w:numId="38" w16cid:durableId="1556047656">
    <w:abstractNumId w:val="16"/>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AE"/>
    <w:rsid w:val="00002FC0"/>
    <w:rsid w:val="00006AD6"/>
    <w:rsid w:val="000108C9"/>
    <w:rsid w:val="000136BD"/>
    <w:rsid w:val="000260DB"/>
    <w:rsid w:val="00026896"/>
    <w:rsid w:val="00032068"/>
    <w:rsid w:val="00032568"/>
    <w:rsid w:val="00040D19"/>
    <w:rsid w:val="00046E35"/>
    <w:rsid w:val="00047E4A"/>
    <w:rsid w:val="0005161D"/>
    <w:rsid w:val="00051B9A"/>
    <w:rsid w:val="00055A6D"/>
    <w:rsid w:val="000575DD"/>
    <w:rsid w:val="00062EAA"/>
    <w:rsid w:val="0006332B"/>
    <w:rsid w:val="000633C9"/>
    <w:rsid w:val="00064179"/>
    <w:rsid w:val="00064A56"/>
    <w:rsid w:val="00064F7B"/>
    <w:rsid w:val="00072747"/>
    <w:rsid w:val="000729AA"/>
    <w:rsid w:val="00073912"/>
    <w:rsid w:val="00084BD3"/>
    <w:rsid w:val="00093F42"/>
    <w:rsid w:val="00094B85"/>
    <w:rsid w:val="00095511"/>
    <w:rsid w:val="000A165A"/>
    <w:rsid w:val="000A1963"/>
    <w:rsid w:val="000A3D4A"/>
    <w:rsid w:val="000B136E"/>
    <w:rsid w:val="000D07F6"/>
    <w:rsid w:val="000E2A75"/>
    <w:rsid w:val="000E420D"/>
    <w:rsid w:val="000E47F9"/>
    <w:rsid w:val="000F5A84"/>
    <w:rsid w:val="000F7DFF"/>
    <w:rsid w:val="00106BA8"/>
    <w:rsid w:val="0011078F"/>
    <w:rsid w:val="00110CF4"/>
    <w:rsid w:val="00122597"/>
    <w:rsid w:val="00132BD7"/>
    <w:rsid w:val="001358BC"/>
    <w:rsid w:val="001374D2"/>
    <w:rsid w:val="0013775A"/>
    <w:rsid w:val="001473B9"/>
    <w:rsid w:val="00150B24"/>
    <w:rsid w:val="00153521"/>
    <w:rsid w:val="00156371"/>
    <w:rsid w:val="00160FF5"/>
    <w:rsid w:val="00165D37"/>
    <w:rsid w:val="001712BB"/>
    <w:rsid w:val="00176C16"/>
    <w:rsid w:val="001804DE"/>
    <w:rsid w:val="00192C0A"/>
    <w:rsid w:val="00194363"/>
    <w:rsid w:val="00194C80"/>
    <w:rsid w:val="001A0F0B"/>
    <w:rsid w:val="001A479E"/>
    <w:rsid w:val="001A4909"/>
    <w:rsid w:val="001A6DE3"/>
    <w:rsid w:val="001B0D69"/>
    <w:rsid w:val="001B12DA"/>
    <w:rsid w:val="001B19ED"/>
    <w:rsid w:val="001B37FD"/>
    <w:rsid w:val="001B5575"/>
    <w:rsid w:val="001C0004"/>
    <w:rsid w:val="001C1AE2"/>
    <w:rsid w:val="001C2CAC"/>
    <w:rsid w:val="001C38C2"/>
    <w:rsid w:val="001C636D"/>
    <w:rsid w:val="001D6D65"/>
    <w:rsid w:val="001E3D28"/>
    <w:rsid w:val="001F24D7"/>
    <w:rsid w:val="00201B82"/>
    <w:rsid w:val="00204884"/>
    <w:rsid w:val="00207E6B"/>
    <w:rsid w:val="0021284B"/>
    <w:rsid w:val="00213756"/>
    <w:rsid w:val="0022421F"/>
    <w:rsid w:val="00226CFA"/>
    <w:rsid w:val="002278EA"/>
    <w:rsid w:val="0023146B"/>
    <w:rsid w:val="0024664A"/>
    <w:rsid w:val="00261F59"/>
    <w:rsid w:val="00273B76"/>
    <w:rsid w:val="00273B82"/>
    <w:rsid w:val="00280C20"/>
    <w:rsid w:val="002849CF"/>
    <w:rsid w:val="0028720F"/>
    <w:rsid w:val="002943C3"/>
    <w:rsid w:val="00296405"/>
    <w:rsid w:val="002B1C91"/>
    <w:rsid w:val="002B1E91"/>
    <w:rsid w:val="002B2E0C"/>
    <w:rsid w:val="002B68A8"/>
    <w:rsid w:val="002C4194"/>
    <w:rsid w:val="002E65A5"/>
    <w:rsid w:val="002E66B8"/>
    <w:rsid w:val="002E7BA5"/>
    <w:rsid w:val="002F10D0"/>
    <w:rsid w:val="002F21AA"/>
    <w:rsid w:val="002F63EF"/>
    <w:rsid w:val="003010E0"/>
    <w:rsid w:val="00303A11"/>
    <w:rsid w:val="00314016"/>
    <w:rsid w:val="0031514F"/>
    <w:rsid w:val="00315FEB"/>
    <w:rsid w:val="00316D2B"/>
    <w:rsid w:val="003173BB"/>
    <w:rsid w:val="00317A45"/>
    <w:rsid w:val="0032010E"/>
    <w:rsid w:val="00320C4B"/>
    <w:rsid w:val="00336372"/>
    <w:rsid w:val="00337279"/>
    <w:rsid w:val="003418D3"/>
    <w:rsid w:val="00342DF4"/>
    <w:rsid w:val="00347060"/>
    <w:rsid w:val="00350576"/>
    <w:rsid w:val="00352DCC"/>
    <w:rsid w:val="003546E8"/>
    <w:rsid w:val="003562D0"/>
    <w:rsid w:val="0035760D"/>
    <w:rsid w:val="003578A5"/>
    <w:rsid w:val="00361E8A"/>
    <w:rsid w:val="003622AD"/>
    <w:rsid w:val="0036360F"/>
    <w:rsid w:val="00364453"/>
    <w:rsid w:val="0036478D"/>
    <w:rsid w:val="00370980"/>
    <w:rsid w:val="003752A4"/>
    <w:rsid w:val="0038031A"/>
    <w:rsid w:val="00381A11"/>
    <w:rsid w:val="00383AE4"/>
    <w:rsid w:val="00386676"/>
    <w:rsid w:val="003869F1"/>
    <w:rsid w:val="00387338"/>
    <w:rsid w:val="00394409"/>
    <w:rsid w:val="003A6905"/>
    <w:rsid w:val="003A6EE2"/>
    <w:rsid w:val="003A7293"/>
    <w:rsid w:val="003B4628"/>
    <w:rsid w:val="003B4B96"/>
    <w:rsid w:val="003D0BE2"/>
    <w:rsid w:val="003D1C57"/>
    <w:rsid w:val="003D29B8"/>
    <w:rsid w:val="003D5E2A"/>
    <w:rsid w:val="003E5849"/>
    <w:rsid w:val="003E5B0A"/>
    <w:rsid w:val="003E6CEB"/>
    <w:rsid w:val="003E7FC2"/>
    <w:rsid w:val="00403CD3"/>
    <w:rsid w:val="00404AA4"/>
    <w:rsid w:val="00413900"/>
    <w:rsid w:val="00416AFA"/>
    <w:rsid w:val="00425F76"/>
    <w:rsid w:val="00427A48"/>
    <w:rsid w:val="00433532"/>
    <w:rsid w:val="00433DD2"/>
    <w:rsid w:val="00435352"/>
    <w:rsid w:val="0044187D"/>
    <w:rsid w:val="004419C2"/>
    <w:rsid w:val="00442992"/>
    <w:rsid w:val="00446650"/>
    <w:rsid w:val="004505AC"/>
    <w:rsid w:val="004528D7"/>
    <w:rsid w:val="00453596"/>
    <w:rsid w:val="0045492C"/>
    <w:rsid w:val="004608D3"/>
    <w:rsid w:val="00461EC3"/>
    <w:rsid w:val="00465718"/>
    <w:rsid w:val="0046625C"/>
    <w:rsid w:val="00467F58"/>
    <w:rsid w:val="00471F72"/>
    <w:rsid w:val="0047382C"/>
    <w:rsid w:val="00475D37"/>
    <w:rsid w:val="004760A9"/>
    <w:rsid w:val="004776BF"/>
    <w:rsid w:val="004802F6"/>
    <w:rsid w:val="0048085D"/>
    <w:rsid w:val="00486AE0"/>
    <w:rsid w:val="00487566"/>
    <w:rsid w:val="004A3344"/>
    <w:rsid w:val="004B0C91"/>
    <w:rsid w:val="004B3290"/>
    <w:rsid w:val="004B626E"/>
    <w:rsid w:val="004B7172"/>
    <w:rsid w:val="004C0B13"/>
    <w:rsid w:val="004C2BBC"/>
    <w:rsid w:val="004C3578"/>
    <w:rsid w:val="004C36A2"/>
    <w:rsid w:val="004C4BF3"/>
    <w:rsid w:val="004D40D9"/>
    <w:rsid w:val="004E0850"/>
    <w:rsid w:val="004E30C9"/>
    <w:rsid w:val="004E371F"/>
    <w:rsid w:val="0050439B"/>
    <w:rsid w:val="0051187B"/>
    <w:rsid w:val="005127AD"/>
    <w:rsid w:val="00520740"/>
    <w:rsid w:val="00521A9C"/>
    <w:rsid w:val="005311B8"/>
    <w:rsid w:val="005510A3"/>
    <w:rsid w:val="00555031"/>
    <w:rsid w:val="0056087E"/>
    <w:rsid w:val="00560B2A"/>
    <w:rsid w:val="00564932"/>
    <w:rsid w:val="00571A63"/>
    <w:rsid w:val="00573F7B"/>
    <w:rsid w:val="00577968"/>
    <w:rsid w:val="005800DA"/>
    <w:rsid w:val="00580C37"/>
    <w:rsid w:val="00581C3C"/>
    <w:rsid w:val="00585938"/>
    <w:rsid w:val="005872CA"/>
    <w:rsid w:val="00593AF0"/>
    <w:rsid w:val="00593EC8"/>
    <w:rsid w:val="00594678"/>
    <w:rsid w:val="0059568D"/>
    <w:rsid w:val="005A06F8"/>
    <w:rsid w:val="005A1797"/>
    <w:rsid w:val="005A24E9"/>
    <w:rsid w:val="005C5892"/>
    <w:rsid w:val="005C6313"/>
    <w:rsid w:val="005D2624"/>
    <w:rsid w:val="005D44E5"/>
    <w:rsid w:val="005D68EE"/>
    <w:rsid w:val="005D6C65"/>
    <w:rsid w:val="005E5819"/>
    <w:rsid w:val="005F03CC"/>
    <w:rsid w:val="005F0692"/>
    <w:rsid w:val="005F5BE0"/>
    <w:rsid w:val="005F60FF"/>
    <w:rsid w:val="00612596"/>
    <w:rsid w:val="00615C9C"/>
    <w:rsid w:val="00616AE7"/>
    <w:rsid w:val="006228DD"/>
    <w:rsid w:val="006262FE"/>
    <w:rsid w:val="006336FE"/>
    <w:rsid w:val="0063417F"/>
    <w:rsid w:val="00634B3D"/>
    <w:rsid w:val="0063593F"/>
    <w:rsid w:val="00636081"/>
    <w:rsid w:val="0064248C"/>
    <w:rsid w:val="006429B6"/>
    <w:rsid w:val="00654F80"/>
    <w:rsid w:val="00656A9A"/>
    <w:rsid w:val="00660C9E"/>
    <w:rsid w:val="00661B5D"/>
    <w:rsid w:val="006702C0"/>
    <w:rsid w:val="00670E97"/>
    <w:rsid w:val="00673725"/>
    <w:rsid w:val="00675BA0"/>
    <w:rsid w:val="00676964"/>
    <w:rsid w:val="006771EF"/>
    <w:rsid w:val="00677EF3"/>
    <w:rsid w:val="00681D44"/>
    <w:rsid w:val="00681D5D"/>
    <w:rsid w:val="0069171E"/>
    <w:rsid w:val="00695545"/>
    <w:rsid w:val="00696BF7"/>
    <w:rsid w:val="006A2CD4"/>
    <w:rsid w:val="006A57BA"/>
    <w:rsid w:val="006B2DE0"/>
    <w:rsid w:val="006B3C3A"/>
    <w:rsid w:val="006D12FC"/>
    <w:rsid w:val="006D323E"/>
    <w:rsid w:val="006D6DAF"/>
    <w:rsid w:val="006D700C"/>
    <w:rsid w:val="006E0506"/>
    <w:rsid w:val="006E3B9F"/>
    <w:rsid w:val="006E51D2"/>
    <w:rsid w:val="006E5BE1"/>
    <w:rsid w:val="0070659C"/>
    <w:rsid w:val="00712162"/>
    <w:rsid w:val="00712850"/>
    <w:rsid w:val="007358AE"/>
    <w:rsid w:val="00740D64"/>
    <w:rsid w:val="0074146E"/>
    <w:rsid w:val="00741DA9"/>
    <w:rsid w:val="00742DDF"/>
    <w:rsid w:val="00742E54"/>
    <w:rsid w:val="00745079"/>
    <w:rsid w:val="0074603A"/>
    <w:rsid w:val="00752465"/>
    <w:rsid w:val="00752DF5"/>
    <w:rsid w:val="00753004"/>
    <w:rsid w:val="00753EC3"/>
    <w:rsid w:val="00755013"/>
    <w:rsid w:val="00755B95"/>
    <w:rsid w:val="007560ED"/>
    <w:rsid w:val="00760071"/>
    <w:rsid w:val="00763D92"/>
    <w:rsid w:val="00766123"/>
    <w:rsid w:val="007665B9"/>
    <w:rsid w:val="00767AE2"/>
    <w:rsid w:val="00767CC6"/>
    <w:rsid w:val="0077215D"/>
    <w:rsid w:val="00784B40"/>
    <w:rsid w:val="007875F8"/>
    <w:rsid w:val="00787C6D"/>
    <w:rsid w:val="00792985"/>
    <w:rsid w:val="00794484"/>
    <w:rsid w:val="00794A62"/>
    <w:rsid w:val="007A6DA4"/>
    <w:rsid w:val="007B63CA"/>
    <w:rsid w:val="007B6A49"/>
    <w:rsid w:val="007C0066"/>
    <w:rsid w:val="007C1EBC"/>
    <w:rsid w:val="007C297F"/>
    <w:rsid w:val="007C3FDE"/>
    <w:rsid w:val="007C54D7"/>
    <w:rsid w:val="007C6949"/>
    <w:rsid w:val="007D3C85"/>
    <w:rsid w:val="007D3E84"/>
    <w:rsid w:val="007D4E43"/>
    <w:rsid w:val="007D73F7"/>
    <w:rsid w:val="007E3743"/>
    <w:rsid w:val="007E39DD"/>
    <w:rsid w:val="007E54F0"/>
    <w:rsid w:val="007E695C"/>
    <w:rsid w:val="007E79F5"/>
    <w:rsid w:val="007F192F"/>
    <w:rsid w:val="007F6786"/>
    <w:rsid w:val="007F7638"/>
    <w:rsid w:val="008005A4"/>
    <w:rsid w:val="00800A17"/>
    <w:rsid w:val="00806426"/>
    <w:rsid w:val="00806A5C"/>
    <w:rsid w:val="0081127C"/>
    <w:rsid w:val="00815026"/>
    <w:rsid w:val="00826251"/>
    <w:rsid w:val="008264AA"/>
    <w:rsid w:val="00827D9F"/>
    <w:rsid w:val="00835CBB"/>
    <w:rsid w:val="008422AD"/>
    <w:rsid w:val="00852234"/>
    <w:rsid w:val="008525B7"/>
    <w:rsid w:val="008537D2"/>
    <w:rsid w:val="0085477E"/>
    <w:rsid w:val="00861D54"/>
    <w:rsid w:val="00864AA3"/>
    <w:rsid w:val="00866EA4"/>
    <w:rsid w:val="00870661"/>
    <w:rsid w:val="00874F98"/>
    <w:rsid w:val="00875A3D"/>
    <w:rsid w:val="0087610C"/>
    <w:rsid w:val="0087758F"/>
    <w:rsid w:val="00877D81"/>
    <w:rsid w:val="00887366"/>
    <w:rsid w:val="00891002"/>
    <w:rsid w:val="0089536D"/>
    <w:rsid w:val="00895CD3"/>
    <w:rsid w:val="00897762"/>
    <w:rsid w:val="008A18AF"/>
    <w:rsid w:val="008A1EA2"/>
    <w:rsid w:val="008A508B"/>
    <w:rsid w:val="008A5EBE"/>
    <w:rsid w:val="008B25B9"/>
    <w:rsid w:val="008B6CB2"/>
    <w:rsid w:val="008C3B0C"/>
    <w:rsid w:val="008D3A3D"/>
    <w:rsid w:val="008D5FCE"/>
    <w:rsid w:val="008D7AA8"/>
    <w:rsid w:val="008E6470"/>
    <w:rsid w:val="008E7313"/>
    <w:rsid w:val="008F1755"/>
    <w:rsid w:val="008F17D9"/>
    <w:rsid w:val="008F3C18"/>
    <w:rsid w:val="008F64AE"/>
    <w:rsid w:val="00901F42"/>
    <w:rsid w:val="00902E4D"/>
    <w:rsid w:val="009039A6"/>
    <w:rsid w:val="009041F0"/>
    <w:rsid w:val="0090498A"/>
    <w:rsid w:val="0091260A"/>
    <w:rsid w:val="00916B77"/>
    <w:rsid w:val="00920408"/>
    <w:rsid w:val="00922EF3"/>
    <w:rsid w:val="00930AC3"/>
    <w:rsid w:val="0093468F"/>
    <w:rsid w:val="00937B77"/>
    <w:rsid w:val="009603DB"/>
    <w:rsid w:val="00962293"/>
    <w:rsid w:val="009644F3"/>
    <w:rsid w:val="00964EDE"/>
    <w:rsid w:val="009759C5"/>
    <w:rsid w:val="00980332"/>
    <w:rsid w:val="00983409"/>
    <w:rsid w:val="00984AE2"/>
    <w:rsid w:val="00984F93"/>
    <w:rsid w:val="009853BA"/>
    <w:rsid w:val="0098546F"/>
    <w:rsid w:val="00990ACB"/>
    <w:rsid w:val="00994F0E"/>
    <w:rsid w:val="009956B7"/>
    <w:rsid w:val="009A3094"/>
    <w:rsid w:val="009A3378"/>
    <w:rsid w:val="009A61AE"/>
    <w:rsid w:val="009A629D"/>
    <w:rsid w:val="009B1A12"/>
    <w:rsid w:val="009B1E9B"/>
    <w:rsid w:val="009E3B32"/>
    <w:rsid w:val="009E5160"/>
    <w:rsid w:val="009E5EB9"/>
    <w:rsid w:val="009F7FA2"/>
    <w:rsid w:val="00A07477"/>
    <w:rsid w:val="00A2134A"/>
    <w:rsid w:val="00A229F7"/>
    <w:rsid w:val="00A25A58"/>
    <w:rsid w:val="00A26F36"/>
    <w:rsid w:val="00A27762"/>
    <w:rsid w:val="00A34239"/>
    <w:rsid w:val="00A40C86"/>
    <w:rsid w:val="00A51CEA"/>
    <w:rsid w:val="00A520F1"/>
    <w:rsid w:val="00A537BE"/>
    <w:rsid w:val="00A560FA"/>
    <w:rsid w:val="00A574E9"/>
    <w:rsid w:val="00A60083"/>
    <w:rsid w:val="00A72FFD"/>
    <w:rsid w:val="00A85AFF"/>
    <w:rsid w:val="00A94817"/>
    <w:rsid w:val="00A95A39"/>
    <w:rsid w:val="00A96EE5"/>
    <w:rsid w:val="00AA5B4C"/>
    <w:rsid w:val="00AB00B1"/>
    <w:rsid w:val="00AB4195"/>
    <w:rsid w:val="00AB4CDE"/>
    <w:rsid w:val="00AB5817"/>
    <w:rsid w:val="00AC22D8"/>
    <w:rsid w:val="00AC26AC"/>
    <w:rsid w:val="00AC556F"/>
    <w:rsid w:val="00AC7711"/>
    <w:rsid w:val="00AD1604"/>
    <w:rsid w:val="00AE0209"/>
    <w:rsid w:val="00AE207E"/>
    <w:rsid w:val="00AE2EE6"/>
    <w:rsid w:val="00AE4D6F"/>
    <w:rsid w:val="00AE4E0D"/>
    <w:rsid w:val="00AE5298"/>
    <w:rsid w:val="00AF07F5"/>
    <w:rsid w:val="00AF1B39"/>
    <w:rsid w:val="00AF7929"/>
    <w:rsid w:val="00B00D1F"/>
    <w:rsid w:val="00B0483C"/>
    <w:rsid w:val="00B05B3A"/>
    <w:rsid w:val="00B12381"/>
    <w:rsid w:val="00B152C0"/>
    <w:rsid w:val="00B16163"/>
    <w:rsid w:val="00B22A54"/>
    <w:rsid w:val="00B23515"/>
    <w:rsid w:val="00B23C83"/>
    <w:rsid w:val="00B24690"/>
    <w:rsid w:val="00B26D47"/>
    <w:rsid w:val="00B31414"/>
    <w:rsid w:val="00B406FF"/>
    <w:rsid w:val="00B42130"/>
    <w:rsid w:val="00B4375C"/>
    <w:rsid w:val="00B52063"/>
    <w:rsid w:val="00B620C8"/>
    <w:rsid w:val="00B65D26"/>
    <w:rsid w:val="00B66212"/>
    <w:rsid w:val="00B769BC"/>
    <w:rsid w:val="00B771C1"/>
    <w:rsid w:val="00B772D1"/>
    <w:rsid w:val="00B86008"/>
    <w:rsid w:val="00B900BC"/>
    <w:rsid w:val="00B90BBA"/>
    <w:rsid w:val="00B93ADA"/>
    <w:rsid w:val="00B941A7"/>
    <w:rsid w:val="00B968C0"/>
    <w:rsid w:val="00B97641"/>
    <w:rsid w:val="00BA0E2B"/>
    <w:rsid w:val="00BA220A"/>
    <w:rsid w:val="00BA50F4"/>
    <w:rsid w:val="00BB1127"/>
    <w:rsid w:val="00BB260D"/>
    <w:rsid w:val="00BB2610"/>
    <w:rsid w:val="00BC1A0A"/>
    <w:rsid w:val="00BC7A14"/>
    <w:rsid w:val="00BD1053"/>
    <w:rsid w:val="00BE10AD"/>
    <w:rsid w:val="00BF3DED"/>
    <w:rsid w:val="00BF5442"/>
    <w:rsid w:val="00BF65F8"/>
    <w:rsid w:val="00BF6BB3"/>
    <w:rsid w:val="00BF6E0E"/>
    <w:rsid w:val="00C077E7"/>
    <w:rsid w:val="00C120F3"/>
    <w:rsid w:val="00C12AF0"/>
    <w:rsid w:val="00C13C6D"/>
    <w:rsid w:val="00C14BAA"/>
    <w:rsid w:val="00C17C6D"/>
    <w:rsid w:val="00C20CAD"/>
    <w:rsid w:val="00C24835"/>
    <w:rsid w:val="00C27E21"/>
    <w:rsid w:val="00C33CAE"/>
    <w:rsid w:val="00C341DB"/>
    <w:rsid w:val="00C35375"/>
    <w:rsid w:val="00C36EB8"/>
    <w:rsid w:val="00C40783"/>
    <w:rsid w:val="00C45113"/>
    <w:rsid w:val="00C47A4A"/>
    <w:rsid w:val="00C51522"/>
    <w:rsid w:val="00C7461B"/>
    <w:rsid w:val="00C81F68"/>
    <w:rsid w:val="00C955F6"/>
    <w:rsid w:val="00C97E7B"/>
    <w:rsid w:val="00CA574D"/>
    <w:rsid w:val="00CB5ACD"/>
    <w:rsid w:val="00CB639B"/>
    <w:rsid w:val="00CC1BD8"/>
    <w:rsid w:val="00CC1CF6"/>
    <w:rsid w:val="00CD19C0"/>
    <w:rsid w:val="00CD3B87"/>
    <w:rsid w:val="00CD743B"/>
    <w:rsid w:val="00CE0A29"/>
    <w:rsid w:val="00CE48F9"/>
    <w:rsid w:val="00CE7C72"/>
    <w:rsid w:val="00CE7E2E"/>
    <w:rsid w:val="00D0131C"/>
    <w:rsid w:val="00D068D8"/>
    <w:rsid w:val="00D11F2C"/>
    <w:rsid w:val="00D15D6E"/>
    <w:rsid w:val="00D176DE"/>
    <w:rsid w:val="00D26306"/>
    <w:rsid w:val="00D270F0"/>
    <w:rsid w:val="00D27F63"/>
    <w:rsid w:val="00D30FBC"/>
    <w:rsid w:val="00D322B0"/>
    <w:rsid w:val="00D350B1"/>
    <w:rsid w:val="00D41CDC"/>
    <w:rsid w:val="00D42165"/>
    <w:rsid w:val="00D45A11"/>
    <w:rsid w:val="00D56C44"/>
    <w:rsid w:val="00D60C9F"/>
    <w:rsid w:val="00D66B76"/>
    <w:rsid w:val="00D67A81"/>
    <w:rsid w:val="00D90350"/>
    <w:rsid w:val="00D910F2"/>
    <w:rsid w:val="00D9374F"/>
    <w:rsid w:val="00D95AAD"/>
    <w:rsid w:val="00DA15E2"/>
    <w:rsid w:val="00DA58DE"/>
    <w:rsid w:val="00DA742F"/>
    <w:rsid w:val="00DC49F4"/>
    <w:rsid w:val="00DC5234"/>
    <w:rsid w:val="00DC7D46"/>
    <w:rsid w:val="00DC7E9D"/>
    <w:rsid w:val="00DD6142"/>
    <w:rsid w:val="00DD6D18"/>
    <w:rsid w:val="00DD70A3"/>
    <w:rsid w:val="00DE3FB6"/>
    <w:rsid w:val="00DE546D"/>
    <w:rsid w:val="00DE57DA"/>
    <w:rsid w:val="00DE5DB5"/>
    <w:rsid w:val="00DE6A25"/>
    <w:rsid w:val="00DF55CD"/>
    <w:rsid w:val="00DF5715"/>
    <w:rsid w:val="00DF64DF"/>
    <w:rsid w:val="00E04101"/>
    <w:rsid w:val="00E11F6A"/>
    <w:rsid w:val="00E12069"/>
    <w:rsid w:val="00E12289"/>
    <w:rsid w:val="00E21C67"/>
    <w:rsid w:val="00E26378"/>
    <w:rsid w:val="00E26A45"/>
    <w:rsid w:val="00E344EB"/>
    <w:rsid w:val="00E37C28"/>
    <w:rsid w:val="00E51991"/>
    <w:rsid w:val="00E53617"/>
    <w:rsid w:val="00E57F62"/>
    <w:rsid w:val="00E60994"/>
    <w:rsid w:val="00E65DC6"/>
    <w:rsid w:val="00E678F3"/>
    <w:rsid w:val="00E70956"/>
    <w:rsid w:val="00E71197"/>
    <w:rsid w:val="00E716B8"/>
    <w:rsid w:val="00E761CE"/>
    <w:rsid w:val="00E82B2C"/>
    <w:rsid w:val="00E835BE"/>
    <w:rsid w:val="00E86A91"/>
    <w:rsid w:val="00E872BE"/>
    <w:rsid w:val="00E90E96"/>
    <w:rsid w:val="00E91BFE"/>
    <w:rsid w:val="00E954AE"/>
    <w:rsid w:val="00EA4394"/>
    <w:rsid w:val="00EC2018"/>
    <w:rsid w:val="00EC37C5"/>
    <w:rsid w:val="00EC3998"/>
    <w:rsid w:val="00EC3C3E"/>
    <w:rsid w:val="00ED5B1A"/>
    <w:rsid w:val="00ED70B4"/>
    <w:rsid w:val="00EE33C6"/>
    <w:rsid w:val="00EE46EE"/>
    <w:rsid w:val="00EE69EB"/>
    <w:rsid w:val="00EF24CA"/>
    <w:rsid w:val="00EF37E7"/>
    <w:rsid w:val="00EF4B28"/>
    <w:rsid w:val="00EF6F27"/>
    <w:rsid w:val="00F01A1B"/>
    <w:rsid w:val="00F07D6C"/>
    <w:rsid w:val="00F133A3"/>
    <w:rsid w:val="00F13801"/>
    <w:rsid w:val="00F2699D"/>
    <w:rsid w:val="00F30121"/>
    <w:rsid w:val="00F32E42"/>
    <w:rsid w:val="00F46BE7"/>
    <w:rsid w:val="00F47335"/>
    <w:rsid w:val="00F47823"/>
    <w:rsid w:val="00F55AC4"/>
    <w:rsid w:val="00F56F1B"/>
    <w:rsid w:val="00F60EFB"/>
    <w:rsid w:val="00F61BA8"/>
    <w:rsid w:val="00F63A0B"/>
    <w:rsid w:val="00F6554D"/>
    <w:rsid w:val="00F66E60"/>
    <w:rsid w:val="00F82DCC"/>
    <w:rsid w:val="00F83277"/>
    <w:rsid w:val="00F86C85"/>
    <w:rsid w:val="00F879BF"/>
    <w:rsid w:val="00F91B30"/>
    <w:rsid w:val="00FC1392"/>
    <w:rsid w:val="00FC3A7B"/>
    <w:rsid w:val="00FC6280"/>
    <w:rsid w:val="00FD2B49"/>
    <w:rsid w:val="00FD7CAC"/>
    <w:rsid w:val="00FE0076"/>
    <w:rsid w:val="00FE2972"/>
    <w:rsid w:val="00FF1928"/>
    <w:rsid w:val="00FF2901"/>
    <w:rsid w:val="00FF3704"/>
    <w:rsid w:val="00FF3765"/>
    <w:rsid w:val="00FF4661"/>
    <w:rsid w:val="0404A4DE"/>
    <w:rsid w:val="0B00E6B8"/>
    <w:rsid w:val="0F682CE2"/>
    <w:rsid w:val="2E7FD51C"/>
    <w:rsid w:val="3999B424"/>
    <w:rsid w:val="59CECBEC"/>
    <w:rsid w:val="64E790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14863"/>
  <w15:chartTrackingRefBased/>
  <w15:docId w15:val="{907794AA-0666-4143-AF64-E9C95F79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AE"/>
    <w:pPr>
      <w:overflowPunct w:val="0"/>
      <w:autoSpaceDE w:val="0"/>
      <w:autoSpaceDN w:val="0"/>
      <w:adjustRightInd w:val="0"/>
      <w:spacing w:after="0" w:line="240" w:lineRule="auto"/>
      <w:textAlignment w:val="baseline"/>
    </w:pPr>
    <w:rPr>
      <w:rFonts w:ascii="New York" w:eastAsia="Times New Roman" w:hAnsi="New York" w:cs="Times New Roman"/>
      <w:sz w:val="24"/>
      <w:szCs w:val="20"/>
      <w:lang w:val="en-GB"/>
    </w:rPr>
  </w:style>
  <w:style w:type="paragraph" w:styleId="Heading1">
    <w:name w:val="heading 1"/>
    <w:basedOn w:val="Normal"/>
    <w:next w:val="Normal"/>
    <w:link w:val="Heading1Char"/>
    <w:qFormat/>
    <w:rsid w:val="00B05B3A"/>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qFormat/>
    <w:rsid w:val="00B05B3A"/>
    <w:pPr>
      <w:keepNext/>
      <w:spacing w:before="240" w:after="60"/>
      <w:outlineLvl w:val="1"/>
    </w:pPr>
    <w:rPr>
      <w:rFonts w:asciiTheme="minorHAnsi" w:hAnsiTheme="minorHAnsi"/>
      <w:b/>
      <w:sz w:val="28"/>
    </w:rPr>
  </w:style>
  <w:style w:type="paragraph" w:styleId="Heading3">
    <w:name w:val="heading 3"/>
    <w:basedOn w:val="Normal"/>
    <w:next w:val="Normal"/>
    <w:link w:val="Heading3Char"/>
    <w:qFormat/>
    <w:rsid w:val="00EC3C3E"/>
    <w:pPr>
      <w:keepNext/>
      <w:spacing w:before="240" w:after="60"/>
      <w:outlineLvl w:val="2"/>
    </w:pPr>
    <w:rPr>
      <w:rFonts w:asciiTheme="minorHAnsi" w:hAnsiTheme="minorHAnsi"/>
      <w:b/>
      <w:i/>
      <w:u w:val="single"/>
    </w:rPr>
  </w:style>
  <w:style w:type="paragraph" w:styleId="Heading4">
    <w:name w:val="heading 4"/>
    <w:basedOn w:val="Normal"/>
    <w:next w:val="Normal"/>
    <w:link w:val="Heading4Char"/>
    <w:qFormat/>
    <w:rsid w:val="00B05B3A"/>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05B3A"/>
    <w:pPr>
      <w:numPr>
        <w:ilvl w:val="4"/>
        <w:numId w:val="1"/>
      </w:numPr>
      <w:spacing w:before="240" w:after="60"/>
      <w:ind w:left="6520"/>
      <w:outlineLvl w:val="4"/>
    </w:pPr>
    <w:rPr>
      <w:rFonts w:ascii="Helvetica" w:hAnsi="Helvetica"/>
      <w:sz w:val="22"/>
    </w:rPr>
  </w:style>
  <w:style w:type="paragraph" w:styleId="Heading6">
    <w:name w:val="heading 6"/>
    <w:basedOn w:val="Normal"/>
    <w:next w:val="Normal"/>
    <w:link w:val="Heading6Char"/>
    <w:qFormat/>
    <w:rsid w:val="00B05B3A"/>
    <w:pPr>
      <w:numPr>
        <w:ilvl w:val="5"/>
        <w:numId w:val="1"/>
      </w:numPr>
      <w:spacing w:before="240" w:after="60"/>
      <w:outlineLvl w:val="5"/>
    </w:pPr>
    <w:rPr>
      <w:rFonts w:ascii="Helvetica" w:hAnsi="Helvetica"/>
      <w:i/>
      <w:sz w:val="22"/>
    </w:rPr>
  </w:style>
  <w:style w:type="paragraph" w:styleId="Heading7">
    <w:name w:val="heading 7"/>
    <w:basedOn w:val="Normal"/>
    <w:next w:val="Normal"/>
    <w:link w:val="Heading7Char"/>
    <w:qFormat/>
    <w:rsid w:val="00B05B3A"/>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qFormat/>
    <w:rsid w:val="00B05B3A"/>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rsid w:val="00B05B3A"/>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8AE"/>
    <w:pPr>
      <w:tabs>
        <w:tab w:val="center" w:pos="4513"/>
        <w:tab w:val="right" w:pos="9026"/>
      </w:tabs>
    </w:pPr>
  </w:style>
  <w:style w:type="character" w:customStyle="1" w:styleId="HeaderChar">
    <w:name w:val="Header Char"/>
    <w:basedOn w:val="DefaultParagraphFont"/>
    <w:link w:val="Header"/>
    <w:uiPriority w:val="99"/>
    <w:rsid w:val="007358AE"/>
  </w:style>
  <w:style w:type="paragraph" w:styleId="Footer">
    <w:name w:val="footer"/>
    <w:basedOn w:val="Normal"/>
    <w:link w:val="FooterChar"/>
    <w:uiPriority w:val="99"/>
    <w:unhideWhenUsed/>
    <w:rsid w:val="007358AE"/>
    <w:pPr>
      <w:tabs>
        <w:tab w:val="center" w:pos="4513"/>
        <w:tab w:val="right" w:pos="9026"/>
      </w:tabs>
    </w:pPr>
  </w:style>
  <w:style w:type="character" w:customStyle="1" w:styleId="FooterChar">
    <w:name w:val="Footer Char"/>
    <w:basedOn w:val="DefaultParagraphFont"/>
    <w:link w:val="Footer"/>
    <w:uiPriority w:val="99"/>
    <w:rsid w:val="007358AE"/>
  </w:style>
  <w:style w:type="character" w:customStyle="1" w:styleId="Heading1Char">
    <w:name w:val="Heading 1 Char"/>
    <w:basedOn w:val="DefaultParagraphFont"/>
    <w:link w:val="Heading1"/>
    <w:rsid w:val="00B05B3A"/>
    <w:rPr>
      <w:rFonts w:asciiTheme="majorHAnsi" w:eastAsiaTheme="majorEastAsia" w:hAnsiTheme="majorHAnsi" w:cstheme="majorBidi"/>
      <w:b/>
      <w:color w:val="2F5496" w:themeColor="accent1" w:themeShade="BF"/>
      <w:sz w:val="36"/>
      <w:szCs w:val="32"/>
      <w:lang w:val="en-GB"/>
    </w:rPr>
  </w:style>
  <w:style w:type="paragraph" w:styleId="TOCHeading">
    <w:name w:val="TOC Heading"/>
    <w:basedOn w:val="Heading1"/>
    <w:next w:val="Normal"/>
    <w:uiPriority w:val="39"/>
    <w:unhideWhenUsed/>
    <w:qFormat/>
    <w:rsid w:val="007358AE"/>
    <w:pPr>
      <w:outlineLvl w:val="9"/>
    </w:pPr>
    <w:rPr>
      <w:lang w:val="en-US"/>
    </w:rPr>
  </w:style>
  <w:style w:type="character" w:styleId="Hyperlink">
    <w:name w:val="Hyperlink"/>
    <w:basedOn w:val="DefaultParagraphFont"/>
    <w:uiPriority w:val="99"/>
    <w:rsid w:val="00051B9A"/>
    <w:rPr>
      <w:color w:val="0000FF"/>
      <w:u w:val="single"/>
    </w:rPr>
  </w:style>
  <w:style w:type="paragraph" w:styleId="PlainText">
    <w:name w:val="Plain Text"/>
    <w:basedOn w:val="Normal"/>
    <w:link w:val="PlainTextChar"/>
    <w:uiPriority w:val="99"/>
    <w:unhideWhenUsed/>
    <w:rsid w:val="00051B9A"/>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rsid w:val="00051B9A"/>
    <w:rPr>
      <w:rFonts w:ascii="Calibri" w:eastAsia="Times New Roman" w:hAnsi="Calibri" w:cs="Times New Roman"/>
      <w:sz w:val="24"/>
      <w:szCs w:val="21"/>
      <w:lang w:eastAsia="en-IE"/>
    </w:rPr>
  </w:style>
  <w:style w:type="character" w:customStyle="1" w:styleId="Heading2Char">
    <w:name w:val="Heading 2 Char"/>
    <w:basedOn w:val="DefaultParagraphFont"/>
    <w:link w:val="Heading2"/>
    <w:rsid w:val="00B05B3A"/>
    <w:rPr>
      <w:rFonts w:eastAsia="Times New Roman" w:cs="Times New Roman"/>
      <w:b/>
      <w:sz w:val="28"/>
      <w:szCs w:val="20"/>
      <w:lang w:val="en-GB"/>
    </w:rPr>
  </w:style>
  <w:style w:type="character" w:customStyle="1" w:styleId="Heading3Char">
    <w:name w:val="Heading 3 Char"/>
    <w:basedOn w:val="DefaultParagraphFont"/>
    <w:link w:val="Heading3"/>
    <w:rsid w:val="00EC3C3E"/>
    <w:rPr>
      <w:rFonts w:eastAsia="Times New Roman" w:cs="Times New Roman"/>
      <w:b/>
      <w:i/>
      <w:sz w:val="24"/>
      <w:szCs w:val="20"/>
      <w:u w:val="single"/>
      <w:lang w:val="en-GB"/>
    </w:rPr>
  </w:style>
  <w:style w:type="character" w:customStyle="1" w:styleId="Heading4Char">
    <w:name w:val="Heading 4 Char"/>
    <w:basedOn w:val="DefaultParagraphFont"/>
    <w:link w:val="Heading4"/>
    <w:rsid w:val="00B05B3A"/>
    <w:rPr>
      <w:rFonts w:ascii="Times" w:eastAsia="Times New Roman" w:hAnsi="Times" w:cs="Times New Roman"/>
      <w:b/>
      <w:i/>
      <w:sz w:val="24"/>
      <w:szCs w:val="20"/>
      <w:lang w:val="en-GB"/>
    </w:rPr>
  </w:style>
  <w:style w:type="character" w:customStyle="1" w:styleId="Heading5Char">
    <w:name w:val="Heading 5 Char"/>
    <w:basedOn w:val="DefaultParagraphFont"/>
    <w:link w:val="Heading5"/>
    <w:rsid w:val="00B05B3A"/>
    <w:rPr>
      <w:rFonts w:ascii="Helvetica" w:eastAsia="Times New Roman" w:hAnsi="Helvetica" w:cs="Times New Roman"/>
      <w:szCs w:val="20"/>
      <w:lang w:val="en-GB"/>
    </w:rPr>
  </w:style>
  <w:style w:type="character" w:customStyle="1" w:styleId="Heading6Char">
    <w:name w:val="Heading 6 Char"/>
    <w:basedOn w:val="DefaultParagraphFont"/>
    <w:link w:val="Heading6"/>
    <w:rsid w:val="00B05B3A"/>
    <w:rPr>
      <w:rFonts w:ascii="Helvetica" w:eastAsia="Times New Roman" w:hAnsi="Helvetica" w:cs="Times New Roman"/>
      <w:i/>
      <w:szCs w:val="20"/>
      <w:lang w:val="en-GB"/>
    </w:rPr>
  </w:style>
  <w:style w:type="character" w:customStyle="1" w:styleId="Heading7Char">
    <w:name w:val="Heading 7 Char"/>
    <w:basedOn w:val="DefaultParagraphFont"/>
    <w:link w:val="Heading7"/>
    <w:rsid w:val="00B05B3A"/>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B05B3A"/>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B05B3A"/>
    <w:rPr>
      <w:rFonts w:ascii="Helvetica" w:eastAsia="Times New Roman" w:hAnsi="Helvetica" w:cs="Times New Roman"/>
      <w:i/>
      <w:sz w:val="18"/>
      <w:szCs w:val="20"/>
      <w:lang w:val="en-GB"/>
    </w:rPr>
  </w:style>
  <w:style w:type="character" w:styleId="PageNumber">
    <w:name w:val="page number"/>
    <w:basedOn w:val="DefaultParagraphFont"/>
    <w:rsid w:val="00B05B3A"/>
  </w:style>
  <w:style w:type="paragraph" w:styleId="BodyText2">
    <w:name w:val="Body Text 2"/>
    <w:basedOn w:val="Normal"/>
    <w:link w:val="BodyText2Char"/>
    <w:rsid w:val="00B05B3A"/>
    <w:pPr>
      <w:tabs>
        <w:tab w:val="left" w:pos="1530"/>
        <w:tab w:val="left" w:pos="3600"/>
      </w:tabs>
      <w:ind w:left="1530" w:hanging="1530"/>
    </w:pPr>
    <w:rPr>
      <w:b/>
      <w:sz w:val="20"/>
    </w:rPr>
  </w:style>
  <w:style w:type="character" w:customStyle="1" w:styleId="BodyText2Char">
    <w:name w:val="Body Text 2 Char"/>
    <w:basedOn w:val="DefaultParagraphFont"/>
    <w:link w:val="BodyText2"/>
    <w:rsid w:val="00B05B3A"/>
    <w:rPr>
      <w:rFonts w:ascii="New York" w:eastAsia="Times New Roman" w:hAnsi="New York" w:cs="Times New Roman"/>
      <w:b/>
      <w:sz w:val="20"/>
      <w:szCs w:val="20"/>
      <w:lang w:val="en-GB"/>
    </w:rPr>
  </w:style>
  <w:style w:type="paragraph" w:styleId="BodyText">
    <w:name w:val="Body Text"/>
    <w:basedOn w:val="Normal"/>
    <w:link w:val="BodyTextChar"/>
    <w:rsid w:val="00B05B3A"/>
    <w:pPr>
      <w:jc w:val="both"/>
    </w:pPr>
    <w:rPr>
      <w:sz w:val="20"/>
    </w:rPr>
  </w:style>
  <w:style w:type="character" w:customStyle="1" w:styleId="BodyTextChar">
    <w:name w:val="Body Text Char"/>
    <w:basedOn w:val="DefaultParagraphFont"/>
    <w:link w:val="BodyText"/>
    <w:rsid w:val="00B05B3A"/>
    <w:rPr>
      <w:rFonts w:ascii="New York" w:eastAsia="Times New Roman" w:hAnsi="New York" w:cs="Times New Roman"/>
      <w:sz w:val="20"/>
      <w:szCs w:val="20"/>
      <w:lang w:val="en-GB"/>
    </w:rPr>
  </w:style>
  <w:style w:type="paragraph" w:styleId="BodyText3">
    <w:name w:val="Body Text 3"/>
    <w:basedOn w:val="Normal"/>
    <w:link w:val="BodyText3Char"/>
    <w:rsid w:val="00B05B3A"/>
    <w:pPr>
      <w:tabs>
        <w:tab w:val="left" w:pos="1080"/>
        <w:tab w:val="left" w:pos="2160"/>
      </w:tabs>
      <w:jc w:val="both"/>
    </w:pPr>
    <w:rPr>
      <w:rFonts w:ascii="Times New Roman" w:hAnsi="Times New Roman"/>
    </w:rPr>
  </w:style>
  <w:style w:type="character" w:customStyle="1" w:styleId="BodyText3Char">
    <w:name w:val="Body Text 3 Char"/>
    <w:basedOn w:val="DefaultParagraphFont"/>
    <w:link w:val="BodyText3"/>
    <w:rsid w:val="00B05B3A"/>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B05B3A"/>
    <w:pPr>
      <w:tabs>
        <w:tab w:val="left" w:pos="1080"/>
      </w:tabs>
      <w:ind w:left="360"/>
      <w:jc w:val="both"/>
    </w:pPr>
    <w:rPr>
      <w:bCs/>
    </w:rPr>
  </w:style>
  <w:style w:type="character" w:customStyle="1" w:styleId="BodyTextIndentChar">
    <w:name w:val="Body Text Indent Char"/>
    <w:basedOn w:val="DefaultParagraphFont"/>
    <w:link w:val="BodyTextIndent"/>
    <w:rsid w:val="00B05B3A"/>
    <w:rPr>
      <w:rFonts w:ascii="New York" w:eastAsia="Times New Roman" w:hAnsi="New York" w:cs="Times New Roman"/>
      <w:bCs/>
      <w:sz w:val="24"/>
      <w:szCs w:val="20"/>
      <w:lang w:val="en-GB"/>
    </w:rPr>
  </w:style>
  <w:style w:type="paragraph" w:styleId="TOC1">
    <w:name w:val="toc 1"/>
    <w:basedOn w:val="Normal"/>
    <w:next w:val="Normal"/>
    <w:autoRedefine/>
    <w:uiPriority w:val="39"/>
    <w:rsid w:val="00B05B3A"/>
    <w:pPr>
      <w:spacing w:before="120" w:after="120"/>
    </w:pPr>
    <w:rPr>
      <w:rFonts w:ascii="Times New Roman" w:hAnsi="Times New Roman"/>
      <w:b/>
      <w:bCs/>
      <w:caps/>
      <w:sz w:val="20"/>
    </w:rPr>
  </w:style>
  <w:style w:type="paragraph" w:styleId="Title">
    <w:name w:val="Title"/>
    <w:basedOn w:val="Normal"/>
    <w:link w:val="TitleChar"/>
    <w:qFormat/>
    <w:rsid w:val="00B05B3A"/>
    <w:pPr>
      <w:overflowPunct/>
      <w:autoSpaceDE/>
      <w:autoSpaceDN/>
      <w:adjustRightInd/>
      <w:jc w:val="center"/>
      <w:textAlignment w:val="auto"/>
    </w:pPr>
    <w:rPr>
      <w:rFonts w:ascii="Times New Roman" w:hAnsi="Times New Roman"/>
      <w:b/>
      <w:szCs w:val="24"/>
      <w:lang w:val="en-US"/>
    </w:rPr>
  </w:style>
  <w:style w:type="character" w:customStyle="1" w:styleId="TitleChar">
    <w:name w:val="Title Char"/>
    <w:basedOn w:val="DefaultParagraphFont"/>
    <w:link w:val="Title"/>
    <w:rsid w:val="00B05B3A"/>
    <w:rPr>
      <w:rFonts w:ascii="Times New Roman" w:eastAsia="Times New Roman" w:hAnsi="Times New Roman" w:cs="Times New Roman"/>
      <w:b/>
      <w:sz w:val="24"/>
      <w:szCs w:val="24"/>
      <w:lang w:val="en-US"/>
    </w:rPr>
  </w:style>
  <w:style w:type="paragraph" w:styleId="FootnoteText">
    <w:name w:val="footnote text"/>
    <w:basedOn w:val="Normal"/>
    <w:link w:val="FootnoteTextChar"/>
    <w:semiHidden/>
    <w:rsid w:val="00B05B3A"/>
    <w:rPr>
      <w:sz w:val="20"/>
    </w:rPr>
  </w:style>
  <w:style w:type="character" w:customStyle="1" w:styleId="FootnoteTextChar">
    <w:name w:val="Footnote Text Char"/>
    <w:basedOn w:val="DefaultParagraphFont"/>
    <w:link w:val="FootnoteText"/>
    <w:semiHidden/>
    <w:rsid w:val="00B05B3A"/>
    <w:rPr>
      <w:rFonts w:ascii="New York" w:eastAsia="Times New Roman" w:hAnsi="New York" w:cs="Times New Roman"/>
      <w:sz w:val="20"/>
      <w:szCs w:val="20"/>
      <w:lang w:val="en-GB"/>
    </w:rPr>
  </w:style>
  <w:style w:type="character" w:styleId="FootnoteReference">
    <w:name w:val="footnote reference"/>
    <w:basedOn w:val="DefaultParagraphFont"/>
    <w:semiHidden/>
    <w:rsid w:val="00B05B3A"/>
    <w:rPr>
      <w:vertAlign w:val="superscript"/>
    </w:rPr>
  </w:style>
  <w:style w:type="paragraph" w:styleId="BodyTextIndent2">
    <w:name w:val="Body Text Indent 2"/>
    <w:basedOn w:val="Normal"/>
    <w:link w:val="BodyTextIndent2Char"/>
    <w:rsid w:val="00B05B3A"/>
    <w:pPr>
      <w:overflowPunct/>
      <w:autoSpaceDE/>
      <w:autoSpaceDN/>
      <w:adjustRightInd/>
      <w:ind w:left="720" w:firstLine="15"/>
      <w:jc w:val="both"/>
      <w:textAlignment w:val="auto"/>
    </w:pPr>
    <w:rPr>
      <w:b/>
      <w:bCs/>
      <w:sz w:val="22"/>
      <w:szCs w:val="24"/>
      <w:lang w:val="en-IE"/>
    </w:rPr>
  </w:style>
  <w:style w:type="character" w:customStyle="1" w:styleId="BodyTextIndent2Char">
    <w:name w:val="Body Text Indent 2 Char"/>
    <w:basedOn w:val="DefaultParagraphFont"/>
    <w:link w:val="BodyTextIndent2"/>
    <w:rsid w:val="00B05B3A"/>
    <w:rPr>
      <w:rFonts w:ascii="New York" w:eastAsia="Times New Roman" w:hAnsi="New York" w:cs="Times New Roman"/>
      <w:b/>
      <w:bCs/>
      <w:szCs w:val="24"/>
    </w:rPr>
  </w:style>
  <w:style w:type="paragraph" w:styleId="BodyTextIndent3">
    <w:name w:val="Body Text Indent 3"/>
    <w:basedOn w:val="Normal"/>
    <w:link w:val="BodyTextIndent3Char"/>
    <w:rsid w:val="00B05B3A"/>
    <w:pPr>
      <w:ind w:left="540"/>
      <w:jc w:val="both"/>
    </w:pPr>
    <w:rPr>
      <w:sz w:val="22"/>
    </w:rPr>
  </w:style>
  <w:style w:type="character" w:customStyle="1" w:styleId="BodyTextIndent3Char">
    <w:name w:val="Body Text Indent 3 Char"/>
    <w:basedOn w:val="DefaultParagraphFont"/>
    <w:link w:val="BodyTextIndent3"/>
    <w:rsid w:val="00B05B3A"/>
    <w:rPr>
      <w:rFonts w:ascii="New York" w:eastAsia="Times New Roman" w:hAnsi="New York" w:cs="Times New Roman"/>
      <w:szCs w:val="20"/>
      <w:lang w:val="en-GB"/>
    </w:rPr>
  </w:style>
  <w:style w:type="paragraph" w:styleId="NormalWeb">
    <w:name w:val="Normal (Web)"/>
    <w:basedOn w:val="Normal"/>
    <w:uiPriority w:val="99"/>
    <w:rsid w:val="00B05B3A"/>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05B3A"/>
    <w:rPr>
      <w:b/>
      <w:bCs/>
    </w:rPr>
  </w:style>
  <w:style w:type="character" w:styleId="FollowedHyperlink">
    <w:name w:val="FollowedHyperlink"/>
    <w:basedOn w:val="DefaultParagraphFont"/>
    <w:rsid w:val="00B05B3A"/>
    <w:rPr>
      <w:color w:val="800080"/>
      <w:u w:val="single"/>
    </w:rPr>
  </w:style>
  <w:style w:type="paragraph" w:styleId="Subtitle">
    <w:name w:val="Subtitle"/>
    <w:basedOn w:val="Normal"/>
    <w:link w:val="SubtitleChar"/>
    <w:qFormat/>
    <w:rsid w:val="00B05B3A"/>
    <w:pPr>
      <w:overflowPunct/>
      <w:autoSpaceDE/>
      <w:autoSpaceDN/>
      <w:adjustRightInd/>
      <w:textAlignment w:val="auto"/>
    </w:pPr>
    <w:rPr>
      <w:rFonts w:ascii="Times New Roman" w:hAnsi="Times New Roman"/>
      <w:b/>
    </w:rPr>
  </w:style>
  <w:style w:type="character" w:customStyle="1" w:styleId="SubtitleChar">
    <w:name w:val="Subtitle Char"/>
    <w:basedOn w:val="DefaultParagraphFont"/>
    <w:link w:val="Subtitle"/>
    <w:rsid w:val="00B05B3A"/>
    <w:rPr>
      <w:rFonts w:ascii="Times New Roman" w:eastAsia="Times New Roman" w:hAnsi="Times New Roman" w:cs="Times New Roman"/>
      <w:b/>
      <w:sz w:val="24"/>
      <w:szCs w:val="20"/>
      <w:lang w:val="en-GB"/>
    </w:rPr>
  </w:style>
  <w:style w:type="table" w:styleId="TableGrid">
    <w:name w:val="Table Grid"/>
    <w:basedOn w:val="TableNormal"/>
    <w:rsid w:val="00B05B3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5B3A"/>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
    <w:name w:val="List"/>
    <w:basedOn w:val="Normal"/>
    <w:rsid w:val="00B05B3A"/>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link w:val="BalloonTextChar"/>
    <w:semiHidden/>
    <w:rsid w:val="00B05B3A"/>
    <w:pPr>
      <w:overflowPunct/>
      <w:autoSpaceDE/>
      <w:autoSpaceDN/>
      <w:adjustRightInd/>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B05B3A"/>
    <w:rPr>
      <w:rFonts w:ascii="Tahoma" w:eastAsia="Times New Roman" w:hAnsi="Tahoma" w:cs="Tahoma"/>
      <w:sz w:val="16"/>
      <w:szCs w:val="16"/>
      <w:lang w:val="en-US"/>
    </w:rPr>
  </w:style>
  <w:style w:type="paragraph" w:customStyle="1" w:styleId="Science">
    <w:name w:val="Science"/>
    <w:basedOn w:val="Normal"/>
    <w:rsid w:val="00B05B3A"/>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B05B3A"/>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B05B3A"/>
    <w:pPr>
      <w:spacing w:after="0" w:line="480" w:lineRule="auto"/>
      <w:jc w:val="both"/>
    </w:pPr>
    <w:rPr>
      <w:rFonts w:ascii="Times New Roman" w:eastAsia="Times New Roman" w:hAnsi="Times New Roman" w:cs="Times New Roman"/>
      <w:sz w:val="24"/>
      <w:szCs w:val="20"/>
      <w:lang w:val="en-GB"/>
    </w:rPr>
  </w:style>
  <w:style w:type="paragraph" w:styleId="CommentText">
    <w:name w:val="annotation text"/>
    <w:basedOn w:val="Normal"/>
    <w:link w:val="CommentTextChar"/>
    <w:semiHidden/>
    <w:rsid w:val="00B05B3A"/>
    <w:pPr>
      <w:overflowPunct/>
      <w:autoSpaceDE/>
      <w:autoSpaceDN/>
      <w:adjustRightInd/>
      <w:textAlignment w:val="auto"/>
    </w:pPr>
    <w:rPr>
      <w:rFonts w:ascii="Verdana" w:hAnsi="Verdana"/>
      <w:sz w:val="20"/>
      <w:lang w:val="en-IE"/>
    </w:rPr>
  </w:style>
  <w:style w:type="character" w:customStyle="1" w:styleId="CommentTextChar">
    <w:name w:val="Comment Text Char"/>
    <w:basedOn w:val="DefaultParagraphFont"/>
    <w:link w:val="CommentText"/>
    <w:semiHidden/>
    <w:rsid w:val="00B05B3A"/>
    <w:rPr>
      <w:rFonts w:ascii="Verdana" w:eastAsia="Times New Roman" w:hAnsi="Verdana" w:cs="Times New Roman"/>
      <w:sz w:val="20"/>
      <w:szCs w:val="20"/>
    </w:rPr>
  </w:style>
  <w:style w:type="paragraph" w:customStyle="1" w:styleId="bullet">
    <w:name w:val="bullet"/>
    <w:basedOn w:val="Normal"/>
    <w:rsid w:val="00B05B3A"/>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B05B3A"/>
    <w:pPr>
      <w:ind w:left="720"/>
    </w:pPr>
    <w:rPr>
      <w:rFonts w:ascii="Times New Roman" w:hAnsi="Times New Roman"/>
      <w:sz w:val="18"/>
      <w:szCs w:val="18"/>
    </w:rPr>
  </w:style>
  <w:style w:type="character" w:styleId="CommentReference">
    <w:name w:val="annotation reference"/>
    <w:basedOn w:val="DefaultParagraphFont"/>
    <w:semiHidden/>
    <w:rsid w:val="00B05B3A"/>
    <w:rPr>
      <w:sz w:val="16"/>
      <w:szCs w:val="16"/>
    </w:rPr>
  </w:style>
  <w:style w:type="paragraph" w:styleId="CommentSubject">
    <w:name w:val="annotation subject"/>
    <w:basedOn w:val="CommentText"/>
    <w:next w:val="CommentText"/>
    <w:link w:val="CommentSubjectChar"/>
    <w:semiHidden/>
    <w:rsid w:val="00B05B3A"/>
    <w:pPr>
      <w:overflowPunct w:val="0"/>
      <w:autoSpaceDE w:val="0"/>
      <w:autoSpaceDN w:val="0"/>
      <w:adjustRightInd w:val="0"/>
      <w:textAlignment w:val="baseline"/>
    </w:pPr>
    <w:rPr>
      <w:rFonts w:ascii="New York" w:hAnsi="New York"/>
      <w:b/>
      <w:bCs/>
      <w:lang w:val="en-GB"/>
    </w:rPr>
  </w:style>
  <w:style w:type="character" w:customStyle="1" w:styleId="CommentSubjectChar">
    <w:name w:val="Comment Subject Char"/>
    <w:basedOn w:val="CommentTextChar"/>
    <w:link w:val="CommentSubject"/>
    <w:semiHidden/>
    <w:rsid w:val="00B05B3A"/>
    <w:rPr>
      <w:rFonts w:ascii="New York" w:eastAsia="Times New Roman" w:hAnsi="New York" w:cs="Times New Roman"/>
      <w:b/>
      <w:bCs/>
      <w:sz w:val="20"/>
      <w:szCs w:val="20"/>
      <w:lang w:val="en-GB"/>
    </w:rPr>
  </w:style>
  <w:style w:type="paragraph" w:customStyle="1" w:styleId="Style1">
    <w:name w:val="Style1"/>
    <w:basedOn w:val="BodyText3"/>
    <w:rsid w:val="00B05B3A"/>
    <w:rPr>
      <w:rFonts w:ascii="Verdana" w:hAnsi="Verdana"/>
      <w:b/>
      <w:szCs w:val="24"/>
    </w:rPr>
  </w:style>
  <w:style w:type="paragraph" w:customStyle="1" w:styleId="Heading11">
    <w:name w:val="Heading 11"/>
    <w:basedOn w:val="Normal"/>
    <w:next w:val="Heading1"/>
    <w:autoRedefine/>
    <w:rsid w:val="00B05B3A"/>
    <w:rPr>
      <w:rFonts w:ascii="Verdana" w:hAnsi="Verdana"/>
      <w:b/>
      <w:sz w:val="28"/>
      <w:szCs w:val="24"/>
    </w:rPr>
  </w:style>
  <w:style w:type="paragraph" w:customStyle="1" w:styleId="Heading21">
    <w:name w:val="Heading 21"/>
    <w:basedOn w:val="Header"/>
    <w:autoRedefine/>
    <w:rsid w:val="00B05B3A"/>
    <w:pPr>
      <w:tabs>
        <w:tab w:val="clear" w:pos="4513"/>
        <w:tab w:val="clear" w:pos="9026"/>
        <w:tab w:val="center" w:pos="4153"/>
        <w:tab w:val="right" w:pos="8306"/>
      </w:tabs>
      <w:jc w:val="both"/>
    </w:pPr>
    <w:rPr>
      <w:rFonts w:ascii="Verdana" w:hAnsi="Verdana"/>
      <w:b/>
      <w:bCs/>
      <w:szCs w:val="24"/>
    </w:rPr>
  </w:style>
  <w:style w:type="paragraph" w:customStyle="1" w:styleId="Heading31">
    <w:name w:val="Heading 31"/>
    <w:basedOn w:val="Normal"/>
    <w:link w:val="HEADING3Char0"/>
    <w:autoRedefine/>
    <w:rsid w:val="00B05B3A"/>
    <w:pPr>
      <w:jc w:val="both"/>
    </w:pPr>
    <w:rPr>
      <w:rFonts w:ascii="Verdana" w:hAnsi="Verdana" w:cs="Arial"/>
      <w:b/>
      <w:sz w:val="20"/>
      <w:lang w:val="en-IE"/>
    </w:rPr>
  </w:style>
  <w:style w:type="paragraph" w:styleId="TOC3">
    <w:name w:val="toc 3"/>
    <w:basedOn w:val="Normal"/>
    <w:next w:val="Normal"/>
    <w:autoRedefine/>
    <w:uiPriority w:val="39"/>
    <w:rsid w:val="003A7293"/>
    <w:pPr>
      <w:tabs>
        <w:tab w:val="right" w:leader="dot" w:pos="8825"/>
      </w:tabs>
      <w:ind w:left="851"/>
    </w:pPr>
    <w:rPr>
      <w:rFonts w:ascii="Times New Roman" w:hAnsi="Times New Roman"/>
      <w:i/>
      <w:iCs/>
      <w:sz w:val="20"/>
    </w:rPr>
  </w:style>
  <w:style w:type="paragraph" w:styleId="TOC2">
    <w:name w:val="toc 2"/>
    <w:basedOn w:val="Normal"/>
    <w:next w:val="Normal"/>
    <w:autoRedefine/>
    <w:uiPriority w:val="39"/>
    <w:rsid w:val="00D176DE"/>
    <w:pPr>
      <w:tabs>
        <w:tab w:val="left" w:pos="851"/>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B05B3A"/>
    <w:pPr>
      <w:ind w:left="960"/>
    </w:pPr>
    <w:rPr>
      <w:rFonts w:ascii="Times New Roman" w:hAnsi="Times New Roman"/>
      <w:sz w:val="18"/>
      <w:szCs w:val="18"/>
    </w:rPr>
  </w:style>
  <w:style w:type="paragraph" w:styleId="TOC6">
    <w:name w:val="toc 6"/>
    <w:basedOn w:val="Normal"/>
    <w:next w:val="Normal"/>
    <w:autoRedefine/>
    <w:semiHidden/>
    <w:rsid w:val="00B05B3A"/>
    <w:pPr>
      <w:ind w:left="1200"/>
    </w:pPr>
    <w:rPr>
      <w:rFonts w:ascii="Times New Roman" w:hAnsi="Times New Roman"/>
      <w:sz w:val="18"/>
      <w:szCs w:val="18"/>
    </w:rPr>
  </w:style>
  <w:style w:type="paragraph" w:styleId="TOC7">
    <w:name w:val="toc 7"/>
    <w:basedOn w:val="Normal"/>
    <w:next w:val="Normal"/>
    <w:autoRedefine/>
    <w:semiHidden/>
    <w:rsid w:val="00B05B3A"/>
    <w:pPr>
      <w:ind w:left="1440"/>
    </w:pPr>
    <w:rPr>
      <w:rFonts w:ascii="Times New Roman" w:hAnsi="Times New Roman"/>
      <w:sz w:val="18"/>
      <w:szCs w:val="18"/>
    </w:rPr>
  </w:style>
  <w:style w:type="paragraph" w:styleId="TOC8">
    <w:name w:val="toc 8"/>
    <w:basedOn w:val="Normal"/>
    <w:next w:val="Normal"/>
    <w:autoRedefine/>
    <w:semiHidden/>
    <w:rsid w:val="00B05B3A"/>
    <w:pPr>
      <w:ind w:left="1680"/>
    </w:pPr>
    <w:rPr>
      <w:rFonts w:ascii="Times New Roman" w:hAnsi="Times New Roman"/>
      <w:sz w:val="18"/>
      <w:szCs w:val="18"/>
    </w:rPr>
  </w:style>
  <w:style w:type="paragraph" w:styleId="TOC9">
    <w:name w:val="toc 9"/>
    <w:basedOn w:val="Normal"/>
    <w:next w:val="Normal"/>
    <w:autoRedefine/>
    <w:semiHidden/>
    <w:rsid w:val="00B05B3A"/>
    <w:pPr>
      <w:ind w:left="1920"/>
    </w:pPr>
    <w:rPr>
      <w:rFonts w:ascii="Times New Roman" w:hAnsi="Times New Roman"/>
      <w:sz w:val="18"/>
      <w:szCs w:val="18"/>
    </w:rPr>
  </w:style>
  <w:style w:type="character" w:customStyle="1" w:styleId="HEADING3Char0">
    <w:name w:val="HEADING 3 Char"/>
    <w:basedOn w:val="DefaultParagraphFont"/>
    <w:link w:val="Heading31"/>
    <w:rsid w:val="00B05B3A"/>
    <w:rPr>
      <w:rFonts w:ascii="Verdana" w:eastAsia="Times New Roman" w:hAnsi="Verdana" w:cs="Arial"/>
      <w:b/>
      <w:sz w:val="20"/>
      <w:szCs w:val="20"/>
    </w:rPr>
  </w:style>
  <w:style w:type="paragraph" w:customStyle="1" w:styleId="Style2">
    <w:name w:val="Style2"/>
    <w:basedOn w:val="Default"/>
    <w:rsid w:val="00B05B3A"/>
  </w:style>
  <w:style w:type="character" w:styleId="Emphasis">
    <w:name w:val="Emphasis"/>
    <w:basedOn w:val="DefaultParagraphFont"/>
    <w:uiPriority w:val="20"/>
    <w:qFormat/>
    <w:rsid w:val="00B05B3A"/>
    <w:rPr>
      <w:i/>
      <w:iCs/>
    </w:rPr>
  </w:style>
  <w:style w:type="paragraph" w:styleId="ListParagraph">
    <w:name w:val="List Paragraph"/>
    <w:basedOn w:val="Normal"/>
    <w:uiPriority w:val="1"/>
    <w:qFormat/>
    <w:rsid w:val="00B05B3A"/>
    <w:pPr>
      <w:ind w:left="720"/>
      <w:contextualSpacing/>
    </w:pPr>
  </w:style>
  <w:style w:type="paragraph" w:customStyle="1" w:styleId="western">
    <w:name w:val="western"/>
    <w:basedOn w:val="Normal"/>
    <w:rsid w:val="00B05B3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B05B3A"/>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1">
    <w:name w:val="Grid Table 4 - Accent 4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05B3A"/>
    <w:rPr>
      <w:color w:val="605E5C"/>
      <w:shd w:val="clear" w:color="auto" w:fill="E1DFDD"/>
    </w:rPr>
  </w:style>
  <w:style w:type="paragraph" w:styleId="Revision">
    <w:name w:val="Revision"/>
    <w:hidden/>
    <w:uiPriority w:val="99"/>
    <w:semiHidden/>
    <w:rsid w:val="00B05B3A"/>
    <w:pPr>
      <w:spacing w:after="0" w:line="240" w:lineRule="auto"/>
    </w:pPr>
    <w:rPr>
      <w:rFonts w:ascii="New York" w:eastAsia="Times New Roman" w:hAnsi="New York"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970">
      <w:bodyDiv w:val="1"/>
      <w:marLeft w:val="0"/>
      <w:marRight w:val="0"/>
      <w:marTop w:val="0"/>
      <w:marBottom w:val="0"/>
      <w:divBdr>
        <w:top w:val="none" w:sz="0" w:space="0" w:color="auto"/>
        <w:left w:val="none" w:sz="0" w:space="0" w:color="auto"/>
        <w:bottom w:val="none" w:sz="0" w:space="0" w:color="auto"/>
        <w:right w:val="none" w:sz="0" w:space="0" w:color="auto"/>
      </w:divBdr>
    </w:div>
    <w:div w:id="138961484">
      <w:bodyDiv w:val="1"/>
      <w:marLeft w:val="0"/>
      <w:marRight w:val="0"/>
      <w:marTop w:val="0"/>
      <w:marBottom w:val="0"/>
      <w:divBdr>
        <w:top w:val="none" w:sz="0" w:space="0" w:color="auto"/>
        <w:left w:val="none" w:sz="0" w:space="0" w:color="auto"/>
        <w:bottom w:val="none" w:sz="0" w:space="0" w:color="auto"/>
        <w:right w:val="none" w:sz="0" w:space="0" w:color="auto"/>
      </w:divBdr>
    </w:div>
    <w:div w:id="282394979">
      <w:bodyDiv w:val="1"/>
      <w:marLeft w:val="0"/>
      <w:marRight w:val="0"/>
      <w:marTop w:val="0"/>
      <w:marBottom w:val="0"/>
      <w:divBdr>
        <w:top w:val="none" w:sz="0" w:space="0" w:color="auto"/>
        <w:left w:val="none" w:sz="0" w:space="0" w:color="auto"/>
        <w:bottom w:val="none" w:sz="0" w:space="0" w:color="auto"/>
        <w:right w:val="none" w:sz="0" w:space="0" w:color="auto"/>
      </w:divBdr>
    </w:div>
    <w:div w:id="478615546">
      <w:bodyDiv w:val="1"/>
      <w:marLeft w:val="0"/>
      <w:marRight w:val="0"/>
      <w:marTop w:val="0"/>
      <w:marBottom w:val="0"/>
      <w:divBdr>
        <w:top w:val="none" w:sz="0" w:space="0" w:color="auto"/>
        <w:left w:val="none" w:sz="0" w:space="0" w:color="auto"/>
        <w:bottom w:val="none" w:sz="0" w:space="0" w:color="auto"/>
        <w:right w:val="none" w:sz="0" w:space="0" w:color="auto"/>
      </w:divBdr>
    </w:div>
    <w:div w:id="561792562">
      <w:bodyDiv w:val="1"/>
      <w:marLeft w:val="0"/>
      <w:marRight w:val="0"/>
      <w:marTop w:val="0"/>
      <w:marBottom w:val="0"/>
      <w:divBdr>
        <w:top w:val="none" w:sz="0" w:space="0" w:color="auto"/>
        <w:left w:val="none" w:sz="0" w:space="0" w:color="auto"/>
        <w:bottom w:val="none" w:sz="0" w:space="0" w:color="auto"/>
        <w:right w:val="none" w:sz="0" w:space="0" w:color="auto"/>
      </w:divBdr>
    </w:div>
    <w:div w:id="733548480">
      <w:bodyDiv w:val="1"/>
      <w:marLeft w:val="0"/>
      <w:marRight w:val="0"/>
      <w:marTop w:val="0"/>
      <w:marBottom w:val="0"/>
      <w:divBdr>
        <w:top w:val="none" w:sz="0" w:space="0" w:color="auto"/>
        <w:left w:val="none" w:sz="0" w:space="0" w:color="auto"/>
        <w:bottom w:val="none" w:sz="0" w:space="0" w:color="auto"/>
        <w:right w:val="none" w:sz="0" w:space="0" w:color="auto"/>
      </w:divBdr>
    </w:div>
    <w:div w:id="1043365572">
      <w:bodyDiv w:val="1"/>
      <w:marLeft w:val="0"/>
      <w:marRight w:val="0"/>
      <w:marTop w:val="0"/>
      <w:marBottom w:val="0"/>
      <w:divBdr>
        <w:top w:val="none" w:sz="0" w:space="0" w:color="auto"/>
        <w:left w:val="none" w:sz="0" w:space="0" w:color="auto"/>
        <w:bottom w:val="none" w:sz="0" w:space="0" w:color="auto"/>
        <w:right w:val="none" w:sz="0" w:space="0" w:color="auto"/>
      </w:divBdr>
    </w:div>
    <w:div w:id="1258908779">
      <w:bodyDiv w:val="1"/>
      <w:marLeft w:val="0"/>
      <w:marRight w:val="0"/>
      <w:marTop w:val="0"/>
      <w:marBottom w:val="0"/>
      <w:divBdr>
        <w:top w:val="none" w:sz="0" w:space="0" w:color="auto"/>
        <w:left w:val="none" w:sz="0" w:space="0" w:color="auto"/>
        <w:bottom w:val="none" w:sz="0" w:space="0" w:color="auto"/>
        <w:right w:val="none" w:sz="0" w:space="0" w:color="auto"/>
      </w:divBdr>
    </w:div>
    <w:div w:id="1437094229">
      <w:bodyDiv w:val="1"/>
      <w:marLeft w:val="0"/>
      <w:marRight w:val="0"/>
      <w:marTop w:val="0"/>
      <w:marBottom w:val="0"/>
      <w:divBdr>
        <w:top w:val="none" w:sz="0" w:space="0" w:color="auto"/>
        <w:left w:val="none" w:sz="0" w:space="0" w:color="auto"/>
        <w:bottom w:val="none" w:sz="0" w:space="0" w:color="auto"/>
        <w:right w:val="none" w:sz="0" w:space="0" w:color="auto"/>
      </w:divBdr>
    </w:div>
    <w:div w:id="1598947892">
      <w:bodyDiv w:val="1"/>
      <w:marLeft w:val="0"/>
      <w:marRight w:val="0"/>
      <w:marTop w:val="0"/>
      <w:marBottom w:val="0"/>
      <w:divBdr>
        <w:top w:val="none" w:sz="0" w:space="0" w:color="auto"/>
        <w:left w:val="none" w:sz="0" w:space="0" w:color="auto"/>
        <w:bottom w:val="none" w:sz="0" w:space="0" w:color="auto"/>
        <w:right w:val="none" w:sz="0" w:space="0" w:color="auto"/>
      </w:divBdr>
    </w:div>
    <w:div w:id="1636570561">
      <w:bodyDiv w:val="1"/>
      <w:marLeft w:val="0"/>
      <w:marRight w:val="0"/>
      <w:marTop w:val="0"/>
      <w:marBottom w:val="0"/>
      <w:divBdr>
        <w:top w:val="none" w:sz="0" w:space="0" w:color="auto"/>
        <w:left w:val="none" w:sz="0" w:space="0" w:color="auto"/>
        <w:bottom w:val="none" w:sz="0" w:space="0" w:color="auto"/>
        <w:right w:val="none" w:sz="0" w:space="0" w:color="auto"/>
      </w:divBdr>
    </w:div>
    <w:div w:id="1706296063">
      <w:bodyDiv w:val="1"/>
      <w:marLeft w:val="0"/>
      <w:marRight w:val="0"/>
      <w:marTop w:val="0"/>
      <w:marBottom w:val="0"/>
      <w:divBdr>
        <w:top w:val="none" w:sz="0" w:space="0" w:color="auto"/>
        <w:left w:val="none" w:sz="0" w:space="0" w:color="auto"/>
        <w:bottom w:val="none" w:sz="0" w:space="0" w:color="auto"/>
        <w:right w:val="none" w:sz="0" w:space="0" w:color="auto"/>
      </w:divBdr>
    </w:div>
    <w:div w:id="1721173422">
      <w:bodyDiv w:val="1"/>
      <w:marLeft w:val="0"/>
      <w:marRight w:val="0"/>
      <w:marTop w:val="0"/>
      <w:marBottom w:val="0"/>
      <w:divBdr>
        <w:top w:val="none" w:sz="0" w:space="0" w:color="auto"/>
        <w:left w:val="none" w:sz="0" w:space="0" w:color="auto"/>
        <w:bottom w:val="none" w:sz="0" w:space="0" w:color="auto"/>
        <w:right w:val="none" w:sz="0" w:space="0" w:color="auto"/>
      </w:divBdr>
    </w:div>
    <w:div w:id="1862933073">
      <w:bodyDiv w:val="1"/>
      <w:marLeft w:val="0"/>
      <w:marRight w:val="0"/>
      <w:marTop w:val="0"/>
      <w:marBottom w:val="0"/>
      <w:divBdr>
        <w:top w:val="none" w:sz="0" w:space="0" w:color="auto"/>
        <w:left w:val="none" w:sz="0" w:space="0" w:color="auto"/>
        <w:bottom w:val="none" w:sz="0" w:space="0" w:color="auto"/>
        <w:right w:val="none" w:sz="0" w:space="0" w:color="auto"/>
      </w:divBdr>
    </w:div>
    <w:div w:id="1913077982">
      <w:bodyDiv w:val="1"/>
      <w:marLeft w:val="0"/>
      <w:marRight w:val="0"/>
      <w:marTop w:val="0"/>
      <w:marBottom w:val="0"/>
      <w:divBdr>
        <w:top w:val="none" w:sz="0" w:space="0" w:color="auto"/>
        <w:left w:val="none" w:sz="0" w:space="0" w:color="auto"/>
        <w:bottom w:val="none" w:sz="0" w:space="0" w:color="auto"/>
        <w:right w:val="none" w:sz="0" w:space="0" w:color="auto"/>
      </w:divBdr>
    </w:div>
    <w:div w:id="194930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raldine.healy@nuigalway.ie" TargetMode="External"/><Relationship Id="rId21" Type="http://schemas.openxmlformats.org/officeDocument/2006/relationships/footer" Target="footer5.xml"/><Relationship Id="rId42" Type="http://schemas.openxmlformats.org/officeDocument/2006/relationships/hyperlink" Target="https://www.universityofgalway.ie/information-solutions-services/studentrecordssystem/studentaccess/existingstudents/" TargetMode="External"/><Relationship Id="rId47" Type="http://schemas.openxmlformats.org/officeDocument/2006/relationships/hyperlink" Target="https://www.universityofgalway.ie/buildings/maps/" TargetMode="External"/><Relationship Id="rId63" Type="http://schemas.openxmlformats.org/officeDocument/2006/relationships/hyperlink" Target="mailto:louise.kelly@universityofgalway.ie" TargetMode="External"/><Relationship Id="rId68" Type="http://schemas.openxmlformats.org/officeDocument/2006/relationships/hyperlink" Target="https://www.universityofgalway.ie/information-solutions-services/services-for-students/" TargetMode="External"/><Relationship Id="rId84" Type="http://schemas.openxmlformats.org/officeDocument/2006/relationships/theme" Target="theme/theme1.xml"/><Relationship Id="rId16" Type="http://schemas.openxmlformats.org/officeDocument/2006/relationships/hyperlink" Target="https://www.nuigalway.ie/science-engineering/school-of-computer-science/currentstudents/laptops/" TargetMode="External"/><Relationship Id="rId11" Type="http://schemas.openxmlformats.org/officeDocument/2006/relationships/image" Target="media/image1.png"/><Relationship Id="rId32" Type="http://schemas.openxmlformats.org/officeDocument/2006/relationships/hyperlink" Target="mailto:askregistry@nuigalway.ie" TargetMode="External"/><Relationship Id="rId37" Type="http://schemas.openxmlformats.org/officeDocument/2006/relationships/hyperlink" Target="mailto:studentsupportcse@universityofgalway.ie" TargetMode="External"/><Relationship Id="rId53" Type="http://schemas.openxmlformats.org/officeDocument/2006/relationships/hyperlink" Target="https://www.universityofgalway.ie/exams/timetable-advice/examtimetable/" TargetMode="External"/><Relationship Id="rId58" Type="http://schemas.openxmlformats.org/officeDocument/2006/relationships/hyperlink" Target="https://www.universityofgalway.ie/student-services/" TargetMode="External"/><Relationship Id="rId74" Type="http://schemas.openxmlformats.org/officeDocument/2006/relationships/hyperlink" Target="https://servicedesk.nuigalway.ie/" TargetMode="External"/><Relationship Id="rId79" Type="http://schemas.openxmlformats.org/officeDocument/2006/relationships/hyperlink" Target="https://www.universityofgalway.ie/buildings/service-helpdesk/parking-get-to-around/" TargetMode="External"/><Relationship Id="rId5" Type="http://schemas.openxmlformats.org/officeDocument/2006/relationships/numbering" Target="numbering.xml"/><Relationship Id="rId61" Type="http://schemas.openxmlformats.org/officeDocument/2006/relationships/hyperlink" Target="https://www.universityofgalway.ie/global-galway/" TargetMode="External"/><Relationship Id="rId82" Type="http://schemas.openxmlformats.org/officeDocument/2006/relationships/hyperlink" Target="https://library.universityofgalway.ie/"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s://www.universityofgalway.ie/registry/academic-term-dates/" TargetMode="External"/><Relationship Id="rId27" Type="http://schemas.openxmlformats.org/officeDocument/2006/relationships/hyperlink" Target="mailto:SEAN.WALSH@universityofgalway.ie" TargetMode="External"/><Relationship Id="rId30" Type="http://schemas.openxmlformats.org/officeDocument/2006/relationships/hyperlink" Target="mailto:pearse.carroll@universityofgalway.ie" TargetMode="External"/><Relationship Id="rId35" Type="http://schemas.openxmlformats.org/officeDocument/2006/relationships/hyperlink" Target="https://www.nuigalway.ie/science-engineering/studentinformation/" TargetMode="External"/><Relationship Id="rId43" Type="http://schemas.openxmlformats.org/officeDocument/2006/relationships/hyperlink" Target="https://www.universityofgalway.ie/registration/id-cards/" TargetMode="External"/><Relationship Id="rId48" Type="http://schemas.openxmlformats.org/officeDocument/2006/relationships/hyperlink" Target="https://www.universityofgalway.ie/exams/results/transcripts-parchmentdigitaryservice/" TargetMode="External"/><Relationship Id="rId56" Type="http://schemas.openxmlformats.org/officeDocument/2006/relationships/hyperlink" Target="https://www.nuigalway.ie/exams/results/rechecks/" TargetMode="External"/><Relationship Id="rId64" Type="http://schemas.openxmlformats.org/officeDocument/2006/relationships/hyperlink" Target="https://www.nuigalway.ie/science-engineering/school-of-computer-science/currentstudents/laptops/" TargetMode="External"/><Relationship Id="rId69" Type="http://schemas.openxmlformats.org/officeDocument/2006/relationships/hyperlink" Target="https://www.nuigalway.ie/science-engineering/school-of-computer-science/currentstudents/computerdisc/" TargetMode="External"/><Relationship Id="rId77" Type="http://schemas.openxmlformats.org/officeDocument/2006/relationships/hyperlink" Target="https://www.universityofgalway.ie/media/buildingsoffice/files/services/parking/UGPermitApplicationsGuide25-26.pdf" TargetMode="External"/><Relationship Id="rId8" Type="http://schemas.openxmlformats.org/officeDocument/2006/relationships/webSettings" Target="webSettings.xml"/><Relationship Id="rId51" Type="http://schemas.openxmlformats.org/officeDocument/2006/relationships/hyperlink" Target="https://regexam.nuigalway.ie/regexam/results_personal_schedule.asp?ay=2024&amp;sess=2&amp;assessment_sitting=1" TargetMode="External"/><Relationship Id="rId72" Type="http://schemas.openxmlformats.org/officeDocument/2006/relationships/hyperlink" Target="https://www.universityofgalway.ie/information-solutions-services/studentrecordssystem/studentaccess/" TargetMode="External"/><Relationship Id="rId80" Type="http://schemas.openxmlformats.org/officeDocument/2006/relationships/hyperlink" Target="mailto:Ireland.permits@apcoa.i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Therese.mcintyre@universityofgalway.ie" TargetMode="External"/><Relationship Id="rId33" Type="http://schemas.openxmlformats.org/officeDocument/2006/relationships/hyperlink" Target="https://www.nuigalway.ie/student-registry-helpdesk/" TargetMode="External"/><Relationship Id="rId38" Type="http://schemas.openxmlformats.org/officeDocument/2006/relationships/hyperlink" Target="https://www.universityofgalway.ie/registration/newstudent/" TargetMode="External"/><Relationship Id="rId46" Type="http://schemas.openxmlformats.org/officeDocument/2006/relationships/hyperlink" Target="https://www.universityofgalway.ie/digitary/" TargetMode="External"/><Relationship Id="rId59" Type="http://schemas.openxmlformats.org/officeDocument/2006/relationships/hyperlink" Target="https://www.nuigalway.ie/counsellors/" TargetMode="External"/><Relationship Id="rId67" Type="http://schemas.openxmlformats.org/officeDocument/2006/relationships/hyperlink" Target="https://www.universityofgalway.ie/science-engineering/school-of-computer-science/currentstudents/" TargetMode="External"/><Relationship Id="rId20" Type="http://schemas.openxmlformats.org/officeDocument/2006/relationships/header" Target="header4.xml"/><Relationship Id="rId41" Type="http://schemas.openxmlformats.org/officeDocument/2006/relationships/hyperlink" Target="https://www.universityofgalway.ie/information-solutions-services/studentrecordssystem/studentaccess/newstudents/" TargetMode="External"/><Relationship Id="rId54" Type="http://schemas.openxmlformats.org/officeDocument/2006/relationships/hyperlink" Target="https://www.universityofgalway.ie/student-fees/repeatfee/" TargetMode="External"/><Relationship Id="rId62" Type="http://schemas.openxmlformats.org/officeDocument/2006/relationships/hyperlink" Target="https://www.universityofgalway.ie/englishlanguage/" TargetMode="External"/><Relationship Id="rId70" Type="http://schemas.openxmlformats.org/officeDocument/2006/relationships/hyperlink" Target="https://universityofgalway.instructure.com/" TargetMode="External"/><Relationship Id="rId75" Type="http://schemas.openxmlformats.org/officeDocument/2006/relationships/hyperlink" Target="https://www.nuigalway.ie/career-development-centr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malika.bendechache@universityofgalway.ie" TargetMode="External"/><Relationship Id="rId28" Type="http://schemas.openxmlformats.org/officeDocument/2006/relationships/hyperlink" Target="mailto:Peter.okane@nuigalway.ie" TargetMode="External"/><Relationship Id="rId36" Type="http://schemas.openxmlformats.org/officeDocument/2006/relationships/hyperlink" Target="https://www.universityofgalway.ie/cosestudentsupport/" TargetMode="External"/><Relationship Id="rId49" Type="http://schemas.openxmlformats.org/officeDocument/2006/relationships/hyperlink" Target="https://www.universityofgalway.ie/student-registry-helpdesk/" TargetMode="External"/><Relationship Id="rId57" Type="http://schemas.openxmlformats.org/officeDocument/2006/relationships/hyperlink" Target="https://www.nuigalway.ie/exams/timetable-advice/deferrals/" TargetMode="External"/><Relationship Id="rId10" Type="http://schemas.openxmlformats.org/officeDocument/2006/relationships/endnotes" Target="endnotes.xml"/><Relationship Id="rId31"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44" Type="http://schemas.openxmlformats.org/officeDocument/2006/relationships/hyperlink" Target="mailto:registration@universityofgalway.ie" TargetMode="External"/><Relationship Id="rId52" Type="http://schemas.openxmlformats.org/officeDocument/2006/relationships/hyperlink" Target="https://www.universityofgalway.ie/exams/results/" TargetMode="External"/><Relationship Id="rId60" Type="http://schemas.openxmlformats.org/officeDocument/2006/relationships/hyperlink" Target="mailto:counselling@universityofgalway.ie" TargetMode="External"/><Relationship Id="rId65" Type="http://schemas.openxmlformats.org/officeDocument/2006/relationships/hyperlink" Target="https://web1.cs.universityofgalway.ie/intranet/" TargetMode="External"/><Relationship Id="rId73" Type="http://schemas.openxmlformats.org/officeDocument/2006/relationships/hyperlink" Target="http://www.nuigalway.ie/information-solutions-and-services/about/service-desk/index.html" TargetMode="External"/><Relationship Id="rId78" Type="http://schemas.openxmlformats.org/officeDocument/2006/relationships/hyperlink" Target="https://nuig.apcoa.ie/applicant" TargetMode="External"/><Relationship Id="rId81" Type="http://schemas.openxmlformats.org/officeDocument/2006/relationships/hyperlink" Target="https://library.nuigalway.i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universityofgalway.ie/registration/" TargetMode="External"/><Relationship Id="rId34" Type="http://schemas.openxmlformats.org/officeDocument/2006/relationships/hyperlink" Target="http://www.nuigalway.ie/about-us/contact-us/" TargetMode="External"/><Relationship Id="rId50" Type="http://schemas.openxmlformats.org/officeDocument/2006/relationships/hyperlink" Target="https://www.universityofgalway.ie/student-registry-helpdesk/our-services/name-address/" TargetMode="External"/><Relationship Id="rId55" Type="http://schemas.openxmlformats.org/officeDocument/2006/relationships/hyperlink" Target="https://www.nuigalway.ie/exams/results/appeals/" TargetMode="External"/><Relationship Id="rId76" Type="http://schemas.openxmlformats.org/officeDocument/2006/relationships/hyperlink" Target="https://www.universityofgalway.ie/media/healthsafety/Safety-Statement-2022-with-Presidents-Signature.pdf" TargetMode="External"/><Relationship Id="rId7" Type="http://schemas.openxmlformats.org/officeDocument/2006/relationships/settings" Target="settings.xml"/><Relationship Id="rId71" Type="http://schemas.openxmlformats.org/officeDocument/2006/relationships/hyperlink" Target="https://www.universityofgalway.ie/plagiarism/" TargetMode="External"/><Relationship Id="rId2" Type="http://schemas.openxmlformats.org/officeDocument/2006/relationships/customXml" Target="../customXml/item2.xml"/><Relationship Id="rId29" Type="http://schemas.openxmlformats.org/officeDocument/2006/relationships/hyperlink" Target="mailto:Joe.oconnell@nuigalway.ie" TargetMode="External"/><Relationship Id="rId24" Type="http://schemas.openxmlformats.org/officeDocument/2006/relationships/hyperlink" Target="mailto:Deirdre.king@universityofgalway.ie" TargetMode="External"/><Relationship Id="rId40" Type="http://schemas.openxmlformats.org/officeDocument/2006/relationships/hyperlink" Target="https://www.nuigalway.ie/information-solutions-services/services-for-students/" TargetMode="External"/><Relationship Id="rId45" Type="http://schemas.openxmlformats.org/officeDocument/2006/relationships/hyperlink" Target="https://www.universityofgalway.ie/student-registry-helpdesk/" TargetMode="External"/><Relationship Id="rId66" Type="http://schemas.openxmlformats.org/officeDocument/2006/relationships/hyperlink" Target="mailto:support@cs.universityofgalway.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4E702D-9996-484C-8275-38390E667E83}">
  <we:reference id="ed452a3f-c68b-45d7-8f96-72f52fc3dfc3" version="1.0.0.9" store="EXCatalog" storeType="EXCatalog"/>
  <we:alternateReferences>
    <we:reference id="WA104381727" version="1.0.0.9"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686E-9EEF-487C-952F-E5546B8185D1}">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9D6E5884-BC40-4DCE-8FFE-B09855B5CB5B}">
  <ds:schemaRefs>
    <ds:schemaRef ds:uri="http://schemas.microsoft.com/sharepoint/v3/contenttype/forms"/>
  </ds:schemaRefs>
</ds:datastoreItem>
</file>

<file path=customXml/itemProps3.xml><?xml version="1.0" encoding="utf-8"?>
<ds:datastoreItem xmlns:ds="http://schemas.openxmlformats.org/officeDocument/2006/customXml" ds:itemID="{A2BBF9FA-8E33-4409-A285-5588CD3F6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627527-957F-4608-8EDF-9FC51936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7765</Words>
  <Characters>44264</Characters>
  <Application>Microsoft Office Word</Application>
  <DocSecurity>0</DocSecurity>
  <Lines>368</Lines>
  <Paragraphs>103</Paragraphs>
  <ScaleCrop>false</ScaleCrop>
  <Company/>
  <LinksUpToDate>false</LinksUpToDate>
  <CharactersWithSpaces>51926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Geraldine</dc:creator>
  <cp:keywords/>
  <dc:description/>
  <cp:lastModifiedBy>Healy, Geraldine</cp:lastModifiedBy>
  <cp:revision>2</cp:revision>
  <cp:lastPrinted>2025-08-21T07:50:00Z</cp:lastPrinted>
  <dcterms:created xsi:type="dcterms:W3CDTF">2026-03-24T16:32:00Z</dcterms:created>
  <dcterms:modified xsi:type="dcterms:W3CDTF">2026-03-24T16:32:00Z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