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833785" w14:textId="2A04A515" w:rsidR="004D6790" w:rsidRDefault="004D6790" w:rsidP="004D6790">
      <w:pPr>
        <w:pStyle w:val="Header"/>
      </w:pPr>
    </w:p>
    <w:p w14:paraId="0F3DF232" w14:textId="7DF2E42D" w:rsidR="00EE4B18" w:rsidRDefault="00EE4B18" w:rsidP="004D6790">
      <w:pPr>
        <w:pStyle w:val="Header"/>
      </w:pPr>
    </w:p>
    <w:p w14:paraId="6A2889DB" w14:textId="5AA4895D" w:rsidR="00EE4B18" w:rsidRDefault="00EE4B18" w:rsidP="004D6790">
      <w:pPr>
        <w:pStyle w:val="Header"/>
      </w:pPr>
    </w:p>
    <w:p w14:paraId="75368A20" w14:textId="1C23ED35" w:rsidR="00EE4B18" w:rsidRDefault="00EE4B18" w:rsidP="004D6790">
      <w:pPr>
        <w:pStyle w:val="Header"/>
      </w:pPr>
    </w:p>
    <w:p w14:paraId="294FDE07" w14:textId="77777777" w:rsidR="008F37FE" w:rsidRDefault="008F37FE" w:rsidP="004D6790">
      <w:pPr>
        <w:pStyle w:val="Header"/>
      </w:pPr>
    </w:p>
    <w:p w14:paraId="43367587" w14:textId="77777777" w:rsidR="004D6790" w:rsidRDefault="004D6790" w:rsidP="00352785">
      <w:pPr>
        <w:jc w:val="center"/>
        <w:rPr>
          <w:noProof/>
          <w:lang w:eastAsia="en-IE"/>
        </w:rPr>
      </w:pPr>
    </w:p>
    <w:p w14:paraId="2F286FCD" w14:textId="6732D60F" w:rsidR="00AE4056" w:rsidRPr="00AE4056" w:rsidRDefault="00AE4056" w:rsidP="00AE4056">
      <w:pPr>
        <w:jc w:val="center"/>
        <w:rPr>
          <w:noProof/>
          <w:lang w:val="en-IE" w:eastAsia="en-IE"/>
        </w:rPr>
      </w:pPr>
      <w:r w:rsidRPr="00AE4056">
        <w:rPr>
          <w:noProof/>
          <w:lang w:val="en-IE" w:eastAsia="en-IE"/>
        </w:rPr>
        <w:drawing>
          <wp:inline distT="0" distB="0" distL="0" distR="0" wp14:anchorId="78494D53" wp14:editId="1C4648FF">
            <wp:extent cx="5610225" cy="3155950"/>
            <wp:effectExtent l="0" t="0" r="9525" b="6350"/>
            <wp:docPr id="619985580" name="Picture 3" descr="University of Galway logo and name with School of Computer Science programme title with 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85580" name="Picture 3" descr="University of Galway logo and name with School of Computer Science programme title with decorative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55950"/>
                    </a:xfrm>
                    <a:prstGeom prst="rect">
                      <a:avLst/>
                    </a:prstGeom>
                    <a:noFill/>
                    <a:ln>
                      <a:noFill/>
                    </a:ln>
                  </pic:spPr>
                </pic:pic>
              </a:graphicData>
            </a:graphic>
          </wp:inline>
        </w:drawing>
      </w:r>
    </w:p>
    <w:p w14:paraId="1B478FE4" w14:textId="33C19F29" w:rsidR="004D6790" w:rsidRPr="00540A32" w:rsidRDefault="004D6790" w:rsidP="00352785">
      <w:pPr>
        <w:jc w:val="center"/>
        <w:rPr>
          <w:noProof/>
          <w:lang w:eastAsia="en-IE"/>
        </w:rPr>
      </w:pPr>
    </w:p>
    <w:p w14:paraId="2367DB1F" w14:textId="4598CFF0" w:rsidR="00A32071" w:rsidRPr="00540A32" w:rsidRDefault="00A32071" w:rsidP="00352785">
      <w:pPr>
        <w:jc w:val="center"/>
        <w:rPr>
          <w:rFonts w:ascii="Times New Roman" w:hAnsi="Times New Roman"/>
          <w:b/>
          <w:szCs w:val="24"/>
        </w:rPr>
      </w:pPr>
    </w:p>
    <w:p w14:paraId="624DFE10" w14:textId="77777777" w:rsidR="004D6790" w:rsidRPr="00540A32" w:rsidRDefault="004D6790" w:rsidP="00352785">
      <w:pPr>
        <w:jc w:val="center"/>
        <w:rPr>
          <w:rFonts w:ascii="Times New Roman" w:hAnsi="Times New Roman"/>
          <w:b/>
          <w:szCs w:val="24"/>
        </w:rPr>
      </w:pPr>
    </w:p>
    <w:p w14:paraId="6518A8CA" w14:textId="069C29FB" w:rsidR="004D6790" w:rsidRPr="00540A32" w:rsidRDefault="00184E5E" w:rsidP="00D36738">
      <w:pPr>
        <w:ind w:right="-237"/>
        <w:jc w:val="center"/>
        <w:rPr>
          <w:rFonts w:asciiTheme="minorHAnsi" w:hAnsiTheme="minorHAnsi" w:cstheme="minorHAnsi"/>
          <w:b/>
          <w:sz w:val="40"/>
          <w:szCs w:val="40"/>
        </w:rPr>
      </w:pPr>
      <w:r w:rsidRPr="00540A32">
        <w:rPr>
          <w:rFonts w:asciiTheme="minorHAnsi" w:hAnsiTheme="minorHAnsi" w:cstheme="minorHAnsi"/>
          <w:b/>
          <w:sz w:val="40"/>
          <w:szCs w:val="40"/>
        </w:rPr>
        <w:t>M.SC. IN COMPUTER SCIENCE (ARTIFICIAL INTELLIGENCE)</w:t>
      </w:r>
    </w:p>
    <w:p w14:paraId="7E104CAF" w14:textId="77777777" w:rsidR="004D6790" w:rsidRPr="00540A32" w:rsidRDefault="004D6790" w:rsidP="00352785">
      <w:pPr>
        <w:jc w:val="center"/>
        <w:rPr>
          <w:rFonts w:ascii="Times New Roman" w:hAnsi="Times New Roman"/>
          <w:b/>
          <w:szCs w:val="24"/>
        </w:rPr>
      </w:pPr>
    </w:p>
    <w:p w14:paraId="0BD2A830" w14:textId="77777777" w:rsidR="00A132A4" w:rsidRPr="00540A32" w:rsidRDefault="00A132A4" w:rsidP="00A132A4">
      <w:pPr>
        <w:rPr>
          <w:rFonts w:ascii="Times New Roman" w:hAnsi="Times New Roman"/>
          <w:szCs w:val="24"/>
        </w:rPr>
      </w:pPr>
    </w:p>
    <w:p w14:paraId="2B8B0232" w14:textId="77777777" w:rsidR="00B926D1" w:rsidRPr="00540A32" w:rsidRDefault="00B926D1" w:rsidP="00352785">
      <w:pPr>
        <w:jc w:val="center"/>
        <w:rPr>
          <w:rFonts w:ascii="Times New Roman" w:hAnsi="Times New Roman"/>
          <w:szCs w:val="24"/>
        </w:rPr>
      </w:pPr>
    </w:p>
    <w:p w14:paraId="0EDFF9F4" w14:textId="7973D7AF" w:rsidR="00B926D1" w:rsidRPr="00540A32" w:rsidRDefault="00184E5E" w:rsidP="00352785">
      <w:pPr>
        <w:jc w:val="center"/>
        <w:rPr>
          <w:rFonts w:asciiTheme="minorHAnsi" w:hAnsiTheme="minorHAnsi" w:cstheme="minorHAnsi"/>
          <w:b/>
          <w:sz w:val="40"/>
          <w:szCs w:val="40"/>
        </w:rPr>
      </w:pPr>
      <w:r w:rsidRPr="00540A32">
        <w:rPr>
          <w:rFonts w:asciiTheme="minorHAnsi" w:hAnsiTheme="minorHAnsi" w:cstheme="minorHAnsi"/>
          <w:b/>
          <w:sz w:val="40"/>
          <w:szCs w:val="40"/>
        </w:rPr>
        <w:t xml:space="preserve">Student Handbook </w:t>
      </w:r>
      <w:r w:rsidR="00AD4C35" w:rsidRPr="00540A32">
        <w:rPr>
          <w:rFonts w:asciiTheme="minorHAnsi" w:hAnsiTheme="minorHAnsi" w:cstheme="minorHAnsi"/>
          <w:b/>
          <w:sz w:val="40"/>
          <w:szCs w:val="40"/>
        </w:rPr>
        <w:t>20</w:t>
      </w:r>
      <w:r w:rsidR="00414BAF" w:rsidRPr="00540A32">
        <w:rPr>
          <w:rFonts w:asciiTheme="minorHAnsi" w:hAnsiTheme="minorHAnsi" w:cstheme="minorHAnsi"/>
          <w:b/>
          <w:sz w:val="40"/>
          <w:szCs w:val="40"/>
        </w:rPr>
        <w:t>2</w:t>
      </w:r>
      <w:r w:rsidR="003706EF">
        <w:rPr>
          <w:rFonts w:asciiTheme="minorHAnsi" w:hAnsiTheme="minorHAnsi" w:cstheme="minorHAnsi"/>
          <w:b/>
          <w:sz w:val="40"/>
          <w:szCs w:val="40"/>
        </w:rPr>
        <w:t>5</w:t>
      </w:r>
      <w:r w:rsidR="00AD4C35" w:rsidRPr="00540A32">
        <w:rPr>
          <w:rFonts w:asciiTheme="minorHAnsi" w:hAnsiTheme="minorHAnsi" w:cstheme="minorHAnsi"/>
          <w:b/>
          <w:sz w:val="40"/>
          <w:szCs w:val="40"/>
        </w:rPr>
        <w:t xml:space="preserve"> | 20</w:t>
      </w:r>
      <w:r w:rsidR="0098219D" w:rsidRPr="00540A32">
        <w:rPr>
          <w:rFonts w:asciiTheme="minorHAnsi" w:hAnsiTheme="minorHAnsi" w:cstheme="minorHAnsi"/>
          <w:b/>
          <w:sz w:val="40"/>
          <w:szCs w:val="40"/>
        </w:rPr>
        <w:t>2</w:t>
      </w:r>
      <w:r w:rsidR="003706EF">
        <w:rPr>
          <w:rFonts w:asciiTheme="minorHAnsi" w:hAnsiTheme="minorHAnsi" w:cstheme="minorHAnsi"/>
          <w:b/>
          <w:sz w:val="40"/>
          <w:szCs w:val="40"/>
        </w:rPr>
        <w:t>6</w:t>
      </w:r>
    </w:p>
    <w:p w14:paraId="03E85EE4" w14:textId="7193CC44" w:rsidR="00BA36AA" w:rsidRPr="00540A32" w:rsidRDefault="00BA36AA" w:rsidP="00BA36AA">
      <w:pPr>
        <w:rPr>
          <w:rFonts w:ascii="Times New Roman" w:hAnsi="Times New Roman"/>
          <w:szCs w:val="24"/>
        </w:rPr>
      </w:pPr>
    </w:p>
    <w:p w14:paraId="75735B10" w14:textId="5EF16AA3" w:rsidR="0082317A" w:rsidRPr="00540A32" w:rsidRDefault="0082317A" w:rsidP="00352785">
      <w:pPr>
        <w:jc w:val="center"/>
        <w:rPr>
          <w:rFonts w:ascii="Times New Roman" w:hAnsi="Times New Roman"/>
          <w:szCs w:val="24"/>
        </w:rPr>
      </w:pPr>
    </w:p>
    <w:p w14:paraId="6579771C" w14:textId="77777777" w:rsidR="0082317A" w:rsidRPr="00540A32" w:rsidRDefault="0082317A" w:rsidP="00352785">
      <w:pPr>
        <w:jc w:val="center"/>
        <w:rPr>
          <w:rFonts w:ascii="Times New Roman" w:hAnsi="Times New Roman"/>
          <w:szCs w:val="24"/>
        </w:rPr>
      </w:pPr>
    </w:p>
    <w:p w14:paraId="7FDB6893" w14:textId="77777777" w:rsidR="0082317A" w:rsidRPr="00540A32" w:rsidRDefault="0082317A" w:rsidP="00352785">
      <w:pPr>
        <w:jc w:val="center"/>
        <w:rPr>
          <w:rFonts w:ascii="Times New Roman" w:hAnsi="Times New Roman"/>
          <w:szCs w:val="24"/>
        </w:rPr>
      </w:pPr>
    </w:p>
    <w:p w14:paraId="5DA70071" w14:textId="77777777" w:rsidR="007C0B3D" w:rsidRPr="00540A32" w:rsidRDefault="007C0B3D" w:rsidP="007C0B3D">
      <w:pPr>
        <w:pStyle w:val="PlainText"/>
      </w:pPr>
    </w:p>
    <w:p w14:paraId="56BA380E" w14:textId="77777777" w:rsidR="00A126FE" w:rsidRPr="00540A32" w:rsidRDefault="00A126FE" w:rsidP="007C0B3D">
      <w:pPr>
        <w:pStyle w:val="PlainText"/>
      </w:pPr>
    </w:p>
    <w:p w14:paraId="0437AAD7" w14:textId="77777777" w:rsidR="00A126FE" w:rsidRPr="00540A32" w:rsidRDefault="00A126FE" w:rsidP="007C0B3D">
      <w:pPr>
        <w:pStyle w:val="PlainText"/>
      </w:pPr>
    </w:p>
    <w:p w14:paraId="64F72E81" w14:textId="77777777" w:rsidR="00A126FE" w:rsidRPr="00540A32" w:rsidRDefault="00A126FE" w:rsidP="007C0B3D">
      <w:pPr>
        <w:pStyle w:val="PlainText"/>
      </w:pPr>
    </w:p>
    <w:p w14:paraId="47F13AD8" w14:textId="77777777" w:rsidR="007C0B3D" w:rsidRPr="00540A32" w:rsidRDefault="007C0B3D" w:rsidP="007C0B3D">
      <w:pPr>
        <w:pStyle w:val="PlainText"/>
      </w:pPr>
    </w:p>
    <w:p w14:paraId="03EA6BE8" w14:textId="77777777" w:rsidR="007C0B3D" w:rsidRPr="00540A32" w:rsidRDefault="007C0B3D" w:rsidP="007C0B3D">
      <w:pPr>
        <w:pStyle w:val="PlainText"/>
      </w:pPr>
    </w:p>
    <w:p w14:paraId="21E34DD7" w14:textId="77777777" w:rsidR="007C0B3D" w:rsidRPr="00540A32" w:rsidRDefault="007C0B3D" w:rsidP="007C0B3D">
      <w:pPr>
        <w:pStyle w:val="PlainText"/>
      </w:pPr>
    </w:p>
    <w:p w14:paraId="58819DF8" w14:textId="77777777" w:rsidR="007C0B3D" w:rsidRPr="00540A32" w:rsidRDefault="007C0B3D" w:rsidP="007C0B3D">
      <w:pPr>
        <w:pStyle w:val="PlainText"/>
        <w:spacing w:line="360" w:lineRule="auto"/>
        <w:jc w:val="both"/>
        <w:rPr>
          <w:rFonts w:ascii="Times New Roman" w:hAnsi="Times New Roman"/>
        </w:rPr>
      </w:pPr>
    </w:p>
    <w:p w14:paraId="50AA92D2" w14:textId="77777777" w:rsidR="002D7A88" w:rsidRPr="00540A32" w:rsidRDefault="002D7A88">
      <w:pPr>
        <w:overflowPunct/>
        <w:autoSpaceDE/>
        <w:autoSpaceDN/>
        <w:adjustRightInd/>
        <w:textAlignment w:val="auto"/>
        <w:rPr>
          <w:rFonts w:asciiTheme="minorHAnsi" w:hAnsiTheme="minorHAnsi" w:cstheme="minorHAnsi"/>
          <w:szCs w:val="21"/>
          <w:lang w:val="en-IE" w:eastAsia="en-IE"/>
        </w:rPr>
      </w:pPr>
      <w:r w:rsidRPr="00540A32">
        <w:rPr>
          <w:rFonts w:asciiTheme="minorHAnsi" w:hAnsiTheme="minorHAnsi" w:cstheme="minorHAnsi"/>
        </w:rPr>
        <w:br w:type="page"/>
      </w:r>
    </w:p>
    <w:p w14:paraId="04C331AE" w14:textId="0E6B97C8" w:rsidR="007C0B3D" w:rsidRPr="00540A32" w:rsidRDefault="00025E26" w:rsidP="00A15D44">
      <w:pPr>
        <w:pStyle w:val="PlainText"/>
        <w:spacing w:line="276" w:lineRule="auto"/>
        <w:rPr>
          <w:rFonts w:asciiTheme="minorHAnsi" w:hAnsiTheme="minorHAnsi" w:cstheme="minorHAnsi"/>
        </w:rPr>
      </w:pPr>
      <w:r w:rsidRPr="00540A32">
        <w:rPr>
          <w:rFonts w:asciiTheme="minorHAnsi" w:hAnsiTheme="minorHAnsi" w:cstheme="minorHAnsi"/>
        </w:rPr>
        <w:lastRenderedPageBreak/>
        <w:t>University of</w:t>
      </w:r>
      <w:r w:rsidR="007C0B3D" w:rsidRPr="00540A32">
        <w:rPr>
          <w:rFonts w:asciiTheme="minorHAnsi" w:hAnsiTheme="minorHAnsi" w:cstheme="minorHAnsi"/>
        </w:rPr>
        <w:t xml:space="preserve"> Galway School of Computer Science requires all students to have exclusive use of a laptop for use in lectures and labs, for home use of online materials and for participation in online sessions. </w:t>
      </w:r>
    </w:p>
    <w:p w14:paraId="315ADB02" w14:textId="77777777" w:rsidR="007C0B3D" w:rsidRPr="00540A32" w:rsidRDefault="007C0B3D" w:rsidP="00A15D44">
      <w:pPr>
        <w:pStyle w:val="PlainText"/>
        <w:spacing w:line="276" w:lineRule="auto"/>
        <w:rPr>
          <w:rFonts w:asciiTheme="minorHAnsi" w:hAnsiTheme="minorHAnsi" w:cstheme="minorHAnsi"/>
        </w:rPr>
      </w:pPr>
    </w:p>
    <w:p w14:paraId="2C98A9AC" w14:textId="1A021E63" w:rsidR="007C0B3D" w:rsidRPr="00540A32" w:rsidRDefault="007C0B3D" w:rsidP="00A15D44">
      <w:pPr>
        <w:pStyle w:val="PlainText"/>
        <w:spacing w:line="276" w:lineRule="auto"/>
        <w:rPr>
          <w:rFonts w:asciiTheme="minorHAnsi" w:hAnsiTheme="minorHAnsi" w:cstheme="minorHAnsi"/>
        </w:rPr>
      </w:pPr>
      <w:r w:rsidRPr="00540A32">
        <w:rPr>
          <w:rFonts w:asciiTheme="minorHAnsi" w:hAnsiTheme="minorHAnsi" w:cstheme="minorHAnsi"/>
        </w:rPr>
        <w:t>The minimum and recommend spec are detailed at</w:t>
      </w:r>
      <w:r w:rsidR="008B12EF" w:rsidRPr="00540A32">
        <w:rPr>
          <w:rFonts w:asciiTheme="minorHAnsi" w:hAnsiTheme="minorHAnsi" w:cstheme="minorHAnsi"/>
        </w:rPr>
        <w:t>:</w:t>
      </w:r>
      <w:r w:rsidRPr="00540A32">
        <w:rPr>
          <w:rFonts w:asciiTheme="minorHAnsi" w:hAnsiTheme="minorHAnsi" w:cstheme="minorHAnsi"/>
        </w:rPr>
        <w:t xml:space="preserve"> </w:t>
      </w:r>
      <w:hyperlink r:id="rId12" w:history="1">
        <w:r w:rsidR="006C1749" w:rsidRPr="00540A32">
          <w:rPr>
            <w:rStyle w:val="Hyperlink"/>
          </w:rPr>
          <w:t>https://www.universityofgalway.ie/science-engineering/school-of-computer-science/currentstudents/laptops/</w:t>
        </w:r>
      </w:hyperlink>
      <w:r w:rsidR="006C1749" w:rsidRPr="00540A32">
        <w:t xml:space="preserve"> </w:t>
      </w:r>
      <w:r w:rsidRPr="00540A32">
        <w:rPr>
          <w:rFonts w:asciiTheme="minorHAnsi" w:hAnsiTheme="minorHAnsi" w:cstheme="minorHAnsi"/>
        </w:rPr>
        <w:t xml:space="preserve">. </w:t>
      </w:r>
    </w:p>
    <w:p w14:paraId="4B66D37D" w14:textId="77777777" w:rsidR="007C0B3D" w:rsidRPr="00540A32" w:rsidRDefault="007C0B3D" w:rsidP="00A15D44">
      <w:pPr>
        <w:pStyle w:val="PlainText"/>
        <w:spacing w:line="276" w:lineRule="auto"/>
        <w:rPr>
          <w:rFonts w:asciiTheme="minorHAnsi" w:hAnsiTheme="minorHAnsi" w:cstheme="minorHAnsi"/>
        </w:rPr>
      </w:pPr>
    </w:p>
    <w:p w14:paraId="6AA94DB0" w14:textId="5804CE2F" w:rsidR="007C0B3D" w:rsidRPr="00540A32" w:rsidRDefault="007C0B3D" w:rsidP="00A15D44">
      <w:pPr>
        <w:pStyle w:val="PlainText"/>
        <w:spacing w:line="276" w:lineRule="auto"/>
        <w:rPr>
          <w:rFonts w:asciiTheme="minorHAnsi" w:hAnsiTheme="minorHAnsi" w:cstheme="minorHAnsi"/>
        </w:rPr>
      </w:pPr>
      <w:r w:rsidRPr="00540A32">
        <w:rPr>
          <w:rFonts w:asciiTheme="minorHAnsi" w:hAnsiTheme="minorHAnsi" w:cstheme="minorHAnsi"/>
        </w:rPr>
        <w:t>We also operate a laptop loan scheme for students who cannot afford a suitable laptop (see same address).</w:t>
      </w:r>
    </w:p>
    <w:p w14:paraId="3ABFB227" w14:textId="77777777" w:rsidR="00544A0B" w:rsidRPr="00540A32" w:rsidRDefault="00544A0B" w:rsidP="00A15D44">
      <w:pPr>
        <w:overflowPunct/>
        <w:autoSpaceDE/>
        <w:autoSpaceDN/>
        <w:adjustRightInd/>
        <w:spacing w:line="360" w:lineRule="auto"/>
        <w:textAlignment w:val="auto"/>
        <w:rPr>
          <w:rFonts w:asciiTheme="minorHAnsi" w:hAnsiTheme="minorHAnsi" w:cstheme="minorHAnsi"/>
          <w:szCs w:val="24"/>
        </w:rPr>
      </w:pPr>
      <w:r w:rsidRPr="00540A32">
        <w:rPr>
          <w:rFonts w:asciiTheme="minorHAnsi" w:hAnsiTheme="minorHAnsi" w:cstheme="minorHAnsi"/>
          <w:szCs w:val="24"/>
        </w:rPr>
        <w:br w:type="page"/>
      </w:r>
    </w:p>
    <w:sdt>
      <w:sdtPr>
        <w:rPr>
          <w:rFonts w:ascii="New York" w:eastAsia="Times New Roman" w:hAnsi="New York"/>
          <w:b w:val="0"/>
          <w:bCs w:val="0"/>
          <w:color w:val="auto"/>
          <w:sz w:val="24"/>
          <w:szCs w:val="20"/>
          <w:lang w:val="en-GB"/>
        </w:rPr>
        <w:id w:val="2119567453"/>
        <w:docPartObj>
          <w:docPartGallery w:val="Table of Contents"/>
          <w:docPartUnique/>
        </w:docPartObj>
      </w:sdtPr>
      <w:sdtEndPr>
        <w:rPr>
          <w:rFonts w:asciiTheme="minorHAnsi" w:hAnsiTheme="minorHAnsi" w:cstheme="minorBidi"/>
          <w:noProof/>
          <w:szCs w:val="24"/>
        </w:rPr>
      </w:sdtEndPr>
      <w:sdtContent>
        <w:p w14:paraId="6B713C25" w14:textId="4D1F2717" w:rsidR="00E311DC" w:rsidRPr="00540A32" w:rsidRDefault="00E311DC">
          <w:pPr>
            <w:pStyle w:val="TOCHeading"/>
          </w:pPr>
          <w:r w:rsidRPr="00540A32">
            <w:t>Table of Contents</w:t>
          </w:r>
        </w:p>
        <w:p w14:paraId="0AD4FAF3" w14:textId="3800BE61" w:rsidR="0012151C" w:rsidRDefault="00E311DC">
          <w:pPr>
            <w:pStyle w:val="TOC1"/>
            <w:rPr>
              <w:rFonts w:asciiTheme="minorHAnsi" w:eastAsiaTheme="minorEastAsia" w:hAnsiTheme="minorHAnsi" w:cstheme="minorBidi"/>
              <w:b w:val="0"/>
              <w:bCs w:val="0"/>
              <w:caps w:val="0"/>
              <w:noProof/>
              <w:kern w:val="2"/>
              <w:sz w:val="24"/>
              <w:szCs w:val="24"/>
              <w:lang w:val="en-IE" w:eastAsia="en-IE"/>
              <w14:ligatures w14:val="standardContextual"/>
            </w:rPr>
          </w:pPr>
          <w:r w:rsidRPr="00540A32">
            <w:rPr>
              <w:rFonts w:asciiTheme="minorHAnsi" w:hAnsiTheme="minorHAnsi" w:cstheme="minorHAnsi"/>
              <w:sz w:val="24"/>
              <w:szCs w:val="24"/>
            </w:rPr>
            <w:fldChar w:fldCharType="begin"/>
          </w:r>
          <w:r w:rsidRPr="00540A32">
            <w:rPr>
              <w:rFonts w:asciiTheme="minorHAnsi" w:hAnsiTheme="minorHAnsi" w:cstheme="minorHAnsi"/>
              <w:sz w:val="24"/>
              <w:szCs w:val="24"/>
            </w:rPr>
            <w:instrText xml:space="preserve"> TOC \o "1-3" \h \z \u </w:instrText>
          </w:r>
          <w:r w:rsidRPr="00540A32">
            <w:rPr>
              <w:rFonts w:asciiTheme="minorHAnsi" w:hAnsiTheme="minorHAnsi" w:cstheme="minorHAnsi"/>
              <w:sz w:val="24"/>
              <w:szCs w:val="24"/>
            </w:rPr>
            <w:fldChar w:fldCharType="separate"/>
          </w:r>
          <w:hyperlink w:anchor="_Toc205970717" w:history="1">
            <w:r w:rsidR="0012151C" w:rsidRPr="00455126">
              <w:rPr>
                <w:rStyle w:val="Hyperlink"/>
                <w:noProof/>
              </w:rPr>
              <w:t>Section 1: Programme Description</w:t>
            </w:r>
            <w:r w:rsidR="0012151C">
              <w:rPr>
                <w:noProof/>
                <w:webHidden/>
              </w:rPr>
              <w:tab/>
            </w:r>
            <w:r w:rsidR="0012151C">
              <w:rPr>
                <w:noProof/>
                <w:webHidden/>
              </w:rPr>
              <w:fldChar w:fldCharType="begin"/>
            </w:r>
            <w:r w:rsidR="0012151C">
              <w:rPr>
                <w:noProof/>
                <w:webHidden/>
              </w:rPr>
              <w:instrText xml:space="preserve"> PAGEREF _Toc205970717 \h </w:instrText>
            </w:r>
            <w:r w:rsidR="0012151C">
              <w:rPr>
                <w:noProof/>
                <w:webHidden/>
              </w:rPr>
            </w:r>
            <w:r w:rsidR="0012151C">
              <w:rPr>
                <w:noProof/>
                <w:webHidden/>
              </w:rPr>
              <w:fldChar w:fldCharType="separate"/>
            </w:r>
            <w:r w:rsidR="00FB7A03">
              <w:rPr>
                <w:noProof/>
                <w:webHidden/>
              </w:rPr>
              <w:t>4</w:t>
            </w:r>
            <w:r w:rsidR="0012151C">
              <w:rPr>
                <w:noProof/>
                <w:webHidden/>
              </w:rPr>
              <w:fldChar w:fldCharType="end"/>
            </w:r>
          </w:hyperlink>
        </w:p>
        <w:p w14:paraId="27ABE3C4" w14:textId="7ABDA3F8"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18" w:history="1">
            <w:r w:rsidRPr="00455126">
              <w:rPr>
                <w:rStyle w:val="Hyperlink"/>
                <w:noProof/>
              </w:rPr>
              <w:t>M.Sc. in Computer Science – Artificial Intelligence</w:t>
            </w:r>
            <w:r>
              <w:rPr>
                <w:noProof/>
                <w:webHidden/>
              </w:rPr>
              <w:tab/>
            </w:r>
            <w:r>
              <w:rPr>
                <w:noProof/>
                <w:webHidden/>
              </w:rPr>
              <w:fldChar w:fldCharType="begin"/>
            </w:r>
            <w:r>
              <w:rPr>
                <w:noProof/>
                <w:webHidden/>
              </w:rPr>
              <w:instrText xml:space="preserve"> PAGEREF _Toc205970718 \h </w:instrText>
            </w:r>
            <w:r>
              <w:rPr>
                <w:noProof/>
                <w:webHidden/>
              </w:rPr>
            </w:r>
            <w:r>
              <w:rPr>
                <w:noProof/>
                <w:webHidden/>
              </w:rPr>
              <w:fldChar w:fldCharType="separate"/>
            </w:r>
            <w:r w:rsidR="00FB7A03">
              <w:rPr>
                <w:noProof/>
                <w:webHidden/>
              </w:rPr>
              <w:t>4</w:t>
            </w:r>
            <w:r>
              <w:rPr>
                <w:noProof/>
                <w:webHidden/>
              </w:rPr>
              <w:fldChar w:fldCharType="end"/>
            </w:r>
          </w:hyperlink>
        </w:p>
        <w:p w14:paraId="084DA57B" w14:textId="6C8A09C4" w:rsidR="0012151C" w:rsidRDefault="0012151C">
          <w:pPr>
            <w:pStyle w:val="TOC1"/>
            <w:tabs>
              <w:tab w:val="left" w:pos="1440"/>
            </w:tabs>
            <w:rPr>
              <w:rFonts w:asciiTheme="minorHAnsi" w:eastAsiaTheme="minorEastAsia" w:hAnsiTheme="minorHAnsi" w:cstheme="minorBidi"/>
              <w:b w:val="0"/>
              <w:bCs w:val="0"/>
              <w:caps w:val="0"/>
              <w:noProof/>
              <w:kern w:val="2"/>
              <w:sz w:val="24"/>
              <w:szCs w:val="24"/>
              <w:lang w:val="en-IE" w:eastAsia="en-IE"/>
              <w14:ligatures w14:val="standardContextual"/>
            </w:rPr>
          </w:pPr>
          <w:hyperlink w:anchor="_Toc205970719" w:history="1">
            <w:r w:rsidRPr="00455126">
              <w:rPr>
                <w:rStyle w:val="Hyperlink"/>
                <w:noProof/>
              </w:rPr>
              <w:t>Section 2:</w:t>
            </w:r>
            <w:r>
              <w:rPr>
                <w:rFonts w:asciiTheme="minorHAnsi" w:eastAsiaTheme="minorEastAsia" w:hAnsiTheme="minorHAnsi" w:cstheme="minorBidi"/>
                <w:b w:val="0"/>
                <w:bCs w:val="0"/>
                <w:caps w:val="0"/>
                <w:noProof/>
                <w:kern w:val="2"/>
                <w:sz w:val="24"/>
                <w:szCs w:val="24"/>
                <w:lang w:val="en-IE" w:eastAsia="en-IE"/>
                <w14:ligatures w14:val="standardContextual"/>
              </w:rPr>
              <w:tab/>
            </w:r>
            <w:r w:rsidRPr="00455126">
              <w:rPr>
                <w:rStyle w:val="Hyperlink"/>
                <w:noProof/>
              </w:rPr>
              <w:t>General Information</w:t>
            </w:r>
            <w:r>
              <w:rPr>
                <w:noProof/>
                <w:webHidden/>
              </w:rPr>
              <w:tab/>
            </w:r>
            <w:r>
              <w:rPr>
                <w:noProof/>
                <w:webHidden/>
              </w:rPr>
              <w:fldChar w:fldCharType="begin"/>
            </w:r>
            <w:r>
              <w:rPr>
                <w:noProof/>
                <w:webHidden/>
              </w:rPr>
              <w:instrText xml:space="preserve"> PAGEREF _Toc205970719 \h </w:instrText>
            </w:r>
            <w:r>
              <w:rPr>
                <w:noProof/>
                <w:webHidden/>
              </w:rPr>
            </w:r>
            <w:r>
              <w:rPr>
                <w:noProof/>
                <w:webHidden/>
              </w:rPr>
              <w:fldChar w:fldCharType="separate"/>
            </w:r>
            <w:r w:rsidR="00FB7A03">
              <w:rPr>
                <w:noProof/>
                <w:webHidden/>
              </w:rPr>
              <w:t>5</w:t>
            </w:r>
            <w:r>
              <w:rPr>
                <w:noProof/>
                <w:webHidden/>
              </w:rPr>
              <w:fldChar w:fldCharType="end"/>
            </w:r>
          </w:hyperlink>
        </w:p>
        <w:p w14:paraId="25D219E8" w14:textId="16C4539B"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0" w:history="1">
            <w:r w:rsidRPr="00455126">
              <w:rPr>
                <w:rStyle w:val="Hyperlink"/>
                <w:noProof/>
              </w:rPr>
              <w:t>2.1</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Academic Calendar 2025-2026</w:t>
            </w:r>
            <w:r>
              <w:rPr>
                <w:noProof/>
                <w:webHidden/>
              </w:rPr>
              <w:tab/>
            </w:r>
            <w:r>
              <w:rPr>
                <w:noProof/>
                <w:webHidden/>
              </w:rPr>
              <w:fldChar w:fldCharType="begin"/>
            </w:r>
            <w:r>
              <w:rPr>
                <w:noProof/>
                <w:webHidden/>
              </w:rPr>
              <w:instrText xml:space="preserve"> PAGEREF _Toc205970720 \h </w:instrText>
            </w:r>
            <w:r>
              <w:rPr>
                <w:noProof/>
                <w:webHidden/>
              </w:rPr>
            </w:r>
            <w:r>
              <w:rPr>
                <w:noProof/>
                <w:webHidden/>
              </w:rPr>
              <w:fldChar w:fldCharType="separate"/>
            </w:r>
            <w:r w:rsidR="00FB7A03">
              <w:rPr>
                <w:noProof/>
                <w:webHidden/>
              </w:rPr>
              <w:t>5</w:t>
            </w:r>
            <w:r>
              <w:rPr>
                <w:noProof/>
                <w:webHidden/>
              </w:rPr>
              <w:fldChar w:fldCharType="end"/>
            </w:r>
          </w:hyperlink>
        </w:p>
        <w:p w14:paraId="083891EE" w14:textId="0A0BDD9E"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1" w:history="1">
            <w:r w:rsidRPr="00455126">
              <w:rPr>
                <w:rStyle w:val="Hyperlink"/>
                <w:noProof/>
              </w:rPr>
              <w:t>2.2</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Key Contact Details</w:t>
            </w:r>
            <w:r>
              <w:rPr>
                <w:noProof/>
                <w:webHidden/>
              </w:rPr>
              <w:tab/>
            </w:r>
            <w:r>
              <w:rPr>
                <w:noProof/>
                <w:webHidden/>
              </w:rPr>
              <w:fldChar w:fldCharType="begin"/>
            </w:r>
            <w:r>
              <w:rPr>
                <w:noProof/>
                <w:webHidden/>
              </w:rPr>
              <w:instrText xml:space="preserve"> PAGEREF _Toc205970721 \h </w:instrText>
            </w:r>
            <w:r>
              <w:rPr>
                <w:noProof/>
                <w:webHidden/>
              </w:rPr>
            </w:r>
            <w:r>
              <w:rPr>
                <w:noProof/>
                <w:webHidden/>
              </w:rPr>
              <w:fldChar w:fldCharType="separate"/>
            </w:r>
            <w:r w:rsidR="00FB7A03">
              <w:rPr>
                <w:noProof/>
                <w:webHidden/>
              </w:rPr>
              <w:t>6</w:t>
            </w:r>
            <w:r>
              <w:rPr>
                <w:noProof/>
                <w:webHidden/>
              </w:rPr>
              <w:fldChar w:fldCharType="end"/>
            </w:r>
          </w:hyperlink>
        </w:p>
        <w:p w14:paraId="7D431739" w14:textId="686C0D88"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2" w:history="1">
            <w:r w:rsidRPr="00455126">
              <w:rPr>
                <w:rStyle w:val="Hyperlink"/>
                <w:noProof/>
              </w:rPr>
              <w:t>2.3</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Registration</w:t>
            </w:r>
            <w:r>
              <w:rPr>
                <w:noProof/>
                <w:webHidden/>
              </w:rPr>
              <w:tab/>
            </w:r>
            <w:r>
              <w:rPr>
                <w:noProof/>
                <w:webHidden/>
              </w:rPr>
              <w:fldChar w:fldCharType="begin"/>
            </w:r>
            <w:r>
              <w:rPr>
                <w:noProof/>
                <w:webHidden/>
              </w:rPr>
              <w:instrText xml:space="preserve"> PAGEREF _Toc205970722 \h </w:instrText>
            </w:r>
            <w:r>
              <w:rPr>
                <w:noProof/>
                <w:webHidden/>
              </w:rPr>
            </w:r>
            <w:r>
              <w:rPr>
                <w:noProof/>
                <w:webHidden/>
              </w:rPr>
              <w:fldChar w:fldCharType="separate"/>
            </w:r>
            <w:r w:rsidR="00FB7A03">
              <w:rPr>
                <w:noProof/>
                <w:webHidden/>
              </w:rPr>
              <w:t>8</w:t>
            </w:r>
            <w:r>
              <w:rPr>
                <w:noProof/>
                <w:webHidden/>
              </w:rPr>
              <w:fldChar w:fldCharType="end"/>
            </w:r>
          </w:hyperlink>
        </w:p>
        <w:p w14:paraId="11DED5A7" w14:textId="5FE8C68A"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3" w:history="1">
            <w:r w:rsidRPr="00455126">
              <w:rPr>
                <w:rStyle w:val="Hyperlink"/>
                <w:rFonts w:cstheme="minorHAnsi"/>
                <w:noProof/>
                <w:lang w:val="en"/>
              </w:rPr>
              <w:t>2.4</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rFonts w:cstheme="minorHAnsi"/>
                <w:noProof/>
                <w:lang w:val="en"/>
              </w:rPr>
              <w:t>Activating your University of Galway Campus Account</w:t>
            </w:r>
            <w:r>
              <w:rPr>
                <w:noProof/>
                <w:webHidden/>
              </w:rPr>
              <w:tab/>
            </w:r>
            <w:r>
              <w:rPr>
                <w:noProof/>
                <w:webHidden/>
              </w:rPr>
              <w:fldChar w:fldCharType="begin"/>
            </w:r>
            <w:r>
              <w:rPr>
                <w:noProof/>
                <w:webHidden/>
              </w:rPr>
              <w:instrText xml:space="preserve"> PAGEREF _Toc205970723 \h </w:instrText>
            </w:r>
            <w:r>
              <w:rPr>
                <w:noProof/>
                <w:webHidden/>
              </w:rPr>
            </w:r>
            <w:r>
              <w:rPr>
                <w:noProof/>
                <w:webHidden/>
              </w:rPr>
              <w:fldChar w:fldCharType="separate"/>
            </w:r>
            <w:r w:rsidR="00FB7A03">
              <w:rPr>
                <w:noProof/>
                <w:webHidden/>
              </w:rPr>
              <w:t>8</w:t>
            </w:r>
            <w:r>
              <w:rPr>
                <w:noProof/>
                <w:webHidden/>
              </w:rPr>
              <w:fldChar w:fldCharType="end"/>
            </w:r>
          </w:hyperlink>
        </w:p>
        <w:p w14:paraId="2CB72988" w14:textId="570A4D33"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4" w:history="1">
            <w:r w:rsidRPr="00455126">
              <w:rPr>
                <w:rStyle w:val="Hyperlink"/>
                <w:noProof/>
              </w:rPr>
              <w:t>2.5</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Student ID Cards</w:t>
            </w:r>
            <w:r>
              <w:rPr>
                <w:noProof/>
                <w:webHidden/>
              </w:rPr>
              <w:tab/>
            </w:r>
            <w:r>
              <w:rPr>
                <w:noProof/>
                <w:webHidden/>
              </w:rPr>
              <w:fldChar w:fldCharType="begin"/>
            </w:r>
            <w:r>
              <w:rPr>
                <w:noProof/>
                <w:webHidden/>
              </w:rPr>
              <w:instrText xml:space="preserve"> PAGEREF _Toc205970724 \h </w:instrText>
            </w:r>
            <w:r>
              <w:rPr>
                <w:noProof/>
                <w:webHidden/>
              </w:rPr>
            </w:r>
            <w:r>
              <w:rPr>
                <w:noProof/>
                <w:webHidden/>
              </w:rPr>
              <w:fldChar w:fldCharType="separate"/>
            </w:r>
            <w:r w:rsidR="00FB7A03">
              <w:rPr>
                <w:noProof/>
                <w:webHidden/>
              </w:rPr>
              <w:t>9</w:t>
            </w:r>
            <w:r>
              <w:rPr>
                <w:noProof/>
                <w:webHidden/>
              </w:rPr>
              <w:fldChar w:fldCharType="end"/>
            </w:r>
          </w:hyperlink>
        </w:p>
        <w:p w14:paraId="09C11349" w14:textId="624CC3A7"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5" w:history="1">
            <w:r w:rsidRPr="00455126">
              <w:rPr>
                <w:rStyle w:val="Hyperlink"/>
                <w:noProof/>
                <w:lang w:val="en-IE"/>
              </w:rPr>
              <w:t>2.6</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lang w:val="en-IE"/>
              </w:rPr>
              <w:t>Parchment Digitary Services</w:t>
            </w:r>
            <w:r>
              <w:rPr>
                <w:noProof/>
                <w:webHidden/>
              </w:rPr>
              <w:tab/>
            </w:r>
            <w:r>
              <w:rPr>
                <w:noProof/>
                <w:webHidden/>
              </w:rPr>
              <w:fldChar w:fldCharType="begin"/>
            </w:r>
            <w:r>
              <w:rPr>
                <w:noProof/>
                <w:webHidden/>
              </w:rPr>
              <w:instrText xml:space="preserve"> PAGEREF _Toc205970725 \h </w:instrText>
            </w:r>
            <w:r>
              <w:rPr>
                <w:noProof/>
                <w:webHidden/>
              </w:rPr>
            </w:r>
            <w:r>
              <w:rPr>
                <w:noProof/>
                <w:webHidden/>
              </w:rPr>
              <w:fldChar w:fldCharType="separate"/>
            </w:r>
            <w:r w:rsidR="00FB7A03">
              <w:rPr>
                <w:noProof/>
                <w:webHidden/>
              </w:rPr>
              <w:t>9</w:t>
            </w:r>
            <w:r>
              <w:rPr>
                <w:noProof/>
                <w:webHidden/>
              </w:rPr>
              <w:fldChar w:fldCharType="end"/>
            </w:r>
          </w:hyperlink>
        </w:p>
        <w:p w14:paraId="4F0D98EE" w14:textId="70BD4C9C"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6" w:history="1">
            <w:r w:rsidRPr="00455126">
              <w:rPr>
                <w:rStyle w:val="Hyperlink"/>
                <w:noProof/>
              </w:rPr>
              <w:t>2.7</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Maps</w:t>
            </w:r>
            <w:r>
              <w:rPr>
                <w:noProof/>
                <w:webHidden/>
              </w:rPr>
              <w:tab/>
            </w:r>
            <w:r>
              <w:rPr>
                <w:noProof/>
                <w:webHidden/>
              </w:rPr>
              <w:fldChar w:fldCharType="begin"/>
            </w:r>
            <w:r>
              <w:rPr>
                <w:noProof/>
                <w:webHidden/>
              </w:rPr>
              <w:instrText xml:space="preserve"> PAGEREF _Toc205970726 \h </w:instrText>
            </w:r>
            <w:r>
              <w:rPr>
                <w:noProof/>
                <w:webHidden/>
              </w:rPr>
            </w:r>
            <w:r>
              <w:rPr>
                <w:noProof/>
                <w:webHidden/>
              </w:rPr>
              <w:fldChar w:fldCharType="separate"/>
            </w:r>
            <w:r w:rsidR="00FB7A03">
              <w:rPr>
                <w:noProof/>
                <w:webHidden/>
              </w:rPr>
              <w:t>9</w:t>
            </w:r>
            <w:r>
              <w:rPr>
                <w:noProof/>
                <w:webHidden/>
              </w:rPr>
              <w:fldChar w:fldCharType="end"/>
            </w:r>
          </w:hyperlink>
        </w:p>
        <w:p w14:paraId="57B0D241" w14:textId="537C7BEC"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7" w:history="1">
            <w:r w:rsidRPr="00455126">
              <w:rPr>
                <w:rStyle w:val="Hyperlink"/>
                <w:noProof/>
              </w:rPr>
              <w:t>2.8</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Examinations</w:t>
            </w:r>
            <w:r>
              <w:rPr>
                <w:noProof/>
                <w:webHidden/>
              </w:rPr>
              <w:tab/>
            </w:r>
            <w:r>
              <w:rPr>
                <w:noProof/>
                <w:webHidden/>
              </w:rPr>
              <w:fldChar w:fldCharType="begin"/>
            </w:r>
            <w:r>
              <w:rPr>
                <w:noProof/>
                <w:webHidden/>
              </w:rPr>
              <w:instrText xml:space="preserve"> PAGEREF _Toc205970727 \h </w:instrText>
            </w:r>
            <w:r>
              <w:rPr>
                <w:noProof/>
                <w:webHidden/>
              </w:rPr>
            </w:r>
            <w:r>
              <w:rPr>
                <w:noProof/>
                <w:webHidden/>
              </w:rPr>
              <w:fldChar w:fldCharType="separate"/>
            </w:r>
            <w:r w:rsidR="00FB7A03">
              <w:rPr>
                <w:noProof/>
                <w:webHidden/>
              </w:rPr>
              <w:t>9</w:t>
            </w:r>
            <w:r>
              <w:rPr>
                <w:noProof/>
                <w:webHidden/>
              </w:rPr>
              <w:fldChar w:fldCharType="end"/>
            </w:r>
          </w:hyperlink>
        </w:p>
        <w:p w14:paraId="357EE1C1" w14:textId="5DE0759D"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8" w:history="1">
            <w:r w:rsidRPr="00455126">
              <w:rPr>
                <w:rStyle w:val="Hyperlink"/>
                <w:noProof/>
              </w:rPr>
              <w:t>2.9</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Student Services</w:t>
            </w:r>
            <w:r>
              <w:rPr>
                <w:noProof/>
                <w:webHidden/>
              </w:rPr>
              <w:tab/>
            </w:r>
            <w:r>
              <w:rPr>
                <w:noProof/>
                <w:webHidden/>
              </w:rPr>
              <w:fldChar w:fldCharType="begin"/>
            </w:r>
            <w:r>
              <w:rPr>
                <w:noProof/>
                <w:webHidden/>
              </w:rPr>
              <w:instrText xml:space="preserve"> PAGEREF _Toc205970728 \h </w:instrText>
            </w:r>
            <w:r>
              <w:rPr>
                <w:noProof/>
                <w:webHidden/>
              </w:rPr>
            </w:r>
            <w:r>
              <w:rPr>
                <w:noProof/>
                <w:webHidden/>
              </w:rPr>
              <w:fldChar w:fldCharType="separate"/>
            </w:r>
            <w:r w:rsidR="00FB7A03">
              <w:rPr>
                <w:noProof/>
                <w:webHidden/>
              </w:rPr>
              <w:t>11</w:t>
            </w:r>
            <w:r>
              <w:rPr>
                <w:noProof/>
                <w:webHidden/>
              </w:rPr>
              <w:fldChar w:fldCharType="end"/>
            </w:r>
          </w:hyperlink>
        </w:p>
        <w:p w14:paraId="5FA7704B" w14:textId="170DDFD9"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29" w:history="1">
            <w:r w:rsidRPr="00455126">
              <w:rPr>
                <w:rStyle w:val="Hyperlink"/>
                <w:noProof/>
              </w:rPr>
              <w:t>2.10</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Student Counselling</w:t>
            </w:r>
            <w:r>
              <w:rPr>
                <w:noProof/>
                <w:webHidden/>
              </w:rPr>
              <w:tab/>
            </w:r>
            <w:r>
              <w:rPr>
                <w:noProof/>
                <w:webHidden/>
              </w:rPr>
              <w:fldChar w:fldCharType="begin"/>
            </w:r>
            <w:r>
              <w:rPr>
                <w:noProof/>
                <w:webHidden/>
              </w:rPr>
              <w:instrText xml:space="preserve"> PAGEREF _Toc205970729 \h </w:instrText>
            </w:r>
            <w:r>
              <w:rPr>
                <w:noProof/>
                <w:webHidden/>
              </w:rPr>
            </w:r>
            <w:r>
              <w:rPr>
                <w:noProof/>
                <w:webHidden/>
              </w:rPr>
              <w:fldChar w:fldCharType="separate"/>
            </w:r>
            <w:r w:rsidR="00FB7A03">
              <w:rPr>
                <w:noProof/>
                <w:webHidden/>
              </w:rPr>
              <w:t>11</w:t>
            </w:r>
            <w:r>
              <w:rPr>
                <w:noProof/>
                <w:webHidden/>
              </w:rPr>
              <w:fldChar w:fldCharType="end"/>
            </w:r>
          </w:hyperlink>
        </w:p>
        <w:p w14:paraId="358BDC84" w14:textId="6ABEA776"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0" w:history="1">
            <w:r w:rsidRPr="00455126">
              <w:rPr>
                <w:rStyle w:val="Hyperlink"/>
                <w:noProof/>
              </w:rPr>
              <w:t>2.11</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International Students</w:t>
            </w:r>
            <w:r>
              <w:rPr>
                <w:noProof/>
                <w:webHidden/>
              </w:rPr>
              <w:tab/>
            </w:r>
            <w:r>
              <w:rPr>
                <w:noProof/>
                <w:webHidden/>
              </w:rPr>
              <w:fldChar w:fldCharType="begin"/>
            </w:r>
            <w:r>
              <w:rPr>
                <w:noProof/>
                <w:webHidden/>
              </w:rPr>
              <w:instrText xml:space="preserve"> PAGEREF _Toc205970730 \h </w:instrText>
            </w:r>
            <w:r>
              <w:rPr>
                <w:noProof/>
                <w:webHidden/>
              </w:rPr>
            </w:r>
            <w:r>
              <w:rPr>
                <w:noProof/>
                <w:webHidden/>
              </w:rPr>
              <w:fldChar w:fldCharType="separate"/>
            </w:r>
            <w:r w:rsidR="00FB7A03">
              <w:rPr>
                <w:noProof/>
                <w:webHidden/>
              </w:rPr>
              <w:t>12</w:t>
            </w:r>
            <w:r>
              <w:rPr>
                <w:noProof/>
                <w:webHidden/>
              </w:rPr>
              <w:fldChar w:fldCharType="end"/>
            </w:r>
          </w:hyperlink>
        </w:p>
        <w:p w14:paraId="519783AD" w14:textId="2BE0A516"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1" w:history="1">
            <w:r w:rsidRPr="00455126">
              <w:rPr>
                <w:rStyle w:val="Hyperlink"/>
                <w:noProof/>
              </w:rPr>
              <w:t>2.12</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Computer Science Account and Swipe Card Access to Labs</w:t>
            </w:r>
            <w:r>
              <w:rPr>
                <w:noProof/>
                <w:webHidden/>
              </w:rPr>
              <w:tab/>
            </w:r>
            <w:r>
              <w:rPr>
                <w:noProof/>
                <w:webHidden/>
              </w:rPr>
              <w:fldChar w:fldCharType="begin"/>
            </w:r>
            <w:r>
              <w:rPr>
                <w:noProof/>
                <w:webHidden/>
              </w:rPr>
              <w:instrText xml:space="preserve"> PAGEREF _Toc205970731 \h </w:instrText>
            </w:r>
            <w:r>
              <w:rPr>
                <w:noProof/>
                <w:webHidden/>
              </w:rPr>
            </w:r>
            <w:r>
              <w:rPr>
                <w:noProof/>
                <w:webHidden/>
              </w:rPr>
              <w:fldChar w:fldCharType="separate"/>
            </w:r>
            <w:r w:rsidR="00FB7A03">
              <w:rPr>
                <w:noProof/>
                <w:webHidden/>
              </w:rPr>
              <w:t>12</w:t>
            </w:r>
            <w:r>
              <w:rPr>
                <w:noProof/>
                <w:webHidden/>
              </w:rPr>
              <w:fldChar w:fldCharType="end"/>
            </w:r>
          </w:hyperlink>
        </w:p>
        <w:p w14:paraId="3CA367E1" w14:textId="39F206A2"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2" w:history="1">
            <w:r w:rsidRPr="00455126">
              <w:rPr>
                <w:rStyle w:val="Hyperlink"/>
                <w:noProof/>
              </w:rPr>
              <w:t>2.13</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DISC - Computer Programming Drop-In Support Centre</w:t>
            </w:r>
            <w:r>
              <w:rPr>
                <w:noProof/>
                <w:webHidden/>
              </w:rPr>
              <w:tab/>
            </w:r>
            <w:r>
              <w:rPr>
                <w:noProof/>
                <w:webHidden/>
              </w:rPr>
              <w:fldChar w:fldCharType="begin"/>
            </w:r>
            <w:r>
              <w:rPr>
                <w:noProof/>
                <w:webHidden/>
              </w:rPr>
              <w:instrText xml:space="preserve"> PAGEREF _Toc205970732 \h </w:instrText>
            </w:r>
            <w:r>
              <w:rPr>
                <w:noProof/>
                <w:webHidden/>
              </w:rPr>
            </w:r>
            <w:r>
              <w:rPr>
                <w:noProof/>
                <w:webHidden/>
              </w:rPr>
              <w:fldChar w:fldCharType="separate"/>
            </w:r>
            <w:r w:rsidR="00FB7A03">
              <w:rPr>
                <w:noProof/>
                <w:webHidden/>
              </w:rPr>
              <w:t>13</w:t>
            </w:r>
            <w:r>
              <w:rPr>
                <w:noProof/>
                <w:webHidden/>
              </w:rPr>
              <w:fldChar w:fldCharType="end"/>
            </w:r>
          </w:hyperlink>
        </w:p>
        <w:p w14:paraId="63D4E905" w14:textId="22EF816E"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3" w:history="1">
            <w:r w:rsidRPr="00455126">
              <w:rPr>
                <w:rStyle w:val="Hyperlink"/>
                <w:noProof/>
              </w:rPr>
              <w:t>2.14</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Canvas</w:t>
            </w:r>
            <w:r>
              <w:rPr>
                <w:noProof/>
                <w:webHidden/>
              </w:rPr>
              <w:tab/>
            </w:r>
            <w:r>
              <w:rPr>
                <w:noProof/>
                <w:webHidden/>
              </w:rPr>
              <w:fldChar w:fldCharType="begin"/>
            </w:r>
            <w:r>
              <w:rPr>
                <w:noProof/>
                <w:webHidden/>
              </w:rPr>
              <w:instrText xml:space="preserve"> PAGEREF _Toc205970733 \h </w:instrText>
            </w:r>
            <w:r>
              <w:rPr>
                <w:noProof/>
                <w:webHidden/>
              </w:rPr>
            </w:r>
            <w:r>
              <w:rPr>
                <w:noProof/>
                <w:webHidden/>
              </w:rPr>
              <w:fldChar w:fldCharType="separate"/>
            </w:r>
            <w:r w:rsidR="00FB7A03">
              <w:rPr>
                <w:noProof/>
                <w:webHidden/>
              </w:rPr>
              <w:t>13</w:t>
            </w:r>
            <w:r>
              <w:rPr>
                <w:noProof/>
                <w:webHidden/>
              </w:rPr>
              <w:fldChar w:fldCharType="end"/>
            </w:r>
          </w:hyperlink>
        </w:p>
        <w:p w14:paraId="79FC4D30" w14:textId="4C3F70BA"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4" w:history="1">
            <w:r w:rsidRPr="00455126">
              <w:rPr>
                <w:rStyle w:val="Hyperlink"/>
                <w:noProof/>
              </w:rPr>
              <w:t>2.15</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Plagiarism</w:t>
            </w:r>
            <w:r>
              <w:rPr>
                <w:noProof/>
                <w:webHidden/>
              </w:rPr>
              <w:tab/>
            </w:r>
            <w:r>
              <w:rPr>
                <w:noProof/>
                <w:webHidden/>
              </w:rPr>
              <w:fldChar w:fldCharType="begin"/>
            </w:r>
            <w:r>
              <w:rPr>
                <w:noProof/>
                <w:webHidden/>
              </w:rPr>
              <w:instrText xml:space="preserve"> PAGEREF _Toc205970734 \h </w:instrText>
            </w:r>
            <w:r>
              <w:rPr>
                <w:noProof/>
                <w:webHidden/>
              </w:rPr>
            </w:r>
            <w:r>
              <w:rPr>
                <w:noProof/>
                <w:webHidden/>
              </w:rPr>
              <w:fldChar w:fldCharType="separate"/>
            </w:r>
            <w:r w:rsidR="00FB7A03">
              <w:rPr>
                <w:noProof/>
                <w:webHidden/>
              </w:rPr>
              <w:t>14</w:t>
            </w:r>
            <w:r>
              <w:rPr>
                <w:noProof/>
                <w:webHidden/>
              </w:rPr>
              <w:fldChar w:fldCharType="end"/>
            </w:r>
          </w:hyperlink>
        </w:p>
        <w:p w14:paraId="5F2A2B9D" w14:textId="464D24CB"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5" w:history="1">
            <w:r w:rsidRPr="00455126">
              <w:rPr>
                <w:rStyle w:val="Hyperlink"/>
                <w:noProof/>
              </w:rPr>
              <w:t>2.16</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Information Solutions and Services (ISS)</w:t>
            </w:r>
            <w:r>
              <w:rPr>
                <w:noProof/>
                <w:webHidden/>
              </w:rPr>
              <w:tab/>
            </w:r>
            <w:r>
              <w:rPr>
                <w:noProof/>
                <w:webHidden/>
              </w:rPr>
              <w:fldChar w:fldCharType="begin"/>
            </w:r>
            <w:r>
              <w:rPr>
                <w:noProof/>
                <w:webHidden/>
              </w:rPr>
              <w:instrText xml:space="preserve"> PAGEREF _Toc205970735 \h </w:instrText>
            </w:r>
            <w:r>
              <w:rPr>
                <w:noProof/>
                <w:webHidden/>
              </w:rPr>
            </w:r>
            <w:r>
              <w:rPr>
                <w:noProof/>
                <w:webHidden/>
              </w:rPr>
              <w:fldChar w:fldCharType="separate"/>
            </w:r>
            <w:r w:rsidR="00FB7A03">
              <w:rPr>
                <w:noProof/>
                <w:webHidden/>
              </w:rPr>
              <w:t>14</w:t>
            </w:r>
            <w:r>
              <w:rPr>
                <w:noProof/>
                <w:webHidden/>
              </w:rPr>
              <w:fldChar w:fldCharType="end"/>
            </w:r>
          </w:hyperlink>
        </w:p>
        <w:p w14:paraId="6FD80591" w14:textId="67C8C677"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6" w:history="1">
            <w:r w:rsidRPr="00455126">
              <w:rPr>
                <w:rStyle w:val="Hyperlink"/>
                <w:noProof/>
              </w:rPr>
              <w:t>2.17</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Career Development Centre</w:t>
            </w:r>
            <w:r>
              <w:rPr>
                <w:noProof/>
                <w:webHidden/>
              </w:rPr>
              <w:tab/>
            </w:r>
            <w:r>
              <w:rPr>
                <w:noProof/>
                <w:webHidden/>
              </w:rPr>
              <w:fldChar w:fldCharType="begin"/>
            </w:r>
            <w:r>
              <w:rPr>
                <w:noProof/>
                <w:webHidden/>
              </w:rPr>
              <w:instrText xml:space="preserve"> PAGEREF _Toc205970736 \h </w:instrText>
            </w:r>
            <w:r>
              <w:rPr>
                <w:noProof/>
                <w:webHidden/>
              </w:rPr>
            </w:r>
            <w:r>
              <w:rPr>
                <w:noProof/>
                <w:webHidden/>
              </w:rPr>
              <w:fldChar w:fldCharType="separate"/>
            </w:r>
            <w:r w:rsidR="00FB7A03">
              <w:rPr>
                <w:noProof/>
                <w:webHidden/>
              </w:rPr>
              <w:t>14</w:t>
            </w:r>
            <w:r>
              <w:rPr>
                <w:noProof/>
                <w:webHidden/>
              </w:rPr>
              <w:fldChar w:fldCharType="end"/>
            </w:r>
          </w:hyperlink>
        </w:p>
        <w:p w14:paraId="4D5A7C38" w14:textId="76425337"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7" w:history="1">
            <w:r w:rsidRPr="00455126">
              <w:rPr>
                <w:rStyle w:val="Hyperlink"/>
                <w:noProof/>
              </w:rPr>
              <w:t>2.18</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Out of Hours Working</w:t>
            </w:r>
            <w:r>
              <w:rPr>
                <w:noProof/>
                <w:webHidden/>
              </w:rPr>
              <w:tab/>
            </w:r>
            <w:r>
              <w:rPr>
                <w:noProof/>
                <w:webHidden/>
              </w:rPr>
              <w:fldChar w:fldCharType="begin"/>
            </w:r>
            <w:r>
              <w:rPr>
                <w:noProof/>
                <w:webHidden/>
              </w:rPr>
              <w:instrText xml:space="preserve"> PAGEREF _Toc205970737 \h </w:instrText>
            </w:r>
            <w:r>
              <w:rPr>
                <w:noProof/>
                <w:webHidden/>
              </w:rPr>
            </w:r>
            <w:r>
              <w:rPr>
                <w:noProof/>
                <w:webHidden/>
              </w:rPr>
              <w:fldChar w:fldCharType="separate"/>
            </w:r>
            <w:r w:rsidR="00FB7A03">
              <w:rPr>
                <w:noProof/>
                <w:webHidden/>
              </w:rPr>
              <w:t>15</w:t>
            </w:r>
            <w:r>
              <w:rPr>
                <w:noProof/>
                <w:webHidden/>
              </w:rPr>
              <w:fldChar w:fldCharType="end"/>
            </w:r>
          </w:hyperlink>
        </w:p>
        <w:p w14:paraId="235C4397" w14:textId="53E155DB"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8" w:history="1">
            <w:r w:rsidRPr="00455126">
              <w:rPr>
                <w:rStyle w:val="Hyperlink"/>
                <w:noProof/>
              </w:rPr>
              <w:t>2.19</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Parking on Campus</w:t>
            </w:r>
            <w:r>
              <w:rPr>
                <w:noProof/>
                <w:webHidden/>
              </w:rPr>
              <w:tab/>
            </w:r>
            <w:r>
              <w:rPr>
                <w:noProof/>
                <w:webHidden/>
              </w:rPr>
              <w:fldChar w:fldCharType="begin"/>
            </w:r>
            <w:r>
              <w:rPr>
                <w:noProof/>
                <w:webHidden/>
              </w:rPr>
              <w:instrText xml:space="preserve"> PAGEREF _Toc205970738 \h </w:instrText>
            </w:r>
            <w:r>
              <w:rPr>
                <w:noProof/>
                <w:webHidden/>
              </w:rPr>
            </w:r>
            <w:r>
              <w:rPr>
                <w:noProof/>
                <w:webHidden/>
              </w:rPr>
              <w:fldChar w:fldCharType="separate"/>
            </w:r>
            <w:r w:rsidR="00FB7A03">
              <w:rPr>
                <w:noProof/>
                <w:webHidden/>
              </w:rPr>
              <w:t>15</w:t>
            </w:r>
            <w:r>
              <w:rPr>
                <w:noProof/>
                <w:webHidden/>
              </w:rPr>
              <w:fldChar w:fldCharType="end"/>
            </w:r>
          </w:hyperlink>
        </w:p>
        <w:p w14:paraId="2599CA21" w14:textId="67E3F2A4"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39" w:history="1">
            <w:r w:rsidRPr="00455126">
              <w:rPr>
                <w:rStyle w:val="Hyperlink"/>
                <w:noProof/>
              </w:rPr>
              <w:t>2.20</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rPr>
              <w:t>Library</w:t>
            </w:r>
            <w:r>
              <w:rPr>
                <w:noProof/>
                <w:webHidden/>
              </w:rPr>
              <w:tab/>
            </w:r>
            <w:r>
              <w:rPr>
                <w:noProof/>
                <w:webHidden/>
              </w:rPr>
              <w:fldChar w:fldCharType="begin"/>
            </w:r>
            <w:r>
              <w:rPr>
                <w:noProof/>
                <w:webHidden/>
              </w:rPr>
              <w:instrText xml:space="preserve"> PAGEREF _Toc205970739 \h </w:instrText>
            </w:r>
            <w:r>
              <w:rPr>
                <w:noProof/>
                <w:webHidden/>
              </w:rPr>
            </w:r>
            <w:r>
              <w:rPr>
                <w:noProof/>
                <w:webHidden/>
              </w:rPr>
              <w:fldChar w:fldCharType="separate"/>
            </w:r>
            <w:r w:rsidR="00FB7A03">
              <w:rPr>
                <w:noProof/>
                <w:webHidden/>
              </w:rPr>
              <w:t>16</w:t>
            </w:r>
            <w:r>
              <w:rPr>
                <w:noProof/>
                <w:webHidden/>
              </w:rPr>
              <w:fldChar w:fldCharType="end"/>
            </w:r>
          </w:hyperlink>
        </w:p>
        <w:p w14:paraId="17EC1867" w14:textId="75601229" w:rsidR="0012151C" w:rsidRDefault="0012151C">
          <w:pPr>
            <w:pStyle w:val="TOC2"/>
            <w:rPr>
              <w:rFonts w:asciiTheme="minorHAnsi" w:eastAsiaTheme="minorEastAsia" w:hAnsiTheme="minorHAnsi" w:cstheme="minorBidi"/>
              <w:smallCaps w:val="0"/>
              <w:noProof/>
              <w:kern w:val="2"/>
              <w:sz w:val="24"/>
              <w:szCs w:val="24"/>
              <w:lang w:val="en-IE" w:eastAsia="en-IE"/>
              <w14:ligatures w14:val="standardContextual"/>
            </w:rPr>
          </w:pPr>
          <w:hyperlink w:anchor="_Toc205970740" w:history="1">
            <w:r w:rsidRPr="00455126">
              <w:rPr>
                <w:rStyle w:val="Hyperlink"/>
                <w:noProof/>
                <w:lang w:val="en"/>
              </w:rPr>
              <w:t>2.21</w:t>
            </w:r>
            <w:r>
              <w:rPr>
                <w:rFonts w:asciiTheme="minorHAnsi" w:eastAsiaTheme="minorEastAsia" w:hAnsiTheme="minorHAnsi" w:cstheme="minorBidi"/>
                <w:smallCaps w:val="0"/>
                <w:noProof/>
                <w:kern w:val="2"/>
                <w:sz w:val="24"/>
                <w:szCs w:val="24"/>
                <w:lang w:val="en-IE" w:eastAsia="en-IE"/>
                <w14:ligatures w14:val="standardContextual"/>
              </w:rPr>
              <w:tab/>
            </w:r>
            <w:r w:rsidRPr="00455126">
              <w:rPr>
                <w:rStyle w:val="Hyperlink"/>
                <w:noProof/>
                <w:lang w:val="en"/>
              </w:rPr>
              <w:t>Module Descriptions</w:t>
            </w:r>
            <w:r>
              <w:rPr>
                <w:noProof/>
                <w:webHidden/>
              </w:rPr>
              <w:tab/>
            </w:r>
            <w:r>
              <w:rPr>
                <w:noProof/>
                <w:webHidden/>
              </w:rPr>
              <w:fldChar w:fldCharType="begin"/>
            </w:r>
            <w:r>
              <w:rPr>
                <w:noProof/>
                <w:webHidden/>
              </w:rPr>
              <w:instrText xml:space="preserve"> PAGEREF _Toc205970740 \h </w:instrText>
            </w:r>
            <w:r>
              <w:rPr>
                <w:noProof/>
                <w:webHidden/>
              </w:rPr>
            </w:r>
            <w:r>
              <w:rPr>
                <w:noProof/>
                <w:webHidden/>
              </w:rPr>
              <w:fldChar w:fldCharType="separate"/>
            </w:r>
            <w:r w:rsidR="00FB7A03">
              <w:rPr>
                <w:noProof/>
                <w:webHidden/>
              </w:rPr>
              <w:t>17</w:t>
            </w:r>
            <w:r>
              <w:rPr>
                <w:noProof/>
                <w:webHidden/>
              </w:rPr>
              <w:fldChar w:fldCharType="end"/>
            </w:r>
          </w:hyperlink>
        </w:p>
        <w:p w14:paraId="721D51B9" w14:textId="5770D4AC" w:rsidR="00E311DC" w:rsidRPr="00540A32" w:rsidRDefault="00E311DC">
          <w:pPr>
            <w:rPr>
              <w:rFonts w:asciiTheme="minorHAnsi" w:hAnsiTheme="minorHAnsi" w:cstheme="minorHAnsi"/>
              <w:szCs w:val="24"/>
            </w:rPr>
          </w:pPr>
          <w:r w:rsidRPr="00540A32">
            <w:rPr>
              <w:rFonts w:asciiTheme="minorHAnsi" w:hAnsiTheme="minorHAnsi" w:cstheme="minorHAnsi"/>
              <w:b/>
              <w:bCs/>
              <w:noProof/>
              <w:szCs w:val="24"/>
            </w:rPr>
            <w:fldChar w:fldCharType="end"/>
          </w:r>
        </w:p>
      </w:sdtContent>
    </w:sdt>
    <w:p w14:paraId="18A52BD3" w14:textId="77777777" w:rsidR="00E311DC" w:rsidRPr="00540A32" w:rsidRDefault="00E311DC" w:rsidP="0018230E">
      <w:pPr>
        <w:jc w:val="both"/>
        <w:rPr>
          <w:rFonts w:ascii="Times New Roman" w:hAnsi="Times New Roman"/>
          <w:b/>
          <w:szCs w:val="24"/>
        </w:rPr>
      </w:pPr>
    </w:p>
    <w:p w14:paraId="091572A3" w14:textId="77777777" w:rsidR="00EF1332" w:rsidRPr="00540A32" w:rsidRDefault="00EF1332" w:rsidP="0018230E">
      <w:pPr>
        <w:jc w:val="both"/>
        <w:rPr>
          <w:rFonts w:asciiTheme="minorHAnsi" w:hAnsiTheme="minorHAnsi" w:cstheme="minorHAnsi"/>
          <w:b/>
          <w:szCs w:val="24"/>
        </w:rPr>
      </w:pPr>
    </w:p>
    <w:p w14:paraId="00EB6863" w14:textId="77777777" w:rsidR="00EF1332" w:rsidRPr="00540A32" w:rsidRDefault="00EF1332" w:rsidP="0018230E">
      <w:pPr>
        <w:jc w:val="both"/>
        <w:rPr>
          <w:rFonts w:asciiTheme="minorHAnsi" w:hAnsiTheme="minorHAnsi" w:cstheme="minorHAnsi"/>
          <w:b/>
          <w:szCs w:val="24"/>
        </w:rPr>
      </w:pPr>
    </w:p>
    <w:p w14:paraId="293ED4A3" w14:textId="77777777" w:rsidR="00EF1332" w:rsidRPr="00540A32" w:rsidRDefault="00EF1332" w:rsidP="0018230E">
      <w:pPr>
        <w:jc w:val="both"/>
        <w:rPr>
          <w:rFonts w:asciiTheme="minorHAnsi" w:hAnsiTheme="minorHAnsi" w:cstheme="minorHAnsi"/>
          <w:b/>
          <w:szCs w:val="24"/>
        </w:rPr>
      </w:pPr>
    </w:p>
    <w:p w14:paraId="6DCEAE5B" w14:textId="77777777" w:rsidR="00EF1332" w:rsidRPr="00540A32" w:rsidRDefault="00EF1332" w:rsidP="0018230E">
      <w:pPr>
        <w:jc w:val="both"/>
        <w:rPr>
          <w:rFonts w:asciiTheme="minorHAnsi" w:hAnsiTheme="minorHAnsi" w:cstheme="minorHAnsi"/>
          <w:b/>
          <w:szCs w:val="24"/>
        </w:rPr>
      </w:pPr>
    </w:p>
    <w:p w14:paraId="042EF9A5" w14:textId="77777777" w:rsidR="00EF1332" w:rsidRPr="00540A32" w:rsidRDefault="00EF1332" w:rsidP="0018230E">
      <w:pPr>
        <w:jc w:val="both"/>
        <w:rPr>
          <w:rFonts w:asciiTheme="minorHAnsi" w:hAnsiTheme="minorHAnsi" w:cstheme="minorHAnsi"/>
          <w:b/>
          <w:szCs w:val="24"/>
        </w:rPr>
      </w:pPr>
    </w:p>
    <w:p w14:paraId="43749639" w14:textId="77777777" w:rsidR="00EF1332" w:rsidRPr="00540A32" w:rsidRDefault="00EF1332" w:rsidP="0018230E">
      <w:pPr>
        <w:jc w:val="both"/>
        <w:rPr>
          <w:rFonts w:asciiTheme="minorHAnsi" w:hAnsiTheme="minorHAnsi" w:cstheme="minorHAnsi"/>
          <w:b/>
          <w:szCs w:val="24"/>
        </w:rPr>
      </w:pPr>
    </w:p>
    <w:p w14:paraId="143D2D0F" w14:textId="77777777" w:rsidR="00EF1332" w:rsidRPr="00540A32" w:rsidRDefault="00EF1332" w:rsidP="0018230E">
      <w:pPr>
        <w:jc w:val="both"/>
        <w:rPr>
          <w:rFonts w:asciiTheme="minorHAnsi" w:hAnsiTheme="minorHAnsi" w:cstheme="minorHAnsi"/>
          <w:b/>
          <w:szCs w:val="24"/>
        </w:rPr>
      </w:pPr>
    </w:p>
    <w:p w14:paraId="47CBC048" w14:textId="77777777" w:rsidR="00EF1332" w:rsidRPr="00540A32" w:rsidRDefault="00EF1332" w:rsidP="0018230E">
      <w:pPr>
        <w:jc w:val="both"/>
        <w:rPr>
          <w:rFonts w:asciiTheme="minorHAnsi" w:hAnsiTheme="minorHAnsi" w:cstheme="minorHAnsi"/>
          <w:b/>
          <w:szCs w:val="24"/>
        </w:rPr>
      </w:pPr>
    </w:p>
    <w:p w14:paraId="7CF19FA1" w14:textId="09F64543" w:rsidR="00A32F8D" w:rsidRPr="00540A32" w:rsidRDefault="0018230E" w:rsidP="00EE6DC8">
      <w:pPr>
        <w:rPr>
          <w:rFonts w:ascii="Times New Roman" w:hAnsi="Times New Roman"/>
          <w:szCs w:val="24"/>
        </w:rPr>
      </w:pPr>
      <w:r w:rsidRPr="00540A32">
        <w:rPr>
          <w:rFonts w:asciiTheme="minorHAnsi" w:hAnsiTheme="minorHAnsi" w:cstheme="minorHAnsi"/>
          <w:b/>
          <w:szCs w:val="24"/>
        </w:rPr>
        <w:t>P</w:t>
      </w:r>
      <w:r w:rsidR="00C7459B" w:rsidRPr="00540A32">
        <w:rPr>
          <w:rFonts w:asciiTheme="minorHAnsi" w:hAnsiTheme="minorHAnsi" w:cstheme="minorHAnsi"/>
          <w:b/>
          <w:szCs w:val="24"/>
        </w:rPr>
        <w:t>lease n</w:t>
      </w:r>
      <w:r w:rsidR="00A32F8D" w:rsidRPr="00540A32">
        <w:rPr>
          <w:rFonts w:asciiTheme="minorHAnsi" w:hAnsiTheme="minorHAnsi" w:cstheme="minorHAnsi"/>
          <w:b/>
          <w:szCs w:val="24"/>
        </w:rPr>
        <w:t>ote</w:t>
      </w:r>
      <w:r w:rsidR="004F0F78" w:rsidRPr="00540A32">
        <w:rPr>
          <w:rFonts w:asciiTheme="minorHAnsi" w:hAnsiTheme="minorHAnsi" w:cstheme="minorHAnsi"/>
          <w:b/>
          <w:szCs w:val="24"/>
        </w:rPr>
        <w:t>:</w:t>
      </w:r>
      <w:r w:rsidR="00A32F8D" w:rsidRPr="00540A32">
        <w:rPr>
          <w:rFonts w:asciiTheme="minorHAnsi" w:hAnsiTheme="minorHAnsi" w:cstheme="minorHAnsi"/>
          <w:b/>
          <w:szCs w:val="24"/>
        </w:rPr>
        <w:t xml:space="preserve"> </w:t>
      </w:r>
      <w:r w:rsidR="00EA0D8E" w:rsidRPr="00540A32">
        <w:rPr>
          <w:rFonts w:asciiTheme="minorHAnsi" w:hAnsiTheme="minorHAnsi" w:cstheme="minorHAnsi"/>
          <w:szCs w:val="24"/>
        </w:rPr>
        <w:t>T</w:t>
      </w:r>
      <w:r w:rsidR="00A32F8D" w:rsidRPr="00540A32">
        <w:rPr>
          <w:rFonts w:asciiTheme="minorHAnsi" w:hAnsiTheme="minorHAnsi" w:cstheme="minorHAnsi"/>
          <w:szCs w:val="24"/>
        </w:rPr>
        <w:t>his handbook is for information only and is correct at time of compilation</w:t>
      </w:r>
      <w:r w:rsidR="000209C5" w:rsidRPr="00540A32">
        <w:rPr>
          <w:rFonts w:asciiTheme="minorHAnsi" w:hAnsiTheme="minorHAnsi" w:cstheme="minorHAnsi"/>
          <w:szCs w:val="24"/>
        </w:rPr>
        <w:t xml:space="preserve"> to the best of our knowledge</w:t>
      </w:r>
      <w:r w:rsidR="00A32F8D" w:rsidRPr="00540A32">
        <w:rPr>
          <w:rFonts w:asciiTheme="minorHAnsi" w:hAnsiTheme="minorHAnsi" w:cstheme="minorHAnsi"/>
          <w:szCs w:val="24"/>
        </w:rPr>
        <w:t>.</w:t>
      </w:r>
      <w:r w:rsidR="00857E9C" w:rsidRPr="00540A32">
        <w:rPr>
          <w:rFonts w:asciiTheme="minorHAnsi" w:hAnsiTheme="minorHAnsi" w:cstheme="minorHAnsi"/>
          <w:szCs w:val="24"/>
        </w:rPr>
        <w:t xml:space="preserve"> </w:t>
      </w:r>
      <w:r w:rsidR="00A32F8D" w:rsidRPr="00540A32">
        <w:rPr>
          <w:rFonts w:asciiTheme="minorHAnsi" w:hAnsiTheme="minorHAnsi" w:cstheme="minorHAnsi"/>
          <w:szCs w:val="24"/>
        </w:rPr>
        <w:t>However,</w:t>
      </w:r>
      <w:r w:rsidR="00857E9C" w:rsidRPr="00540A32">
        <w:rPr>
          <w:rFonts w:asciiTheme="minorHAnsi" w:hAnsiTheme="minorHAnsi" w:cstheme="minorHAnsi"/>
          <w:szCs w:val="24"/>
        </w:rPr>
        <w:t xml:space="preserve"> </w:t>
      </w:r>
      <w:r w:rsidR="00A32F8D" w:rsidRPr="00540A32">
        <w:rPr>
          <w:rFonts w:asciiTheme="minorHAnsi" w:hAnsiTheme="minorHAnsi" w:cstheme="minorHAnsi"/>
          <w:szCs w:val="24"/>
        </w:rPr>
        <w:t>processes and procedures may chang</w:t>
      </w:r>
      <w:r w:rsidR="00400E62" w:rsidRPr="00540A32">
        <w:rPr>
          <w:rFonts w:asciiTheme="minorHAnsi" w:hAnsiTheme="minorHAnsi" w:cstheme="minorHAnsi"/>
          <w:szCs w:val="24"/>
        </w:rPr>
        <w:t>e throughout the academic year. P</w:t>
      </w:r>
      <w:r w:rsidR="00A32F8D" w:rsidRPr="00540A32">
        <w:rPr>
          <w:rFonts w:asciiTheme="minorHAnsi" w:hAnsiTheme="minorHAnsi" w:cstheme="minorHAnsi"/>
          <w:szCs w:val="24"/>
        </w:rPr>
        <w:t xml:space="preserve">lease </w:t>
      </w:r>
      <w:r w:rsidR="00660BA1" w:rsidRPr="00540A32">
        <w:rPr>
          <w:rFonts w:asciiTheme="minorHAnsi" w:hAnsiTheme="minorHAnsi" w:cstheme="minorHAnsi"/>
          <w:szCs w:val="24"/>
        </w:rPr>
        <w:t>visit</w:t>
      </w:r>
      <w:r w:rsidR="00A32F8D" w:rsidRPr="00540A32">
        <w:rPr>
          <w:rFonts w:asciiTheme="minorHAnsi" w:hAnsiTheme="minorHAnsi" w:cstheme="minorHAnsi"/>
          <w:szCs w:val="24"/>
        </w:rPr>
        <w:t xml:space="preserve"> the releva</w:t>
      </w:r>
      <w:r w:rsidR="00ED2251" w:rsidRPr="00540A32">
        <w:rPr>
          <w:rFonts w:asciiTheme="minorHAnsi" w:hAnsiTheme="minorHAnsi" w:cstheme="minorHAnsi"/>
          <w:szCs w:val="24"/>
        </w:rPr>
        <w:t xml:space="preserve">nt websites and </w:t>
      </w:r>
      <w:r w:rsidR="00660BA1" w:rsidRPr="00540A32">
        <w:rPr>
          <w:rFonts w:asciiTheme="minorHAnsi" w:hAnsiTheme="minorHAnsi" w:cstheme="minorHAnsi"/>
          <w:szCs w:val="24"/>
        </w:rPr>
        <w:t xml:space="preserve">contact </w:t>
      </w:r>
      <w:r w:rsidR="00ED2251" w:rsidRPr="00540A32">
        <w:rPr>
          <w:rFonts w:asciiTheme="minorHAnsi" w:hAnsiTheme="minorHAnsi" w:cstheme="minorHAnsi"/>
          <w:szCs w:val="24"/>
        </w:rPr>
        <w:t>Administrative O</w:t>
      </w:r>
      <w:r w:rsidR="00A32F8D" w:rsidRPr="00540A32">
        <w:rPr>
          <w:rFonts w:asciiTheme="minorHAnsi" w:hAnsiTheme="minorHAnsi" w:cstheme="minorHAnsi"/>
          <w:szCs w:val="24"/>
        </w:rPr>
        <w:t xml:space="preserve">ffices for </w:t>
      </w:r>
      <w:r w:rsidR="005F41F3" w:rsidRPr="00540A32">
        <w:rPr>
          <w:rFonts w:asciiTheme="minorHAnsi" w:hAnsiTheme="minorHAnsi" w:cstheme="minorHAnsi"/>
          <w:szCs w:val="24"/>
        </w:rPr>
        <w:t>up-to-date</w:t>
      </w:r>
      <w:r w:rsidR="00A32F8D" w:rsidRPr="00540A32">
        <w:rPr>
          <w:rFonts w:asciiTheme="minorHAnsi" w:hAnsiTheme="minorHAnsi" w:cstheme="minorHAnsi"/>
          <w:szCs w:val="24"/>
        </w:rPr>
        <w:t xml:space="preserve"> information</w:t>
      </w:r>
      <w:r w:rsidR="00A32F8D" w:rsidRPr="00540A32">
        <w:rPr>
          <w:rFonts w:ascii="Times New Roman" w:hAnsi="Times New Roman"/>
          <w:szCs w:val="24"/>
        </w:rPr>
        <w:t>.</w:t>
      </w:r>
    </w:p>
    <w:p w14:paraId="5C85E8DC" w14:textId="56330D23" w:rsidR="008208EB" w:rsidRPr="00540A32" w:rsidRDefault="003156E6" w:rsidP="00114CC9">
      <w:pPr>
        <w:pStyle w:val="Heading1"/>
      </w:pPr>
      <w:r w:rsidRPr="00540A32">
        <w:rPr>
          <w:sz w:val="24"/>
          <w:szCs w:val="24"/>
        </w:rPr>
        <w:br w:type="page"/>
      </w:r>
      <w:bookmarkStart w:id="0" w:name="_Toc453839120"/>
      <w:bookmarkStart w:id="1" w:name="_Toc205970717"/>
      <w:r w:rsidR="008208EB" w:rsidRPr="00540A32">
        <w:lastRenderedPageBreak/>
        <w:t>Section 1: Programme Description</w:t>
      </w:r>
      <w:bookmarkEnd w:id="0"/>
      <w:bookmarkEnd w:id="1"/>
      <w:r w:rsidR="008208EB" w:rsidRPr="00540A32">
        <w:t xml:space="preserve"> </w:t>
      </w:r>
    </w:p>
    <w:p w14:paraId="63178A4D" w14:textId="61607061" w:rsidR="003C4299" w:rsidRPr="00540A32" w:rsidRDefault="005F41F3" w:rsidP="00EE6DC8">
      <w:pPr>
        <w:pStyle w:val="Heading2"/>
      </w:pPr>
      <w:bookmarkStart w:id="2" w:name="_Toc205970718"/>
      <w:bookmarkStart w:id="3" w:name="_Toc236105514"/>
      <w:bookmarkStart w:id="4" w:name="_Toc236105801"/>
      <w:bookmarkStart w:id="5" w:name="_Toc328992953"/>
      <w:bookmarkStart w:id="6" w:name="_Toc453839124"/>
      <w:r w:rsidRPr="00540A32">
        <w:t>M.Sc.</w:t>
      </w:r>
      <w:r w:rsidR="00563897" w:rsidRPr="00540A32">
        <w:t xml:space="preserve"> in Computer Science </w:t>
      </w:r>
      <w:r w:rsidR="00C570CE" w:rsidRPr="00540A32">
        <w:t>– Artificial</w:t>
      </w:r>
      <w:r w:rsidR="00563897" w:rsidRPr="00540A32">
        <w:t xml:space="preserve"> Intelligence</w:t>
      </w:r>
      <w:bookmarkEnd w:id="2"/>
      <w:r w:rsidR="00563897" w:rsidRPr="00540A32">
        <w:t xml:space="preserve"> </w:t>
      </w:r>
    </w:p>
    <w:p w14:paraId="1921940D" w14:textId="77777777" w:rsidR="002062D6" w:rsidRPr="00540A32" w:rsidRDefault="002062D6" w:rsidP="00EE6DC8"/>
    <w:p w14:paraId="383975AA" w14:textId="688D3C02" w:rsidR="00563897" w:rsidRPr="00540A32" w:rsidRDefault="00563897" w:rsidP="00EE6DC8">
      <w:pPr>
        <w:spacing w:line="276" w:lineRule="auto"/>
        <w:rPr>
          <w:rFonts w:asciiTheme="minorHAnsi" w:hAnsiTheme="minorHAnsi" w:cstheme="minorHAnsi"/>
        </w:rPr>
      </w:pPr>
      <w:r w:rsidRPr="00540A32">
        <w:rPr>
          <w:rFonts w:asciiTheme="minorHAnsi" w:hAnsiTheme="minorHAnsi" w:cstheme="minorHAnsi"/>
        </w:rPr>
        <w:t xml:space="preserve">The M.Sc. in Computer Science - Artificial Intelligence is a 1-year </w:t>
      </w:r>
      <w:r w:rsidR="00BD3BAC" w:rsidRPr="00540A32">
        <w:rPr>
          <w:rFonts w:asciiTheme="minorHAnsi" w:hAnsiTheme="minorHAnsi" w:cstheme="minorHAnsi"/>
        </w:rPr>
        <w:t xml:space="preserve">fulltime </w:t>
      </w:r>
      <w:r w:rsidRPr="00540A32">
        <w:rPr>
          <w:rFonts w:asciiTheme="minorHAnsi" w:hAnsiTheme="minorHAnsi" w:cstheme="minorHAnsi"/>
        </w:rPr>
        <w:t xml:space="preserve">90-ECTS course with three main elements: </w:t>
      </w:r>
    </w:p>
    <w:p w14:paraId="0F63C46A" w14:textId="77777777" w:rsidR="002062D6" w:rsidRPr="00540A32" w:rsidRDefault="002062D6" w:rsidP="00EE6DC8">
      <w:pPr>
        <w:spacing w:line="276" w:lineRule="auto"/>
        <w:rPr>
          <w:rFonts w:asciiTheme="minorHAnsi" w:hAnsiTheme="minorHAnsi" w:cstheme="minorHAnsi"/>
        </w:rPr>
      </w:pPr>
    </w:p>
    <w:p w14:paraId="2EE9159F" w14:textId="3900AF82" w:rsidR="002062D6" w:rsidRPr="00540A32" w:rsidRDefault="00563897" w:rsidP="00EE6DC8">
      <w:pPr>
        <w:numPr>
          <w:ilvl w:val="0"/>
          <w:numId w:val="11"/>
        </w:numPr>
        <w:overflowPunct/>
        <w:autoSpaceDE/>
        <w:autoSpaceDN/>
        <w:adjustRightInd/>
        <w:spacing w:line="276" w:lineRule="auto"/>
        <w:textAlignment w:val="auto"/>
        <w:rPr>
          <w:rFonts w:asciiTheme="minorHAnsi" w:hAnsiTheme="minorHAnsi" w:cstheme="minorHAnsi"/>
        </w:rPr>
      </w:pPr>
      <w:r w:rsidRPr="00540A32">
        <w:rPr>
          <w:rFonts w:asciiTheme="minorHAnsi" w:hAnsiTheme="minorHAnsi" w:cstheme="minorHAnsi"/>
        </w:rPr>
        <w:t xml:space="preserve">Foundational modules </w:t>
      </w:r>
    </w:p>
    <w:p w14:paraId="7B48C267" w14:textId="3358DAA4" w:rsidR="002062D6" w:rsidRPr="00540A32" w:rsidRDefault="00563897" w:rsidP="00EE6DC8">
      <w:pPr>
        <w:numPr>
          <w:ilvl w:val="0"/>
          <w:numId w:val="11"/>
        </w:numPr>
        <w:overflowPunct/>
        <w:autoSpaceDE/>
        <w:autoSpaceDN/>
        <w:adjustRightInd/>
        <w:spacing w:line="276" w:lineRule="auto"/>
        <w:textAlignment w:val="auto"/>
        <w:rPr>
          <w:rFonts w:asciiTheme="minorHAnsi" w:hAnsiTheme="minorHAnsi" w:cstheme="minorHAnsi"/>
        </w:rPr>
      </w:pPr>
      <w:r w:rsidRPr="00540A32">
        <w:rPr>
          <w:rFonts w:asciiTheme="minorHAnsi" w:hAnsiTheme="minorHAnsi" w:cstheme="minorHAnsi"/>
        </w:rPr>
        <w:t xml:space="preserve">Advanced modules, and </w:t>
      </w:r>
    </w:p>
    <w:p w14:paraId="3156EB0C" w14:textId="338ECA4D" w:rsidR="00563897" w:rsidRPr="00540A32" w:rsidRDefault="00563897" w:rsidP="00EE6DC8">
      <w:pPr>
        <w:numPr>
          <w:ilvl w:val="0"/>
          <w:numId w:val="11"/>
        </w:numPr>
        <w:overflowPunct/>
        <w:autoSpaceDE/>
        <w:autoSpaceDN/>
        <w:adjustRightInd/>
        <w:spacing w:line="276" w:lineRule="auto"/>
        <w:textAlignment w:val="auto"/>
        <w:rPr>
          <w:rFonts w:asciiTheme="minorHAnsi" w:hAnsiTheme="minorHAnsi" w:cstheme="minorHAnsi"/>
        </w:rPr>
      </w:pPr>
      <w:r w:rsidRPr="00540A32">
        <w:rPr>
          <w:rFonts w:asciiTheme="minorHAnsi" w:hAnsiTheme="minorHAnsi" w:cstheme="minorHAnsi"/>
        </w:rPr>
        <w:t xml:space="preserve">A substantial capstone project </w:t>
      </w:r>
      <w:r w:rsidR="00284D5D" w:rsidRPr="00540A32">
        <w:rPr>
          <w:rFonts w:asciiTheme="minorHAnsi" w:hAnsiTheme="minorHAnsi" w:cstheme="minorHAnsi"/>
        </w:rPr>
        <w:t>(30 ECTS)</w:t>
      </w:r>
    </w:p>
    <w:p w14:paraId="1C893B27" w14:textId="57AF0AAD" w:rsidR="00DF71DC" w:rsidRPr="00540A32" w:rsidRDefault="00DF71DC" w:rsidP="00EE6DC8">
      <w:pPr>
        <w:spacing w:line="276" w:lineRule="auto"/>
        <w:rPr>
          <w:rFonts w:asciiTheme="minorHAnsi" w:hAnsiTheme="minorHAnsi" w:cstheme="minorHAnsi"/>
        </w:rPr>
      </w:pPr>
    </w:p>
    <w:p w14:paraId="0DE3C800" w14:textId="104838AB" w:rsidR="00284D5D" w:rsidRPr="00540A32" w:rsidRDefault="00DF71DC" w:rsidP="00EE6DC8">
      <w:pPr>
        <w:spacing w:line="276" w:lineRule="auto"/>
        <w:rPr>
          <w:rFonts w:asciiTheme="minorHAnsi" w:hAnsiTheme="minorHAnsi" w:cstheme="minorHAnsi"/>
        </w:rPr>
      </w:pPr>
      <w:r w:rsidRPr="00540A32">
        <w:rPr>
          <w:rFonts w:asciiTheme="minorHAnsi" w:hAnsiTheme="minorHAnsi" w:cstheme="minorHAnsi"/>
        </w:rPr>
        <w:t xml:space="preserve">Foundational and advanced modules are further </w:t>
      </w:r>
      <w:r w:rsidR="00284D5D" w:rsidRPr="00540A32">
        <w:rPr>
          <w:rFonts w:asciiTheme="minorHAnsi" w:hAnsiTheme="minorHAnsi" w:cstheme="minorHAnsi"/>
        </w:rPr>
        <w:t>categorised</w:t>
      </w:r>
      <w:r w:rsidRPr="00540A32">
        <w:rPr>
          <w:rFonts w:asciiTheme="minorHAnsi" w:hAnsiTheme="minorHAnsi" w:cstheme="minorHAnsi"/>
        </w:rPr>
        <w:t xml:space="preserve"> in </w:t>
      </w:r>
      <w:r w:rsidRPr="00540A32">
        <w:rPr>
          <w:rFonts w:asciiTheme="minorHAnsi" w:hAnsiTheme="minorHAnsi" w:cstheme="minorHAnsi"/>
          <w:i/>
          <w:iCs/>
        </w:rPr>
        <w:t>core</w:t>
      </w:r>
      <w:r w:rsidRPr="00540A32">
        <w:rPr>
          <w:rFonts w:asciiTheme="minorHAnsi" w:hAnsiTheme="minorHAnsi" w:cstheme="minorHAnsi"/>
        </w:rPr>
        <w:t xml:space="preserve"> </w:t>
      </w:r>
      <w:r w:rsidR="00284D5D" w:rsidRPr="00540A32">
        <w:rPr>
          <w:rFonts w:asciiTheme="minorHAnsi" w:hAnsiTheme="minorHAnsi" w:cstheme="minorHAnsi"/>
        </w:rPr>
        <w:t xml:space="preserve">(required) </w:t>
      </w:r>
      <w:r w:rsidRPr="00540A32">
        <w:rPr>
          <w:rFonts w:asciiTheme="minorHAnsi" w:hAnsiTheme="minorHAnsi" w:cstheme="minorHAnsi"/>
        </w:rPr>
        <w:t xml:space="preserve">modules and </w:t>
      </w:r>
      <w:r w:rsidRPr="00540A32">
        <w:rPr>
          <w:rFonts w:asciiTheme="minorHAnsi" w:hAnsiTheme="minorHAnsi" w:cstheme="minorHAnsi"/>
          <w:i/>
          <w:iCs/>
        </w:rPr>
        <w:t>optional</w:t>
      </w:r>
      <w:r w:rsidRPr="00540A32">
        <w:rPr>
          <w:rFonts w:asciiTheme="minorHAnsi" w:hAnsiTheme="minorHAnsi" w:cstheme="minorHAnsi"/>
        </w:rPr>
        <w:t xml:space="preserve"> </w:t>
      </w:r>
      <w:r w:rsidR="00284D5D" w:rsidRPr="00540A32">
        <w:rPr>
          <w:rFonts w:asciiTheme="minorHAnsi" w:hAnsiTheme="minorHAnsi" w:cstheme="minorHAnsi"/>
        </w:rPr>
        <w:t xml:space="preserve">(elective) </w:t>
      </w:r>
      <w:r w:rsidRPr="00540A32">
        <w:rPr>
          <w:rFonts w:asciiTheme="minorHAnsi" w:hAnsiTheme="minorHAnsi" w:cstheme="minorHAnsi"/>
        </w:rPr>
        <w:t>modules.</w:t>
      </w:r>
      <w:r w:rsidR="00284D5D" w:rsidRPr="00540A32">
        <w:rPr>
          <w:rFonts w:asciiTheme="minorHAnsi" w:hAnsiTheme="minorHAnsi" w:cstheme="minorHAnsi"/>
        </w:rPr>
        <w:t xml:space="preserve"> </w:t>
      </w:r>
    </w:p>
    <w:p w14:paraId="556CF960" w14:textId="77777777" w:rsidR="003C4299" w:rsidRPr="00540A32" w:rsidRDefault="003C4299" w:rsidP="00EE6DC8">
      <w:pPr>
        <w:spacing w:line="276" w:lineRule="auto"/>
        <w:rPr>
          <w:rFonts w:asciiTheme="minorHAnsi" w:hAnsiTheme="minorHAnsi" w:cstheme="minorHAnsi"/>
          <w:b/>
        </w:rPr>
      </w:pPr>
    </w:p>
    <w:p w14:paraId="50365EAA" w14:textId="3FD8EA6C" w:rsidR="003C4299" w:rsidRPr="00540A32" w:rsidRDefault="00563897" w:rsidP="00EE6DC8">
      <w:pPr>
        <w:spacing w:line="276" w:lineRule="auto"/>
        <w:rPr>
          <w:rFonts w:asciiTheme="minorHAnsi" w:hAnsiTheme="minorHAnsi" w:cstheme="minorHAnsi"/>
        </w:rPr>
      </w:pPr>
      <w:r w:rsidRPr="00540A32">
        <w:rPr>
          <w:rFonts w:asciiTheme="minorHAnsi" w:hAnsiTheme="minorHAnsi" w:cstheme="minorHAnsi"/>
          <w:b/>
        </w:rPr>
        <w:t>Foundational modules include</w:t>
      </w:r>
      <w:r w:rsidR="00D237F0" w:rsidRPr="00540A32">
        <w:rPr>
          <w:rStyle w:val="FootnoteReference"/>
          <w:rFonts w:asciiTheme="minorHAnsi" w:hAnsiTheme="minorHAnsi" w:cstheme="minorHAnsi"/>
          <w:b/>
        </w:rPr>
        <w:footnoteReference w:id="2"/>
      </w:r>
      <w:r w:rsidRPr="00540A32">
        <w:rPr>
          <w:rFonts w:asciiTheme="minorHAnsi" w:hAnsiTheme="minorHAnsi" w:cstheme="minorHAnsi"/>
        </w:rPr>
        <w:t xml:space="preserve">: </w:t>
      </w:r>
    </w:p>
    <w:p w14:paraId="50DA7AF2" w14:textId="2BBE2BC9" w:rsidR="00563897" w:rsidRPr="00540A32" w:rsidRDefault="00DF71DC" w:rsidP="00EE6DC8">
      <w:pPr>
        <w:spacing w:line="276" w:lineRule="auto"/>
        <w:rPr>
          <w:rFonts w:asciiTheme="minorHAnsi" w:hAnsiTheme="minorHAnsi" w:cstheme="minorHAnsi"/>
        </w:rPr>
      </w:pPr>
      <w:r w:rsidRPr="00540A32">
        <w:rPr>
          <w:rFonts w:asciiTheme="minorHAnsi" w:hAnsiTheme="minorHAnsi" w:cstheme="minorHAnsi"/>
        </w:rPr>
        <w:t xml:space="preserve">Principles of </w:t>
      </w:r>
      <w:r w:rsidR="00563897" w:rsidRPr="00540A32">
        <w:rPr>
          <w:rFonts w:asciiTheme="minorHAnsi" w:hAnsiTheme="minorHAnsi" w:cstheme="minorHAnsi"/>
        </w:rPr>
        <w:t xml:space="preserve">Machine Learning; Natural Language Processing; Information </w:t>
      </w:r>
      <w:r w:rsidR="00544A0B" w:rsidRPr="00540A32">
        <w:rPr>
          <w:rFonts w:asciiTheme="minorHAnsi" w:hAnsiTheme="minorHAnsi" w:cstheme="minorHAnsi"/>
        </w:rPr>
        <w:t>R</w:t>
      </w:r>
      <w:r w:rsidR="00563897" w:rsidRPr="00540A32">
        <w:rPr>
          <w:rFonts w:asciiTheme="minorHAnsi" w:hAnsiTheme="minorHAnsi" w:cstheme="minorHAnsi"/>
        </w:rPr>
        <w:t xml:space="preserve">etrieval; Optimisation; Ethics in Artificial Intelligence; </w:t>
      </w:r>
      <w:r w:rsidR="005F41F3" w:rsidRPr="00540A32">
        <w:rPr>
          <w:rFonts w:asciiTheme="minorHAnsi" w:hAnsiTheme="minorHAnsi" w:cstheme="minorHAnsi"/>
        </w:rPr>
        <w:t xml:space="preserve">Programming &amp; Tools for AI; </w:t>
      </w:r>
      <w:r w:rsidR="00563897" w:rsidRPr="00540A32">
        <w:rPr>
          <w:rFonts w:asciiTheme="minorHAnsi" w:hAnsiTheme="minorHAnsi" w:cstheme="minorHAnsi"/>
        </w:rPr>
        <w:t>Agents</w:t>
      </w:r>
      <w:r w:rsidR="005F41F3" w:rsidRPr="00540A32">
        <w:rPr>
          <w:rFonts w:asciiTheme="minorHAnsi" w:hAnsiTheme="minorHAnsi" w:cstheme="minorHAnsi"/>
        </w:rPr>
        <w:t>, Multi-Agent Systems</w:t>
      </w:r>
      <w:r w:rsidR="00563897" w:rsidRPr="00540A32">
        <w:rPr>
          <w:rFonts w:asciiTheme="minorHAnsi" w:hAnsiTheme="minorHAnsi" w:cstheme="minorHAnsi"/>
        </w:rPr>
        <w:t xml:space="preserve"> and </w:t>
      </w:r>
      <w:r w:rsidR="005F41F3" w:rsidRPr="00540A32">
        <w:rPr>
          <w:rFonts w:asciiTheme="minorHAnsi" w:hAnsiTheme="minorHAnsi" w:cstheme="minorHAnsi"/>
        </w:rPr>
        <w:t>Reinforcement Learning</w:t>
      </w:r>
      <w:r w:rsidRPr="00540A32">
        <w:rPr>
          <w:rFonts w:asciiTheme="minorHAnsi" w:hAnsiTheme="minorHAnsi" w:cstheme="minorHAnsi"/>
        </w:rPr>
        <w:t>; Tools and Techniques for Large Scale Data Analytics; Systems Modelling and Simulation</w:t>
      </w:r>
    </w:p>
    <w:p w14:paraId="68AB71ED" w14:textId="77777777" w:rsidR="00563897" w:rsidRPr="00540A32" w:rsidRDefault="00563897" w:rsidP="00EE6DC8">
      <w:pPr>
        <w:spacing w:line="276" w:lineRule="auto"/>
        <w:rPr>
          <w:rFonts w:asciiTheme="minorHAnsi" w:hAnsiTheme="minorHAnsi" w:cstheme="minorHAnsi"/>
        </w:rPr>
      </w:pPr>
    </w:p>
    <w:p w14:paraId="143E6D0A" w14:textId="548A3F4A" w:rsidR="003C4299" w:rsidRPr="00540A32" w:rsidRDefault="00563897" w:rsidP="00EE6DC8">
      <w:pPr>
        <w:spacing w:line="276" w:lineRule="auto"/>
        <w:rPr>
          <w:rFonts w:asciiTheme="minorHAnsi" w:hAnsiTheme="minorHAnsi" w:cstheme="minorHAnsi"/>
        </w:rPr>
      </w:pPr>
      <w:r w:rsidRPr="00540A32">
        <w:rPr>
          <w:rFonts w:asciiTheme="minorHAnsi" w:hAnsiTheme="minorHAnsi" w:cstheme="minorHAnsi"/>
          <w:b/>
        </w:rPr>
        <w:t>Advanced modules include</w:t>
      </w:r>
      <w:r w:rsidR="00D237F0" w:rsidRPr="00540A32">
        <w:rPr>
          <w:rFonts w:asciiTheme="minorHAnsi" w:hAnsiTheme="minorHAnsi" w:cstheme="minorHAnsi"/>
          <w:b/>
          <w:vertAlign w:val="superscript"/>
        </w:rPr>
        <w:t>1</w:t>
      </w:r>
      <w:r w:rsidRPr="00540A32">
        <w:rPr>
          <w:rFonts w:asciiTheme="minorHAnsi" w:hAnsiTheme="minorHAnsi" w:cstheme="minorHAnsi"/>
        </w:rPr>
        <w:t xml:space="preserve">: </w:t>
      </w:r>
    </w:p>
    <w:p w14:paraId="39E9C73D" w14:textId="64BFD61C" w:rsidR="00563897" w:rsidRPr="00540A32" w:rsidRDefault="00DF71DC" w:rsidP="00EE6DC8">
      <w:pPr>
        <w:spacing w:line="276" w:lineRule="auto"/>
        <w:rPr>
          <w:rFonts w:asciiTheme="minorHAnsi" w:hAnsiTheme="minorHAnsi" w:cstheme="minorHAnsi"/>
        </w:rPr>
      </w:pPr>
      <w:r w:rsidRPr="00540A32">
        <w:rPr>
          <w:rFonts w:asciiTheme="minorHAnsi" w:hAnsiTheme="minorHAnsi" w:cstheme="minorHAnsi"/>
        </w:rPr>
        <w:t>Deep Learning; Advanced Topics in Natural Language Processing</w:t>
      </w:r>
      <w:r w:rsidR="00094CE6" w:rsidRPr="00540A32">
        <w:rPr>
          <w:rFonts w:asciiTheme="minorHAnsi" w:hAnsiTheme="minorHAnsi" w:cstheme="minorHAnsi"/>
        </w:rPr>
        <w:t>;</w:t>
      </w:r>
      <w:r w:rsidRPr="00540A32">
        <w:rPr>
          <w:rFonts w:asciiTheme="minorHAnsi" w:hAnsiTheme="minorHAnsi" w:cstheme="minorHAnsi"/>
        </w:rPr>
        <w:t xml:space="preserve"> </w:t>
      </w:r>
      <w:r w:rsidR="00563897" w:rsidRPr="00540A32">
        <w:rPr>
          <w:rFonts w:asciiTheme="minorHAnsi" w:hAnsiTheme="minorHAnsi" w:cstheme="minorHAnsi"/>
        </w:rPr>
        <w:t xml:space="preserve">Data Visualisation; </w:t>
      </w:r>
      <w:r w:rsidR="00094CE6" w:rsidRPr="00540A32">
        <w:rPr>
          <w:rFonts w:asciiTheme="minorHAnsi" w:hAnsiTheme="minorHAnsi" w:cstheme="minorHAnsi"/>
        </w:rPr>
        <w:t xml:space="preserve">Knowledge Representation; </w:t>
      </w:r>
      <w:r w:rsidR="00563897" w:rsidRPr="00540A32">
        <w:rPr>
          <w:rFonts w:asciiTheme="minorHAnsi" w:hAnsiTheme="minorHAnsi" w:cstheme="minorHAnsi"/>
        </w:rPr>
        <w:t>Web &amp; Network Science; Embedded Image Processing; Research Topics in AI</w:t>
      </w:r>
      <w:r w:rsidR="00B11A9A" w:rsidRPr="00540A32">
        <w:rPr>
          <w:rFonts w:asciiTheme="minorHAnsi" w:hAnsiTheme="minorHAnsi" w:cstheme="minorHAnsi"/>
        </w:rPr>
        <w:t>, Knowledge Graphs</w:t>
      </w:r>
      <w:r w:rsidR="00563897" w:rsidRPr="00540A32">
        <w:rPr>
          <w:rFonts w:asciiTheme="minorHAnsi" w:hAnsiTheme="minorHAnsi" w:cstheme="minorHAnsi"/>
        </w:rPr>
        <w:t>.</w:t>
      </w:r>
    </w:p>
    <w:p w14:paraId="0CA424C8" w14:textId="1023B977" w:rsidR="00FC4918" w:rsidRPr="00540A32" w:rsidRDefault="00FC4918" w:rsidP="00EE6DC8">
      <w:pPr>
        <w:spacing w:line="276" w:lineRule="auto"/>
        <w:rPr>
          <w:rFonts w:asciiTheme="minorHAnsi" w:hAnsiTheme="minorHAnsi" w:cstheme="minorHAnsi"/>
        </w:rPr>
      </w:pPr>
    </w:p>
    <w:p w14:paraId="458ED589" w14:textId="7E9C89A3" w:rsidR="00FC4918" w:rsidRPr="00540A32" w:rsidRDefault="00FC4918" w:rsidP="00EE6DC8">
      <w:pPr>
        <w:spacing w:line="276" w:lineRule="auto"/>
        <w:rPr>
          <w:rFonts w:asciiTheme="minorHAnsi" w:hAnsiTheme="minorHAnsi" w:cstheme="minorHAnsi"/>
        </w:rPr>
      </w:pPr>
      <w:r w:rsidRPr="00540A32">
        <w:rPr>
          <w:rFonts w:asciiTheme="minorHAnsi" w:hAnsiTheme="minorHAnsi" w:cstheme="minorHAnsi"/>
        </w:rPr>
        <w:t>See Sect</w:t>
      </w:r>
      <w:r w:rsidR="004150AF">
        <w:rPr>
          <w:rFonts w:asciiTheme="minorHAnsi" w:hAnsiTheme="minorHAnsi" w:cstheme="minorHAnsi"/>
        </w:rPr>
        <w:t>ion</w:t>
      </w:r>
      <w:r w:rsidRPr="00540A32">
        <w:rPr>
          <w:rFonts w:asciiTheme="minorHAnsi" w:hAnsiTheme="minorHAnsi" w:cstheme="minorHAnsi"/>
        </w:rPr>
        <w:t xml:space="preserve"> 2.</w:t>
      </w:r>
      <w:r w:rsidR="004150AF">
        <w:rPr>
          <w:rFonts w:asciiTheme="minorHAnsi" w:hAnsiTheme="minorHAnsi" w:cstheme="minorHAnsi"/>
        </w:rPr>
        <w:t>21</w:t>
      </w:r>
      <w:r w:rsidRPr="00540A32">
        <w:rPr>
          <w:rFonts w:asciiTheme="minorHAnsi" w:hAnsiTheme="minorHAnsi" w:cstheme="minorHAnsi"/>
        </w:rPr>
        <w:t xml:space="preserve"> for further details.</w:t>
      </w:r>
    </w:p>
    <w:p w14:paraId="588D4840" w14:textId="77777777" w:rsidR="00563897" w:rsidRPr="00540A32" w:rsidRDefault="00563897" w:rsidP="00EE6DC8">
      <w:pPr>
        <w:spacing w:line="276" w:lineRule="auto"/>
        <w:rPr>
          <w:rFonts w:asciiTheme="minorHAnsi" w:hAnsiTheme="minorHAnsi" w:cstheme="minorHAnsi"/>
        </w:rPr>
      </w:pPr>
    </w:p>
    <w:p w14:paraId="506AD089" w14:textId="774E42A2" w:rsidR="00DF71DC" w:rsidRPr="00AE4CD6" w:rsidRDefault="00DF71DC" w:rsidP="00EE6DC8">
      <w:pPr>
        <w:spacing w:line="276" w:lineRule="auto"/>
        <w:rPr>
          <w:rFonts w:asciiTheme="minorHAnsi" w:hAnsiTheme="minorHAnsi" w:cstheme="minorHAnsi"/>
          <w:b/>
          <w:bCs/>
        </w:rPr>
      </w:pPr>
      <w:r w:rsidRPr="00540A32">
        <w:rPr>
          <w:rFonts w:asciiTheme="minorHAnsi" w:hAnsiTheme="minorHAnsi" w:cstheme="minorHAnsi"/>
          <w:b/>
          <w:bCs/>
        </w:rPr>
        <w:t>Capstone project</w:t>
      </w:r>
      <w:r w:rsidR="00121150">
        <w:rPr>
          <w:rFonts w:asciiTheme="minorHAnsi" w:hAnsiTheme="minorHAnsi" w:cstheme="minorHAnsi"/>
          <w:b/>
          <w:bCs/>
        </w:rPr>
        <w:t xml:space="preserve"> </w:t>
      </w:r>
      <w:r w:rsidR="00121150" w:rsidRPr="00AE4CD6">
        <w:rPr>
          <w:rFonts w:asciiTheme="minorHAnsi" w:hAnsiTheme="minorHAnsi" w:cstheme="minorHAnsi"/>
          <w:b/>
          <w:bCs/>
        </w:rPr>
        <w:t>(module CT5129)</w:t>
      </w:r>
      <w:r w:rsidRPr="00AE4CD6">
        <w:rPr>
          <w:rFonts w:asciiTheme="minorHAnsi" w:hAnsiTheme="minorHAnsi" w:cstheme="minorHAnsi"/>
          <w:b/>
          <w:bCs/>
        </w:rPr>
        <w:t>:</w:t>
      </w:r>
    </w:p>
    <w:p w14:paraId="3F1997F7" w14:textId="4B7575CC" w:rsidR="00563897" w:rsidRPr="00540A32" w:rsidRDefault="00563897" w:rsidP="00EE6DC8">
      <w:pPr>
        <w:spacing w:line="276" w:lineRule="auto"/>
        <w:rPr>
          <w:rFonts w:asciiTheme="minorHAnsi" w:hAnsiTheme="minorHAnsi" w:cstheme="minorHAnsi"/>
        </w:rPr>
      </w:pPr>
      <w:r w:rsidRPr="00AE4CD6">
        <w:rPr>
          <w:rFonts w:asciiTheme="minorHAnsi" w:hAnsiTheme="minorHAnsi" w:cstheme="minorHAnsi"/>
        </w:rPr>
        <w:t xml:space="preserve">From </w:t>
      </w:r>
      <w:r w:rsidR="00DF71DC" w:rsidRPr="00AE4CD6">
        <w:rPr>
          <w:rFonts w:asciiTheme="minorHAnsi" w:hAnsiTheme="minorHAnsi" w:cstheme="minorHAnsi"/>
        </w:rPr>
        <w:t>S</w:t>
      </w:r>
      <w:r w:rsidRPr="00AE4CD6">
        <w:rPr>
          <w:rFonts w:asciiTheme="minorHAnsi" w:hAnsiTheme="minorHAnsi" w:cstheme="minorHAnsi"/>
        </w:rPr>
        <w:t xml:space="preserve">emester II onwards, students work on </w:t>
      </w:r>
      <w:r w:rsidR="00DF71DC" w:rsidRPr="00AE4CD6">
        <w:rPr>
          <w:rFonts w:asciiTheme="minorHAnsi" w:hAnsiTheme="minorHAnsi" w:cstheme="minorHAnsi"/>
        </w:rPr>
        <w:t xml:space="preserve">capstone </w:t>
      </w:r>
      <w:r w:rsidRPr="00AE4CD6">
        <w:rPr>
          <w:rFonts w:asciiTheme="minorHAnsi" w:hAnsiTheme="minorHAnsi" w:cstheme="minorHAnsi"/>
        </w:rPr>
        <w:t>projects</w:t>
      </w:r>
      <w:r w:rsidR="00EA5480" w:rsidRPr="00AE4CD6">
        <w:rPr>
          <w:rFonts w:asciiTheme="minorHAnsi" w:hAnsiTheme="minorHAnsi" w:cstheme="minorHAnsi"/>
        </w:rPr>
        <w:t xml:space="preserve"> under </w:t>
      </w:r>
      <w:r w:rsidR="00D237F0" w:rsidRPr="00AE4CD6">
        <w:rPr>
          <w:rFonts w:asciiTheme="minorHAnsi" w:hAnsiTheme="minorHAnsi" w:cstheme="minorHAnsi"/>
        </w:rPr>
        <w:t xml:space="preserve">the </w:t>
      </w:r>
      <w:r w:rsidR="00EA5480" w:rsidRPr="00AE4CD6">
        <w:rPr>
          <w:rFonts w:asciiTheme="minorHAnsi" w:hAnsiTheme="minorHAnsi" w:cstheme="minorHAnsi"/>
        </w:rPr>
        <w:t>guidance of academic supervisors</w:t>
      </w:r>
      <w:r w:rsidR="00B13692" w:rsidRPr="00AE4CD6">
        <w:rPr>
          <w:rFonts w:asciiTheme="minorHAnsi" w:hAnsiTheme="minorHAnsi" w:cstheme="minorHAnsi"/>
        </w:rPr>
        <w:t xml:space="preserve"> and </w:t>
      </w:r>
      <w:r w:rsidR="00B25EBF" w:rsidRPr="00AE4CD6">
        <w:rPr>
          <w:rFonts w:asciiTheme="minorHAnsi" w:hAnsiTheme="minorHAnsi" w:cstheme="minorHAnsi"/>
        </w:rPr>
        <w:t xml:space="preserve">submit </w:t>
      </w:r>
      <w:r w:rsidR="002953F9" w:rsidRPr="00AE4CD6">
        <w:rPr>
          <w:rFonts w:asciiTheme="minorHAnsi" w:hAnsiTheme="minorHAnsi" w:cstheme="minorHAnsi"/>
        </w:rPr>
        <w:t xml:space="preserve">them in August. </w:t>
      </w:r>
      <w:r w:rsidR="00AE4CD6" w:rsidRPr="00AE4CD6">
        <w:rPr>
          <w:rFonts w:asciiTheme="minorHAnsi" w:hAnsiTheme="minorHAnsi" w:cstheme="minorHAnsi"/>
        </w:rPr>
        <w:t>The capstone project is a major component of the degree, worth 30 of 90 ECTS. This represents about 600 hours of work. Students work mainly over the Summer on their capstone projects</w:t>
      </w:r>
      <w:r w:rsidRPr="00540A32">
        <w:rPr>
          <w:rFonts w:asciiTheme="minorHAnsi" w:hAnsiTheme="minorHAnsi" w:cstheme="minorHAnsi"/>
        </w:rPr>
        <w:t xml:space="preserve">. </w:t>
      </w:r>
    </w:p>
    <w:p w14:paraId="53E7BAF7" w14:textId="77777777" w:rsidR="007A0175" w:rsidRPr="00540A32" w:rsidRDefault="007A0175" w:rsidP="00EE6DC8">
      <w:pPr>
        <w:spacing w:line="276" w:lineRule="auto"/>
        <w:rPr>
          <w:rFonts w:asciiTheme="minorHAnsi" w:hAnsiTheme="minorHAnsi" w:cstheme="minorHAnsi"/>
          <w:szCs w:val="24"/>
        </w:rPr>
      </w:pPr>
    </w:p>
    <w:p w14:paraId="7BFC8692" w14:textId="769249EA" w:rsidR="003C4299" w:rsidRPr="00540A32" w:rsidRDefault="003C4299" w:rsidP="00EE6DC8">
      <w:pPr>
        <w:spacing w:line="276" w:lineRule="auto"/>
        <w:rPr>
          <w:rFonts w:asciiTheme="minorHAnsi" w:hAnsiTheme="minorHAnsi" w:cstheme="minorHAnsi"/>
          <w:b/>
        </w:rPr>
      </w:pPr>
      <w:r w:rsidRPr="00540A32">
        <w:rPr>
          <w:rFonts w:asciiTheme="minorHAnsi" w:hAnsiTheme="minorHAnsi" w:cstheme="minorHAnsi"/>
          <w:b/>
        </w:rPr>
        <w:t>Career Opportunities</w:t>
      </w:r>
      <w:r w:rsidR="00E6213E" w:rsidRPr="00540A32">
        <w:rPr>
          <w:rFonts w:asciiTheme="minorHAnsi" w:hAnsiTheme="minorHAnsi" w:cstheme="minorHAnsi"/>
          <w:b/>
        </w:rPr>
        <w:t>:</w:t>
      </w:r>
    </w:p>
    <w:p w14:paraId="21C37E03" w14:textId="40A9CE83" w:rsidR="00563897" w:rsidRPr="00540A32" w:rsidRDefault="00563897" w:rsidP="00EE6DC8">
      <w:pPr>
        <w:spacing w:line="276" w:lineRule="auto"/>
        <w:rPr>
          <w:rFonts w:asciiTheme="minorHAnsi" w:hAnsiTheme="minorHAnsi" w:cstheme="minorHAnsi"/>
          <w:szCs w:val="24"/>
        </w:rPr>
      </w:pPr>
      <w:r w:rsidRPr="00540A32">
        <w:rPr>
          <w:rFonts w:asciiTheme="minorHAnsi" w:hAnsiTheme="minorHAnsi" w:cstheme="minorHAnsi"/>
        </w:rPr>
        <w:t xml:space="preserve">Graduates will be excellently qualified to pursue new careers in Artificial Intelligence; such careers may include </w:t>
      </w:r>
      <w:r w:rsidR="00DF71DC" w:rsidRPr="00540A32">
        <w:rPr>
          <w:rFonts w:asciiTheme="minorHAnsi" w:hAnsiTheme="minorHAnsi" w:cstheme="minorHAnsi"/>
        </w:rPr>
        <w:t>Research &amp; Development (R&amp;D)</w:t>
      </w:r>
      <w:r w:rsidRPr="00540A32">
        <w:rPr>
          <w:rFonts w:asciiTheme="minorHAnsi" w:hAnsiTheme="minorHAnsi" w:cstheme="minorHAnsi"/>
        </w:rPr>
        <w:t xml:space="preserve"> opportunities in industry, Ph</w:t>
      </w:r>
      <w:r w:rsidR="00DF71DC" w:rsidRPr="00540A32">
        <w:rPr>
          <w:rFonts w:asciiTheme="minorHAnsi" w:hAnsiTheme="minorHAnsi" w:cstheme="minorHAnsi"/>
        </w:rPr>
        <w:t>.</w:t>
      </w:r>
      <w:r w:rsidRPr="00540A32">
        <w:rPr>
          <w:rFonts w:asciiTheme="minorHAnsi" w:hAnsiTheme="minorHAnsi" w:cstheme="minorHAnsi"/>
        </w:rPr>
        <w:t>D</w:t>
      </w:r>
      <w:r w:rsidR="00DF71DC" w:rsidRPr="00540A32">
        <w:rPr>
          <w:rFonts w:asciiTheme="minorHAnsi" w:hAnsiTheme="minorHAnsi" w:cstheme="minorHAnsi"/>
        </w:rPr>
        <w:t>.</w:t>
      </w:r>
      <w:r w:rsidRPr="00540A32">
        <w:rPr>
          <w:rFonts w:asciiTheme="minorHAnsi" w:hAnsiTheme="minorHAnsi" w:cstheme="minorHAnsi"/>
        </w:rPr>
        <w:t>-level research, or the establishment of new ventures that provide leading-edge AI solutions and products.</w:t>
      </w:r>
    </w:p>
    <w:p w14:paraId="215ABA55" w14:textId="6DC0D1D5" w:rsidR="00050623" w:rsidRPr="00540A32" w:rsidRDefault="008208EB" w:rsidP="004E09BF">
      <w:pPr>
        <w:pStyle w:val="Heading1"/>
      </w:pPr>
      <w:bookmarkStart w:id="7" w:name="_Toc236105553"/>
      <w:bookmarkStart w:id="8" w:name="_Toc236105841"/>
      <w:bookmarkStart w:id="9" w:name="_Toc328992988"/>
      <w:bookmarkStart w:id="10" w:name="_Toc453839125"/>
      <w:bookmarkStart w:id="11" w:name="_Toc205970719"/>
      <w:bookmarkStart w:id="12" w:name="_Toc236105555"/>
      <w:bookmarkStart w:id="13" w:name="_Toc236105843"/>
      <w:bookmarkStart w:id="14" w:name="_Toc328992990"/>
      <w:bookmarkEnd w:id="3"/>
      <w:bookmarkEnd w:id="4"/>
      <w:bookmarkEnd w:id="5"/>
      <w:bookmarkEnd w:id="6"/>
      <w:r w:rsidRPr="00540A32">
        <w:lastRenderedPageBreak/>
        <w:t>Section 2</w:t>
      </w:r>
      <w:r w:rsidR="00050623" w:rsidRPr="00540A32">
        <w:t>:</w:t>
      </w:r>
      <w:r w:rsidR="004E09BF" w:rsidRPr="00540A32">
        <w:tab/>
      </w:r>
      <w:r w:rsidR="00050623" w:rsidRPr="00540A32">
        <w:t>General Information</w:t>
      </w:r>
      <w:bookmarkEnd w:id="7"/>
      <w:bookmarkEnd w:id="8"/>
      <w:bookmarkEnd w:id="9"/>
      <w:bookmarkEnd w:id="10"/>
      <w:bookmarkEnd w:id="11"/>
      <w:r w:rsidR="00050623" w:rsidRPr="00540A32">
        <w:t xml:space="preserve"> </w:t>
      </w:r>
    </w:p>
    <w:p w14:paraId="30AB0B59" w14:textId="528E7288" w:rsidR="00050623" w:rsidRPr="00540A32" w:rsidRDefault="008208EB" w:rsidP="004E09BF">
      <w:pPr>
        <w:pStyle w:val="Heading2"/>
      </w:pPr>
      <w:bookmarkStart w:id="15" w:name="_Toc236105554"/>
      <w:bookmarkStart w:id="16" w:name="_Toc236105842"/>
      <w:bookmarkStart w:id="17" w:name="_Toc328992989"/>
      <w:bookmarkStart w:id="18" w:name="_Toc453839126"/>
      <w:bookmarkStart w:id="19" w:name="_Toc205970720"/>
      <w:r w:rsidRPr="00540A32">
        <w:t>2</w:t>
      </w:r>
      <w:r w:rsidR="00050623" w:rsidRPr="00540A32">
        <w:t>.1</w:t>
      </w:r>
      <w:r w:rsidR="004E09BF" w:rsidRPr="00540A32">
        <w:tab/>
      </w:r>
      <w:r w:rsidR="00050623" w:rsidRPr="00540A32">
        <w:t xml:space="preserve">Academic Calendar </w:t>
      </w:r>
      <w:bookmarkEnd w:id="15"/>
      <w:bookmarkEnd w:id="16"/>
      <w:r w:rsidR="00050623" w:rsidRPr="00540A32">
        <w:t>20</w:t>
      </w:r>
      <w:r w:rsidR="00414BAF" w:rsidRPr="00540A32">
        <w:t>2</w:t>
      </w:r>
      <w:r w:rsidR="00E00A3E">
        <w:t>5</w:t>
      </w:r>
      <w:r w:rsidR="00B11799" w:rsidRPr="00540A32">
        <w:t>-</w:t>
      </w:r>
      <w:r w:rsidR="00050623" w:rsidRPr="00540A32">
        <w:t>20</w:t>
      </w:r>
      <w:bookmarkEnd w:id="17"/>
      <w:bookmarkEnd w:id="18"/>
      <w:r w:rsidR="00563897" w:rsidRPr="00540A32">
        <w:t>2</w:t>
      </w:r>
      <w:r w:rsidR="00E00A3E">
        <w:t>6</w:t>
      </w:r>
      <w:bookmarkEnd w:id="19"/>
    </w:p>
    <w:p w14:paraId="2CDF1F36" w14:textId="77777777" w:rsidR="00050623" w:rsidRPr="00540A32" w:rsidRDefault="00050623" w:rsidP="00050623">
      <w:pPr>
        <w:rPr>
          <w:rFonts w:ascii="Times New Roman" w:hAnsi="Times New Roman"/>
          <w:szCs w:val="24"/>
        </w:rPr>
      </w:pPr>
    </w:p>
    <w:p w14:paraId="174D34BB" w14:textId="77777777" w:rsidR="00724CA1" w:rsidRPr="00540A32" w:rsidRDefault="00724CA1" w:rsidP="00F6459E">
      <w:r w:rsidRPr="00540A32">
        <w:rPr>
          <w:rStyle w:val="Hyperlink"/>
          <w:rFonts w:asciiTheme="minorHAnsi" w:hAnsiTheme="minorHAnsi" w:cstheme="minorHAnsi"/>
          <w:bCs/>
          <w:color w:val="auto"/>
          <w:szCs w:val="24"/>
          <w:u w:val="none"/>
        </w:rPr>
        <w:t>The Academic Calendar is available on</w:t>
      </w:r>
      <w:r w:rsidRPr="00540A32">
        <w:t xml:space="preserve">: </w:t>
      </w:r>
    </w:p>
    <w:p w14:paraId="2421F7B6" w14:textId="5A4F661F" w:rsidR="00FF7B7C" w:rsidRPr="00540A32" w:rsidRDefault="00323712" w:rsidP="00050623">
      <w:pPr>
        <w:rPr>
          <w:rFonts w:asciiTheme="minorHAnsi" w:hAnsiTheme="minorHAnsi" w:cstheme="minorHAnsi"/>
        </w:rPr>
      </w:pPr>
      <w:hyperlink r:id="rId13" w:anchor="d.en.186426" w:history="1">
        <w:r w:rsidRPr="00540A32">
          <w:rPr>
            <w:rStyle w:val="Hyperlink"/>
            <w:rFonts w:asciiTheme="minorHAnsi" w:hAnsiTheme="minorHAnsi" w:cstheme="minorHAnsi"/>
          </w:rPr>
          <w:t>https://www.universityofgalway.ie/registry/academic-term-dates/#d.en.186426</w:t>
        </w:r>
      </w:hyperlink>
    </w:p>
    <w:p w14:paraId="7D0F704B" w14:textId="77777777" w:rsidR="00323712" w:rsidRPr="00540A32" w:rsidRDefault="00323712" w:rsidP="00050623">
      <w:pPr>
        <w:rPr>
          <w:rStyle w:val="Hyperlink"/>
          <w:rFonts w:asciiTheme="minorHAnsi" w:hAnsiTheme="minorHAnsi" w:cstheme="minorHAnsi"/>
          <w:bCs/>
          <w:szCs w:val="24"/>
        </w:rPr>
      </w:pPr>
    </w:p>
    <w:tbl>
      <w:tblPr>
        <w:tblW w:w="9361" w:type="dxa"/>
        <w:tblInd w:w="-10" w:type="dxa"/>
        <w:tblLayout w:type="fixed"/>
        <w:tblLook w:val="04A0" w:firstRow="1" w:lastRow="0" w:firstColumn="1" w:lastColumn="0" w:noHBand="0" w:noVBand="1"/>
      </w:tblPr>
      <w:tblGrid>
        <w:gridCol w:w="4536"/>
        <w:gridCol w:w="4825"/>
      </w:tblGrid>
      <w:tr w:rsidR="006D601F" w:rsidRPr="00540A32" w14:paraId="24704AE7" w14:textId="77777777" w:rsidTr="004A40C3">
        <w:trPr>
          <w:trHeight w:val="178"/>
        </w:trPr>
        <w:tc>
          <w:tcPr>
            <w:tcW w:w="9361" w:type="dxa"/>
            <w:gridSpan w:val="2"/>
            <w:tcBorders>
              <w:top w:val="single" w:sz="4" w:space="0" w:color="auto"/>
              <w:left w:val="single" w:sz="4" w:space="0" w:color="auto"/>
              <w:bottom w:val="single" w:sz="8" w:space="0" w:color="000000"/>
              <w:right w:val="single" w:sz="4" w:space="0" w:color="auto"/>
            </w:tcBorders>
            <w:shd w:val="clear" w:color="auto" w:fill="4BACC6" w:themeFill="accent5"/>
          </w:tcPr>
          <w:p w14:paraId="271E8525" w14:textId="0DC5E4DC" w:rsidR="006D601F" w:rsidRPr="00540A32" w:rsidRDefault="006D601F" w:rsidP="00FE45F7">
            <w:pPr>
              <w:pStyle w:val="BodyText"/>
              <w:kinsoku w:val="0"/>
              <w:rPr>
                <w:rFonts w:asciiTheme="minorHAnsi" w:hAnsiTheme="minorHAnsi" w:cstheme="minorHAnsi"/>
                <w:b/>
                <w:spacing w:val="-1"/>
                <w:sz w:val="24"/>
                <w:szCs w:val="24"/>
              </w:rPr>
            </w:pPr>
            <w:bookmarkStart w:id="20" w:name="_Toc453839127"/>
            <w:r w:rsidRPr="00540A32">
              <w:rPr>
                <w:rFonts w:asciiTheme="minorHAnsi" w:hAnsiTheme="minorHAnsi" w:cstheme="minorHAnsi"/>
                <w:b/>
                <w:spacing w:val="-1"/>
                <w:sz w:val="24"/>
                <w:szCs w:val="24"/>
              </w:rPr>
              <w:t>Academic</w:t>
            </w:r>
            <w:r w:rsidRPr="00540A32">
              <w:rPr>
                <w:rFonts w:asciiTheme="minorHAnsi" w:hAnsiTheme="minorHAnsi" w:cstheme="minorHAnsi"/>
                <w:b/>
                <w:spacing w:val="-7"/>
                <w:sz w:val="24"/>
                <w:szCs w:val="24"/>
              </w:rPr>
              <w:t xml:space="preserve"> </w:t>
            </w:r>
            <w:r w:rsidRPr="00540A32">
              <w:rPr>
                <w:rFonts w:asciiTheme="minorHAnsi" w:hAnsiTheme="minorHAnsi" w:cstheme="minorHAnsi"/>
                <w:b/>
                <w:sz w:val="24"/>
                <w:szCs w:val="24"/>
              </w:rPr>
              <w:t>Year</w:t>
            </w:r>
            <w:r w:rsidRPr="00540A32">
              <w:rPr>
                <w:rFonts w:asciiTheme="minorHAnsi" w:hAnsiTheme="minorHAnsi" w:cstheme="minorHAnsi"/>
                <w:b/>
                <w:spacing w:val="-1"/>
                <w:sz w:val="24"/>
                <w:szCs w:val="24"/>
              </w:rPr>
              <w:t xml:space="preserve"> 202</w:t>
            </w:r>
            <w:r w:rsidR="00D61525">
              <w:rPr>
                <w:rFonts w:asciiTheme="minorHAnsi" w:hAnsiTheme="minorHAnsi" w:cstheme="minorHAnsi"/>
                <w:b/>
                <w:spacing w:val="-1"/>
                <w:sz w:val="24"/>
                <w:szCs w:val="24"/>
              </w:rPr>
              <w:t>5</w:t>
            </w:r>
            <w:r w:rsidRPr="00540A32">
              <w:rPr>
                <w:rFonts w:asciiTheme="minorHAnsi" w:hAnsiTheme="minorHAnsi" w:cstheme="minorHAnsi"/>
                <w:b/>
                <w:spacing w:val="-1"/>
                <w:sz w:val="24"/>
                <w:szCs w:val="24"/>
              </w:rPr>
              <w:t>-202</w:t>
            </w:r>
            <w:r w:rsidR="00D61525">
              <w:rPr>
                <w:rFonts w:asciiTheme="minorHAnsi" w:hAnsiTheme="minorHAnsi" w:cstheme="minorHAnsi"/>
                <w:b/>
                <w:spacing w:val="-1"/>
                <w:sz w:val="24"/>
                <w:szCs w:val="24"/>
              </w:rPr>
              <w:t>6</w:t>
            </w:r>
          </w:p>
          <w:p w14:paraId="58E6AC64" w14:textId="77777777" w:rsidR="006D601F" w:rsidRPr="00540A32" w:rsidRDefault="006D601F" w:rsidP="00FE45F7">
            <w:pPr>
              <w:pStyle w:val="BodyText"/>
              <w:kinsoku w:val="0"/>
              <w:ind w:left="102"/>
              <w:rPr>
                <w:rFonts w:asciiTheme="minorHAnsi" w:hAnsiTheme="minorHAnsi" w:cstheme="minorHAnsi"/>
                <w:sz w:val="24"/>
                <w:szCs w:val="24"/>
              </w:rPr>
            </w:pPr>
          </w:p>
        </w:tc>
      </w:tr>
      <w:tr w:rsidR="006D601F" w:rsidRPr="00540A32" w14:paraId="4A170AC6" w14:textId="77777777" w:rsidTr="004A40C3">
        <w:trPr>
          <w:trHeight w:val="153"/>
        </w:trPr>
        <w:tc>
          <w:tcPr>
            <w:tcW w:w="9361" w:type="dxa"/>
            <w:gridSpan w:val="2"/>
            <w:tcBorders>
              <w:top w:val="single" w:sz="8" w:space="0" w:color="000000"/>
              <w:left w:val="single" w:sz="4" w:space="0" w:color="auto"/>
              <w:bottom w:val="single" w:sz="4" w:space="0" w:color="auto"/>
              <w:right w:val="single" w:sz="4" w:space="0" w:color="auto"/>
            </w:tcBorders>
            <w:shd w:val="clear" w:color="auto" w:fill="4BACC6" w:themeFill="accent5"/>
          </w:tcPr>
          <w:p w14:paraId="02F639D7" w14:textId="77777777" w:rsidR="006D601F" w:rsidRPr="00540A32" w:rsidRDefault="006D601F" w:rsidP="00FE45F7">
            <w:pPr>
              <w:pStyle w:val="Default"/>
              <w:rPr>
                <w:rFonts w:asciiTheme="minorHAnsi" w:hAnsiTheme="minorHAnsi" w:cstheme="minorHAnsi"/>
                <w:b/>
                <w:bCs/>
              </w:rPr>
            </w:pPr>
            <w:r w:rsidRPr="00540A32">
              <w:rPr>
                <w:rFonts w:asciiTheme="minorHAnsi" w:hAnsiTheme="minorHAnsi" w:cstheme="minorHAnsi"/>
                <w:b/>
                <w:bCs/>
              </w:rPr>
              <w:t>Semester 1</w:t>
            </w:r>
          </w:p>
          <w:p w14:paraId="3B15B03E" w14:textId="77777777" w:rsidR="006D601F" w:rsidRPr="00540A32" w:rsidRDefault="006D601F" w:rsidP="00FE45F7">
            <w:pPr>
              <w:pStyle w:val="Default"/>
              <w:rPr>
                <w:rFonts w:asciiTheme="minorHAnsi" w:hAnsiTheme="minorHAnsi" w:cstheme="minorHAnsi"/>
              </w:rPr>
            </w:pPr>
          </w:p>
        </w:tc>
      </w:tr>
      <w:tr w:rsidR="0024617B" w:rsidRPr="00540A32" w14:paraId="0D792BE6" w14:textId="77777777" w:rsidTr="004A40C3">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7738C857" w14:textId="77777777" w:rsidR="0024617B" w:rsidRPr="00540A32" w:rsidRDefault="0024617B" w:rsidP="0024617B">
            <w:pPr>
              <w:pStyle w:val="Default"/>
              <w:rPr>
                <w:rFonts w:asciiTheme="minorHAnsi" w:hAnsiTheme="minorHAnsi" w:cstheme="minorHAnsi"/>
                <w:bCs/>
                <w:spacing w:val="-6"/>
              </w:rPr>
            </w:pPr>
            <w:r w:rsidRPr="00540A32">
              <w:rPr>
                <w:rFonts w:asciiTheme="minorHAnsi" w:hAnsiTheme="minorHAnsi" w:cstheme="minorHAnsi"/>
                <w:bCs/>
              </w:rPr>
              <w:t>Start</w:t>
            </w:r>
            <w:r w:rsidRPr="00540A32">
              <w:rPr>
                <w:rFonts w:asciiTheme="minorHAnsi" w:hAnsiTheme="minorHAnsi" w:cstheme="minorHAnsi"/>
                <w:bCs/>
                <w:spacing w:val="-2"/>
              </w:rPr>
              <w:t xml:space="preserve"> </w:t>
            </w:r>
            <w:r w:rsidRPr="00540A32">
              <w:rPr>
                <w:rFonts w:asciiTheme="minorHAnsi" w:hAnsiTheme="minorHAnsi" w:cstheme="minorHAnsi"/>
                <w:bCs/>
                <w:spacing w:val="-1"/>
              </w:rPr>
              <w:t>of</w:t>
            </w:r>
            <w:r w:rsidRPr="00540A32">
              <w:rPr>
                <w:rFonts w:asciiTheme="minorHAnsi" w:hAnsiTheme="minorHAnsi" w:cstheme="minorHAnsi"/>
                <w:bCs/>
                <w:spacing w:val="-6"/>
              </w:rPr>
              <w:t xml:space="preserve"> </w:t>
            </w:r>
            <w:r w:rsidRPr="00540A32">
              <w:rPr>
                <w:rFonts w:asciiTheme="minorHAnsi" w:hAnsiTheme="minorHAnsi" w:cstheme="minorHAnsi"/>
                <w:bCs/>
              </w:rPr>
              <w:t>Teaching</w:t>
            </w:r>
            <w:r w:rsidRPr="00540A32">
              <w:rPr>
                <w:rFonts w:asciiTheme="minorHAnsi" w:hAnsiTheme="minorHAnsi" w:cstheme="minorHAnsi"/>
                <w:bCs/>
                <w:spacing w:val="-6"/>
              </w:rPr>
              <w:t xml:space="preserve"> (UG years (excluding Year 1) and Postgraduate Taught programmes)</w:t>
            </w:r>
          </w:p>
          <w:p w14:paraId="03A6E329" w14:textId="77777777" w:rsidR="0024617B" w:rsidRPr="00540A32" w:rsidRDefault="0024617B" w:rsidP="0024617B">
            <w:pPr>
              <w:pStyle w:val="Default"/>
              <w:rPr>
                <w:rFonts w:asciiTheme="minorHAnsi" w:hAnsiTheme="minorHAnsi" w:cstheme="minorHAnsi"/>
                <w:bCs/>
                <w:spacing w:val="-6"/>
              </w:rPr>
            </w:pPr>
          </w:p>
          <w:p w14:paraId="71052D03" w14:textId="53261677" w:rsidR="0024617B" w:rsidRPr="00540A32" w:rsidRDefault="0024617B" w:rsidP="0024617B">
            <w:pPr>
              <w:pStyle w:val="Default"/>
              <w:rPr>
                <w:rFonts w:asciiTheme="minorHAnsi" w:hAnsiTheme="minorHAnsi" w:cstheme="minorHAnsi"/>
              </w:rPr>
            </w:pPr>
          </w:p>
        </w:tc>
        <w:tc>
          <w:tcPr>
            <w:tcW w:w="4825" w:type="dxa"/>
            <w:tcBorders>
              <w:top w:val="single" w:sz="4" w:space="0" w:color="auto"/>
              <w:left w:val="single" w:sz="4" w:space="0" w:color="auto"/>
              <w:bottom w:val="single" w:sz="4" w:space="0" w:color="auto"/>
              <w:right w:val="single" w:sz="4" w:space="0" w:color="auto"/>
            </w:tcBorders>
            <w:hideMark/>
          </w:tcPr>
          <w:p w14:paraId="6E9CB92F" w14:textId="163BE233" w:rsidR="0024617B" w:rsidRPr="00540A32" w:rsidRDefault="0024617B" w:rsidP="0024617B">
            <w:pPr>
              <w:pStyle w:val="Default"/>
              <w:spacing w:line="480" w:lineRule="auto"/>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September 202</w:t>
            </w:r>
            <w:r>
              <w:rPr>
                <w:rFonts w:asciiTheme="minorHAnsi" w:hAnsiTheme="minorHAnsi" w:cstheme="minorHAnsi"/>
                <w:iCs/>
              </w:rPr>
              <w:t>5</w:t>
            </w:r>
          </w:p>
        </w:tc>
      </w:tr>
      <w:tr w:rsidR="0024617B" w:rsidRPr="00540A32" w14:paraId="0F7927E1" w14:textId="77777777" w:rsidTr="004A40C3">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7C95D8B7" w14:textId="77777777" w:rsidR="0024617B" w:rsidRPr="00540A32" w:rsidRDefault="0024617B" w:rsidP="0024617B">
            <w:pPr>
              <w:pStyle w:val="Default"/>
              <w:spacing w:line="480" w:lineRule="auto"/>
              <w:rPr>
                <w:rFonts w:asciiTheme="minorHAnsi" w:hAnsiTheme="minorHAnsi" w:cstheme="minorHAnsi"/>
              </w:rPr>
            </w:pPr>
            <w:r w:rsidRPr="00540A32">
              <w:rPr>
                <w:rFonts w:asciiTheme="minorHAnsi" w:hAnsiTheme="minorHAnsi" w:cstheme="minorHAnsi"/>
                <w:bCs/>
              </w:rPr>
              <w:t>End</w:t>
            </w:r>
            <w:r w:rsidRPr="00540A32">
              <w:rPr>
                <w:rFonts w:asciiTheme="minorHAnsi" w:hAnsiTheme="minorHAnsi" w:cstheme="minorHAnsi"/>
                <w:bCs/>
                <w:spacing w:val="-2"/>
              </w:rPr>
              <w:t xml:space="preserve"> </w:t>
            </w:r>
            <w:r w:rsidRPr="00540A32">
              <w:rPr>
                <w:rFonts w:asciiTheme="minorHAnsi" w:hAnsiTheme="minorHAnsi" w:cstheme="minorHAnsi"/>
                <w:bCs/>
                <w:spacing w:val="-1"/>
              </w:rPr>
              <w:t>of</w:t>
            </w:r>
            <w:r w:rsidRPr="00540A32">
              <w:rPr>
                <w:rFonts w:asciiTheme="minorHAnsi" w:hAnsiTheme="minorHAnsi" w:cstheme="minorHAnsi"/>
                <w:bCs/>
                <w:spacing w:val="-2"/>
              </w:rPr>
              <w:t xml:space="preserve"> </w:t>
            </w:r>
            <w:r w:rsidRPr="00540A32">
              <w:rPr>
                <w:rFonts w:asciiTheme="minorHAnsi" w:hAnsiTheme="minorHAnsi" w:cstheme="minorHAnsi"/>
                <w:bCs/>
              </w:rPr>
              <w:t>Teaching</w:t>
            </w:r>
            <w:r w:rsidRPr="00540A32">
              <w:rPr>
                <w:rFonts w:asciiTheme="minorHAnsi" w:hAnsiTheme="minorHAnsi" w:cstheme="minorHAnsi"/>
                <w:bCs/>
                <w:spacing w:val="-5"/>
              </w:rPr>
              <w:t xml:space="preserve"> </w:t>
            </w:r>
            <w:r w:rsidRPr="00540A32">
              <w:rPr>
                <w:rFonts w:asciiTheme="minorHAnsi" w:hAnsiTheme="minorHAnsi" w:cstheme="minorHAnsi"/>
                <w:bCs/>
                <w:spacing w:val="-1"/>
              </w:rPr>
              <w:t>all</w:t>
            </w:r>
            <w:r w:rsidRPr="00540A32">
              <w:rPr>
                <w:rFonts w:asciiTheme="minorHAnsi" w:hAnsiTheme="minorHAnsi" w:cstheme="minorHAnsi"/>
                <w:bCs/>
                <w:spacing w:val="-2"/>
              </w:rPr>
              <w:t xml:space="preserve"> </w:t>
            </w:r>
            <w:r w:rsidRPr="00540A32">
              <w:rPr>
                <w:rFonts w:asciiTheme="minorHAnsi" w:hAnsiTheme="minorHAnsi" w:cstheme="minorHAnsi"/>
                <w:bCs/>
              </w:rPr>
              <w:t>years</w:t>
            </w:r>
          </w:p>
        </w:tc>
        <w:tc>
          <w:tcPr>
            <w:tcW w:w="4825" w:type="dxa"/>
            <w:tcBorders>
              <w:top w:val="single" w:sz="4" w:space="0" w:color="auto"/>
              <w:left w:val="single" w:sz="4" w:space="0" w:color="auto"/>
              <w:bottom w:val="single" w:sz="4" w:space="0" w:color="auto"/>
              <w:right w:val="single" w:sz="4" w:space="0" w:color="auto"/>
            </w:tcBorders>
            <w:hideMark/>
          </w:tcPr>
          <w:p w14:paraId="1BA7CD3C" w14:textId="3E6DECE6" w:rsidR="0024617B" w:rsidRPr="00540A32" w:rsidRDefault="0024617B" w:rsidP="0024617B">
            <w:pPr>
              <w:pStyle w:val="Default"/>
              <w:spacing w:line="480" w:lineRule="auto"/>
              <w:rPr>
                <w:rFonts w:asciiTheme="minorHAnsi" w:hAnsiTheme="minorHAnsi" w:cstheme="minorHAnsi"/>
                <w:iCs/>
              </w:rPr>
            </w:pPr>
            <w:r w:rsidRPr="00970865">
              <w:rPr>
                <w:rFonts w:asciiTheme="minorHAnsi" w:hAnsiTheme="minorHAnsi" w:cstheme="minorHAnsi"/>
                <w:iCs/>
              </w:rPr>
              <w:t>Friday 2</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November 202</w:t>
            </w:r>
            <w:r>
              <w:rPr>
                <w:rFonts w:asciiTheme="minorHAnsi" w:hAnsiTheme="minorHAnsi" w:cstheme="minorHAnsi"/>
                <w:iCs/>
              </w:rPr>
              <w:t>5</w:t>
            </w:r>
          </w:p>
        </w:tc>
      </w:tr>
      <w:tr w:rsidR="0024617B" w:rsidRPr="00540A32" w14:paraId="223A4E14" w14:textId="77777777" w:rsidTr="004A40C3">
        <w:trPr>
          <w:trHeight w:val="194"/>
        </w:trPr>
        <w:tc>
          <w:tcPr>
            <w:tcW w:w="4536" w:type="dxa"/>
            <w:tcBorders>
              <w:top w:val="single" w:sz="4" w:space="0" w:color="auto"/>
              <w:left w:val="single" w:sz="4" w:space="0" w:color="auto"/>
              <w:bottom w:val="single" w:sz="4" w:space="0" w:color="auto"/>
              <w:right w:val="single" w:sz="4" w:space="0" w:color="auto"/>
            </w:tcBorders>
            <w:vAlign w:val="center"/>
          </w:tcPr>
          <w:p w14:paraId="6C612969" w14:textId="0C445699" w:rsidR="0024617B" w:rsidRPr="00540A32" w:rsidRDefault="0024617B" w:rsidP="0024617B">
            <w:pPr>
              <w:pStyle w:val="Default"/>
              <w:spacing w:line="480" w:lineRule="auto"/>
              <w:rPr>
                <w:rFonts w:asciiTheme="minorHAnsi" w:hAnsiTheme="minorHAnsi" w:cstheme="minorHAnsi"/>
                <w:bCs/>
              </w:rPr>
            </w:pPr>
            <w:r w:rsidRPr="00540A32">
              <w:rPr>
                <w:rFonts w:asciiTheme="minorHAnsi" w:hAnsiTheme="minorHAnsi" w:cstheme="minorHAnsi"/>
              </w:rPr>
              <w:t>Study Week (All Years, UG &amp; PGT)</w:t>
            </w:r>
          </w:p>
        </w:tc>
        <w:tc>
          <w:tcPr>
            <w:tcW w:w="4825" w:type="dxa"/>
            <w:tcBorders>
              <w:top w:val="single" w:sz="4" w:space="0" w:color="auto"/>
              <w:left w:val="single" w:sz="4" w:space="0" w:color="auto"/>
              <w:bottom w:val="single" w:sz="4" w:space="0" w:color="auto"/>
              <w:right w:val="single" w:sz="4" w:space="0" w:color="auto"/>
            </w:tcBorders>
          </w:tcPr>
          <w:p w14:paraId="667E9C2D" w14:textId="40EDEC96" w:rsidR="0024617B" w:rsidRPr="00540A32" w:rsidRDefault="0024617B" w:rsidP="0024617B">
            <w:pPr>
              <w:pStyle w:val="Default"/>
              <w:rPr>
                <w:rFonts w:asciiTheme="minorHAnsi" w:hAnsiTheme="minorHAnsi" w:cstheme="minorHAnsi"/>
                <w:iCs/>
              </w:rPr>
            </w:pPr>
            <w:r w:rsidRPr="006B3ADC">
              <w:rPr>
                <w:rFonts w:asciiTheme="minorHAnsi" w:hAnsiTheme="minorHAnsi" w:cstheme="minorHAnsi"/>
                <w:iCs/>
              </w:rPr>
              <w:t xml:space="preserve">Monday </w:t>
            </w:r>
            <w:r>
              <w:rPr>
                <w:rFonts w:asciiTheme="minorHAnsi" w:hAnsiTheme="minorHAnsi" w:cstheme="minorHAnsi"/>
                <w:iCs/>
              </w:rPr>
              <w:t>1</w:t>
            </w:r>
            <w:r w:rsidRPr="00ED5902">
              <w:rPr>
                <w:rFonts w:asciiTheme="minorHAnsi" w:hAnsiTheme="minorHAnsi" w:cstheme="minorHAnsi"/>
                <w:iCs/>
                <w:vertAlign w:val="superscript"/>
              </w:rPr>
              <w:t>st</w:t>
            </w:r>
            <w:r>
              <w:rPr>
                <w:rFonts w:asciiTheme="minorHAnsi" w:hAnsiTheme="minorHAnsi" w:cstheme="minorHAnsi"/>
                <w:iCs/>
              </w:rPr>
              <w:t xml:space="preserve"> </w:t>
            </w:r>
            <w:r w:rsidRPr="006B3ADC">
              <w:rPr>
                <w:rFonts w:asciiTheme="minorHAnsi" w:hAnsiTheme="minorHAnsi" w:cstheme="minorHAnsi"/>
                <w:iCs/>
              </w:rPr>
              <w:t xml:space="preserve">December </w:t>
            </w:r>
            <w:r>
              <w:rPr>
                <w:rFonts w:asciiTheme="minorHAnsi" w:hAnsiTheme="minorHAnsi" w:cstheme="minorHAnsi"/>
                <w:iCs/>
              </w:rPr>
              <w:t>-</w:t>
            </w:r>
            <w:r w:rsidRPr="006B3ADC">
              <w:rPr>
                <w:rFonts w:asciiTheme="minorHAnsi" w:hAnsiTheme="minorHAnsi" w:cstheme="minorHAnsi"/>
                <w:iCs/>
              </w:rPr>
              <w:t xml:space="preserve"> Friday </w:t>
            </w:r>
            <w:r>
              <w:rPr>
                <w:rFonts w:asciiTheme="minorHAnsi" w:hAnsiTheme="minorHAnsi" w:cstheme="minorHAnsi"/>
                <w:iCs/>
              </w:rPr>
              <w:t>5</w:t>
            </w:r>
            <w:r w:rsidRPr="006B3ADC">
              <w:rPr>
                <w:rFonts w:asciiTheme="minorHAnsi" w:hAnsiTheme="minorHAnsi" w:cstheme="minorHAnsi"/>
                <w:iCs/>
                <w:vertAlign w:val="superscript"/>
              </w:rPr>
              <w:t>th</w:t>
            </w:r>
            <w:r>
              <w:rPr>
                <w:rFonts w:asciiTheme="minorHAnsi" w:hAnsiTheme="minorHAnsi" w:cstheme="minorHAnsi"/>
                <w:iCs/>
              </w:rPr>
              <w:t xml:space="preserve"> </w:t>
            </w:r>
            <w:r w:rsidRPr="006B3ADC">
              <w:rPr>
                <w:rFonts w:asciiTheme="minorHAnsi" w:hAnsiTheme="minorHAnsi" w:cstheme="minorHAnsi"/>
                <w:iCs/>
              </w:rPr>
              <w:t>December</w:t>
            </w:r>
            <w:r>
              <w:rPr>
                <w:rFonts w:asciiTheme="minorHAnsi" w:hAnsiTheme="minorHAnsi" w:cstheme="minorHAnsi"/>
                <w:iCs/>
              </w:rPr>
              <w:t xml:space="preserve"> 2025</w:t>
            </w:r>
          </w:p>
        </w:tc>
      </w:tr>
      <w:tr w:rsidR="0024617B" w:rsidRPr="00540A32" w14:paraId="02B9B87C" w14:textId="77777777" w:rsidTr="004A40C3">
        <w:trPr>
          <w:trHeight w:val="194"/>
        </w:trPr>
        <w:tc>
          <w:tcPr>
            <w:tcW w:w="4536" w:type="dxa"/>
            <w:tcBorders>
              <w:top w:val="single" w:sz="4" w:space="0" w:color="auto"/>
              <w:left w:val="single" w:sz="4" w:space="0" w:color="auto"/>
              <w:bottom w:val="single" w:sz="4" w:space="0" w:color="auto"/>
              <w:right w:val="single" w:sz="4" w:space="0" w:color="auto"/>
            </w:tcBorders>
            <w:vAlign w:val="center"/>
            <w:hideMark/>
          </w:tcPr>
          <w:p w14:paraId="35FB953E" w14:textId="77777777" w:rsidR="0024617B" w:rsidRPr="00540A32" w:rsidRDefault="0024617B" w:rsidP="0024617B">
            <w:pPr>
              <w:pStyle w:val="Default"/>
              <w:spacing w:line="480" w:lineRule="auto"/>
              <w:rPr>
                <w:rFonts w:asciiTheme="minorHAnsi" w:hAnsiTheme="minorHAnsi" w:cstheme="minorHAnsi"/>
              </w:rPr>
            </w:pPr>
            <w:r w:rsidRPr="00540A32">
              <w:rPr>
                <w:rFonts w:asciiTheme="minorHAnsi" w:hAnsiTheme="minorHAnsi" w:cstheme="minorHAnsi"/>
                <w:bCs/>
              </w:rPr>
              <w:t>Semester</w:t>
            </w:r>
            <w:r w:rsidRPr="00540A32">
              <w:rPr>
                <w:rFonts w:asciiTheme="minorHAnsi" w:hAnsiTheme="minorHAnsi" w:cstheme="minorHAnsi"/>
                <w:bCs/>
                <w:spacing w:val="-9"/>
              </w:rPr>
              <w:t xml:space="preserve"> </w:t>
            </w:r>
            <w:r w:rsidRPr="00540A32">
              <w:rPr>
                <w:rFonts w:asciiTheme="minorHAnsi" w:hAnsiTheme="minorHAnsi" w:cstheme="minorHAnsi"/>
                <w:bCs/>
              </w:rPr>
              <w:t>1</w:t>
            </w:r>
            <w:r w:rsidRPr="00540A32">
              <w:rPr>
                <w:rFonts w:asciiTheme="minorHAnsi" w:hAnsiTheme="minorHAnsi" w:cstheme="minorHAnsi"/>
                <w:bCs/>
                <w:spacing w:val="-5"/>
              </w:rPr>
              <w:t xml:space="preserve"> </w:t>
            </w:r>
            <w:r w:rsidRPr="00540A32">
              <w:rPr>
                <w:rFonts w:asciiTheme="minorHAnsi" w:hAnsiTheme="minorHAnsi" w:cstheme="minorHAnsi"/>
                <w:bCs/>
              </w:rPr>
              <w:t>Exams</w:t>
            </w:r>
            <w:r w:rsidRPr="00540A32">
              <w:rPr>
                <w:rFonts w:asciiTheme="minorHAnsi" w:hAnsiTheme="minorHAnsi" w:cstheme="minorHAnsi"/>
                <w:bCs/>
                <w:spacing w:val="-5"/>
              </w:rPr>
              <w:t xml:space="preserve"> </w:t>
            </w:r>
          </w:p>
        </w:tc>
        <w:tc>
          <w:tcPr>
            <w:tcW w:w="4825" w:type="dxa"/>
            <w:tcBorders>
              <w:top w:val="single" w:sz="4" w:space="0" w:color="auto"/>
              <w:left w:val="single" w:sz="4" w:space="0" w:color="auto"/>
              <w:bottom w:val="single" w:sz="4" w:space="0" w:color="auto"/>
              <w:right w:val="single" w:sz="4" w:space="0" w:color="auto"/>
            </w:tcBorders>
            <w:hideMark/>
          </w:tcPr>
          <w:p w14:paraId="0F992F56" w14:textId="6D6B47C9" w:rsidR="0024617B" w:rsidRPr="00540A32" w:rsidRDefault="0024617B" w:rsidP="0024617B">
            <w:pPr>
              <w:pStyle w:val="Default"/>
              <w:rPr>
                <w:rFonts w:asciiTheme="minorHAnsi" w:hAnsiTheme="minorHAnsi" w:cstheme="minorHAnsi"/>
                <w:iCs/>
              </w:rPr>
            </w:pPr>
            <w:r w:rsidRPr="00970865">
              <w:rPr>
                <w:rFonts w:asciiTheme="minorHAnsi" w:hAnsiTheme="minorHAnsi" w:cstheme="minorHAnsi"/>
                <w:iCs/>
              </w:rPr>
              <w:t xml:space="preserve">Monday </w:t>
            </w:r>
            <w:r>
              <w:rPr>
                <w:rFonts w:asciiTheme="minorHAnsi" w:hAnsiTheme="minorHAnsi" w:cstheme="minorHAnsi"/>
                <w:iCs/>
              </w:rPr>
              <w:t>8</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 Friday </w:t>
            </w:r>
            <w:r>
              <w:rPr>
                <w:rFonts w:asciiTheme="minorHAnsi" w:hAnsiTheme="minorHAnsi" w:cstheme="minorHAnsi"/>
                <w:iCs/>
              </w:rPr>
              <w:t>19</w:t>
            </w:r>
            <w:r w:rsidRPr="00970865">
              <w:rPr>
                <w:rFonts w:asciiTheme="minorHAnsi" w:hAnsiTheme="minorHAnsi" w:cstheme="minorHAnsi"/>
                <w:iCs/>
                <w:vertAlign w:val="superscript"/>
              </w:rPr>
              <w:t>th</w:t>
            </w:r>
            <w:r w:rsidRPr="00970865">
              <w:rPr>
                <w:rFonts w:asciiTheme="minorHAnsi" w:hAnsiTheme="minorHAnsi" w:cstheme="minorHAnsi"/>
                <w:iCs/>
              </w:rPr>
              <w:t xml:space="preserve"> December 202</w:t>
            </w:r>
            <w:r>
              <w:rPr>
                <w:rFonts w:asciiTheme="minorHAnsi" w:hAnsiTheme="minorHAnsi" w:cstheme="minorHAnsi"/>
                <w:iCs/>
              </w:rPr>
              <w:t>5</w:t>
            </w:r>
          </w:p>
        </w:tc>
      </w:tr>
      <w:tr w:rsidR="006D601F" w:rsidRPr="00540A32" w14:paraId="7CC71B23" w14:textId="77777777" w:rsidTr="004A40C3">
        <w:trPr>
          <w:trHeight w:val="293"/>
        </w:trPr>
        <w:tc>
          <w:tcPr>
            <w:tcW w:w="9361" w:type="dxa"/>
            <w:gridSpan w:val="2"/>
            <w:vMerge w:val="restart"/>
            <w:tcBorders>
              <w:top w:val="single" w:sz="8" w:space="0" w:color="000000"/>
              <w:left w:val="single" w:sz="4" w:space="0" w:color="auto"/>
              <w:bottom w:val="single" w:sz="8" w:space="0" w:color="000000"/>
              <w:right w:val="single" w:sz="4" w:space="0" w:color="auto"/>
            </w:tcBorders>
            <w:shd w:val="clear" w:color="auto" w:fill="4BACC6" w:themeFill="accent5"/>
            <w:vAlign w:val="center"/>
          </w:tcPr>
          <w:p w14:paraId="29E7100A" w14:textId="77777777" w:rsidR="006D601F" w:rsidRPr="00540A32" w:rsidRDefault="006D601F" w:rsidP="00FE45F7">
            <w:pPr>
              <w:pStyle w:val="Default"/>
              <w:rPr>
                <w:rFonts w:asciiTheme="minorHAnsi" w:hAnsiTheme="minorHAnsi" w:cstheme="minorHAnsi"/>
                <w:b/>
                <w:bCs/>
              </w:rPr>
            </w:pPr>
            <w:r w:rsidRPr="00540A32">
              <w:rPr>
                <w:rFonts w:asciiTheme="minorHAnsi" w:hAnsiTheme="minorHAnsi" w:cstheme="minorHAnsi"/>
                <w:b/>
                <w:bCs/>
              </w:rPr>
              <w:t>Semester 2</w:t>
            </w:r>
          </w:p>
          <w:p w14:paraId="205F22CF" w14:textId="77777777" w:rsidR="006D601F" w:rsidRPr="00540A32" w:rsidRDefault="006D601F" w:rsidP="00FE45F7">
            <w:pPr>
              <w:pStyle w:val="Default"/>
              <w:rPr>
                <w:rFonts w:asciiTheme="minorHAnsi" w:hAnsiTheme="minorHAnsi" w:cstheme="minorHAnsi"/>
              </w:rPr>
            </w:pPr>
          </w:p>
        </w:tc>
      </w:tr>
      <w:tr w:rsidR="006D601F" w:rsidRPr="00540A32" w14:paraId="4413AD6D" w14:textId="77777777" w:rsidTr="004A40C3">
        <w:trPr>
          <w:trHeight w:val="293"/>
        </w:trPr>
        <w:tc>
          <w:tcPr>
            <w:tcW w:w="9361" w:type="dxa"/>
            <w:gridSpan w:val="2"/>
            <w:vMerge/>
            <w:tcBorders>
              <w:top w:val="single" w:sz="8" w:space="0" w:color="000000"/>
              <w:left w:val="single" w:sz="4" w:space="0" w:color="auto"/>
              <w:bottom w:val="single" w:sz="8" w:space="0" w:color="000000"/>
              <w:right w:val="single" w:sz="4" w:space="0" w:color="auto"/>
            </w:tcBorders>
            <w:vAlign w:val="center"/>
            <w:hideMark/>
          </w:tcPr>
          <w:p w14:paraId="7D6919E7" w14:textId="77777777" w:rsidR="006D601F" w:rsidRPr="00540A32" w:rsidRDefault="006D601F" w:rsidP="00FE45F7">
            <w:pPr>
              <w:overflowPunct/>
              <w:autoSpaceDE/>
              <w:autoSpaceDN/>
              <w:adjustRightInd/>
              <w:rPr>
                <w:rFonts w:asciiTheme="minorHAnsi" w:hAnsiTheme="minorHAnsi" w:cstheme="minorHAnsi"/>
                <w:color w:val="000000"/>
                <w:szCs w:val="24"/>
                <w:lang w:eastAsia="en-GB"/>
              </w:rPr>
            </w:pPr>
          </w:p>
        </w:tc>
      </w:tr>
      <w:tr w:rsidR="006D601F" w:rsidRPr="00540A32" w14:paraId="18AB8DB0" w14:textId="77777777" w:rsidTr="004A40C3">
        <w:trPr>
          <w:trHeight w:val="283"/>
        </w:trPr>
        <w:tc>
          <w:tcPr>
            <w:tcW w:w="4536" w:type="dxa"/>
            <w:tcBorders>
              <w:top w:val="single" w:sz="8" w:space="0" w:color="000000"/>
              <w:left w:val="single" w:sz="4" w:space="0" w:color="auto"/>
              <w:bottom w:val="single" w:sz="8" w:space="0" w:color="000000"/>
              <w:right w:val="single" w:sz="8" w:space="0" w:color="000000"/>
            </w:tcBorders>
            <w:vAlign w:val="center"/>
            <w:hideMark/>
          </w:tcPr>
          <w:p w14:paraId="41F107D6" w14:textId="77777777" w:rsidR="006D601F" w:rsidRPr="00540A32" w:rsidRDefault="006D601F" w:rsidP="00FE45F7">
            <w:pPr>
              <w:pStyle w:val="Default"/>
              <w:spacing w:line="480" w:lineRule="auto"/>
              <w:rPr>
                <w:rFonts w:asciiTheme="minorHAnsi" w:hAnsiTheme="minorHAnsi" w:cstheme="minorHAnsi"/>
              </w:rPr>
            </w:pPr>
            <w:r w:rsidRPr="00540A32">
              <w:rPr>
                <w:rFonts w:asciiTheme="minorHAnsi" w:hAnsiTheme="minorHAnsi" w:cstheme="minorHAnsi"/>
              </w:rPr>
              <w:t>Teaching (All Years, UG &amp; PGT)</w:t>
            </w:r>
          </w:p>
        </w:tc>
        <w:tc>
          <w:tcPr>
            <w:tcW w:w="4825" w:type="dxa"/>
            <w:tcBorders>
              <w:top w:val="single" w:sz="8" w:space="0" w:color="000000"/>
              <w:left w:val="single" w:sz="8" w:space="0" w:color="000000"/>
              <w:bottom w:val="single" w:sz="8" w:space="0" w:color="000000"/>
              <w:right w:val="single" w:sz="4" w:space="0" w:color="auto"/>
            </w:tcBorders>
            <w:hideMark/>
          </w:tcPr>
          <w:p w14:paraId="56C68365" w14:textId="0F03901A" w:rsidR="00BF15C8" w:rsidRPr="00540A32" w:rsidRDefault="000050A9" w:rsidP="00B13497">
            <w:pPr>
              <w:pStyle w:val="Default"/>
              <w:rPr>
                <w:rFonts w:asciiTheme="minorHAnsi" w:hAnsiTheme="minorHAnsi" w:cstheme="minorHAnsi"/>
                <w:bCs/>
                <w:color w:val="auto"/>
              </w:rPr>
            </w:pPr>
            <w:r w:rsidRPr="007C559C">
              <w:rPr>
                <w:rFonts w:asciiTheme="minorHAnsi" w:hAnsiTheme="minorHAnsi" w:cstheme="minorHAnsi"/>
                <w:bCs/>
                <w:color w:val="auto"/>
              </w:rPr>
              <w:t xml:space="preserve">Monday </w:t>
            </w:r>
            <w:r>
              <w:rPr>
                <w:rFonts w:asciiTheme="minorHAnsi" w:hAnsiTheme="minorHAnsi" w:cstheme="minorHAnsi"/>
                <w:bCs/>
                <w:color w:val="auto"/>
              </w:rPr>
              <w:t>12</w:t>
            </w:r>
            <w:r w:rsidRPr="007C559C">
              <w:rPr>
                <w:rFonts w:asciiTheme="minorHAnsi" w:hAnsiTheme="minorHAnsi" w:cstheme="minorHAnsi"/>
                <w:bCs/>
                <w:color w:val="auto"/>
                <w:vertAlign w:val="superscript"/>
              </w:rPr>
              <w:t>th</w:t>
            </w:r>
            <w:r w:rsidRPr="007C559C">
              <w:rPr>
                <w:rFonts w:asciiTheme="minorHAnsi" w:hAnsiTheme="minorHAnsi" w:cstheme="minorHAnsi"/>
                <w:bCs/>
                <w:color w:val="auto"/>
              </w:rPr>
              <w:t xml:space="preserve"> January – </w:t>
            </w:r>
            <w:r>
              <w:rPr>
                <w:rFonts w:asciiTheme="minorHAnsi" w:hAnsiTheme="minorHAnsi" w:cstheme="minorHAnsi"/>
                <w:bCs/>
                <w:color w:val="auto"/>
              </w:rPr>
              <w:t>Thursday 2</w:t>
            </w:r>
            <w:r w:rsidRPr="00CE2469">
              <w:rPr>
                <w:rFonts w:asciiTheme="minorHAnsi" w:hAnsiTheme="minorHAnsi" w:cstheme="minorHAnsi"/>
                <w:bCs/>
                <w:color w:val="auto"/>
                <w:vertAlign w:val="superscript"/>
              </w:rPr>
              <w:t>nd</w:t>
            </w:r>
            <w:r>
              <w:rPr>
                <w:rFonts w:asciiTheme="minorHAnsi" w:hAnsiTheme="minorHAnsi" w:cstheme="minorHAnsi"/>
                <w:bCs/>
                <w:color w:val="auto"/>
              </w:rPr>
              <w:t xml:space="preserve"> April</w:t>
            </w:r>
            <w:r w:rsidRPr="007C559C">
              <w:rPr>
                <w:rFonts w:asciiTheme="minorHAnsi" w:hAnsiTheme="minorHAnsi" w:cstheme="minorHAnsi"/>
                <w:bCs/>
                <w:color w:val="auto"/>
              </w:rPr>
              <w:t xml:space="preserve"> 202</w:t>
            </w:r>
            <w:r>
              <w:rPr>
                <w:rFonts w:asciiTheme="minorHAnsi" w:hAnsiTheme="minorHAnsi" w:cstheme="minorHAnsi"/>
                <w:bCs/>
                <w:color w:val="auto"/>
              </w:rPr>
              <w:t>6</w:t>
            </w:r>
          </w:p>
        </w:tc>
      </w:tr>
      <w:tr w:rsidR="006D601F" w:rsidRPr="00540A32" w14:paraId="54A0ED71" w14:textId="77777777" w:rsidTr="004A40C3">
        <w:trPr>
          <w:trHeight w:val="142"/>
        </w:trPr>
        <w:tc>
          <w:tcPr>
            <w:tcW w:w="4536" w:type="dxa"/>
            <w:tcBorders>
              <w:top w:val="single" w:sz="8" w:space="0" w:color="000000"/>
              <w:left w:val="single" w:sz="4" w:space="0" w:color="auto"/>
              <w:bottom w:val="single" w:sz="8" w:space="0" w:color="000000"/>
              <w:right w:val="single" w:sz="8" w:space="0" w:color="000000"/>
            </w:tcBorders>
            <w:shd w:val="clear" w:color="auto" w:fill="3EA4C0"/>
            <w:vAlign w:val="center"/>
            <w:hideMark/>
          </w:tcPr>
          <w:p w14:paraId="0867642B" w14:textId="77777777" w:rsidR="006D601F" w:rsidRPr="00540A32" w:rsidRDefault="006D601F" w:rsidP="00FE45F7">
            <w:pPr>
              <w:pStyle w:val="Default"/>
              <w:rPr>
                <w:rFonts w:asciiTheme="minorHAnsi" w:hAnsiTheme="minorHAnsi" w:cstheme="minorHAnsi"/>
              </w:rPr>
            </w:pPr>
            <w:r w:rsidRPr="00540A32">
              <w:rPr>
                <w:rFonts w:asciiTheme="minorHAnsi" w:hAnsiTheme="minorHAnsi" w:cstheme="minorHAnsi"/>
                <w:b/>
                <w:bCs/>
              </w:rPr>
              <w:t>Easter</w:t>
            </w:r>
          </w:p>
        </w:tc>
        <w:tc>
          <w:tcPr>
            <w:tcW w:w="4825" w:type="dxa"/>
            <w:tcBorders>
              <w:top w:val="single" w:sz="8" w:space="0" w:color="000000"/>
              <w:left w:val="single" w:sz="8" w:space="0" w:color="000000"/>
              <w:bottom w:val="single" w:sz="8" w:space="0" w:color="000000"/>
              <w:right w:val="single" w:sz="4" w:space="0" w:color="auto"/>
            </w:tcBorders>
            <w:shd w:val="clear" w:color="auto" w:fill="3EA4C0"/>
            <w:hideMark/>
          </w:tcPr>
          <w:p w14:paraId="5C3BF39C" w14:textId="77777777" w:rsidR="00EF323E" w:rsidRDefault="00EF323E" w:rsidP="00EF323E">
            <w:pPr>
              <w:pStyle w:val="Default"/>
              <w:rPr>
                <w:rFonts w:asciiTheme="minorHAnsi" w:hAnsiTheme="minorHAnsi" w:cstheme="minorHAnsi"/>
                <w:b/>
              </w:rPr>
            </w:pPr>
            <w:r w:rsidRPr="007C559C">
              <w:rPr>
                <w:rFonts w:asciiTheme="minorHAnsi" w:hAnsiTheme="minorHAnsi" w:cstheme="minorHAnsi"/>
                <w:b/>
              </w:rPr>
              <w:t xml:space="preserve">Good Friday </w:t>
            </w:r>
            <w:r>
              <w:rPr>
                <w:rFonts w:asciiTheme="minorHAnsi" w:hAnsiTheme="minorHAnsi" w:cstheme="minorHAnsi"/>
                <w:b/>
              </w:rPr>
              <w:t>3</w:t>
            </w:r>
            <w:r w:rsidRPr="0017431B">
              <w:rPr>
                <w:rFonts w:asciiTheme="minorHAnsi" w:hAnsiTheme="minorHAnsi" w:cstheme="minorHAnsi"/>
                <w:b/>
                <w:vertAlign w:val="superscript"/>
              </w:rPr>
              <w:t>rd</w:t>
            </w:r>
            <w:r>
              <w:rPr>
                <w:rFonts w:asciiTheme="minorHAnsi" w:hAnsiTheme="minorHAnsi" w:cstheme="minorHAnsi"/>
                <w:b/>
              </w:rPr>
              <w:t xml:space="preserve"> April</w:t>
            </w:r>
            <w:r w:rsidRPr="007C559C">
              <w:rPr>
                <w:rFonts w:asciiTheme="minorHAnsi" w:hAnsiTheme="minorHAnsi" w:cstheme="minorHAnsi"/>
                <w:b/>
              </w:rPr>
              <w:t xml:space="preserve"> </w:t>
            </w:r>
            <w:r>
              <w:rPr>
                <w:rFonts w:asciiTheme="minorHAnsi" w:hAnsiTheme="minorHAnsi" w:cstheme="minorHAnsi"/>
                <w:b/>
              </w:rPr>
              <w:t>–</w:t>
            </w:r>
            <w:r w:rsidRPr="007C559C">
              <w:rPr>
                <w:rFonts w:asciiTheme="minorHAnsi" w:hAnsiTheme="minorHAnsi" w:cstheme="minorHAnsi"/>
                <w:b/>
              </w:rPr>
              <w:t xml:space="preserve"> </w:t>
            </w:r>
          </w:p>
          <w:p w14:paraId="017A8730" w14:textId="02FD881C" w:rsidR="003C0A1D" w:rsidRPr="00540A32" w:rsidRDefault="00EF323E" w:rsidP="00EF323E">
            <w:pPr>
              <w:pStyle w:val="Default"/>
              <w:rPr>
                <w:rFonts w:asciiTheme="minorHAnsi" w:hAnsiTheme="minorHAnsi" w:cstheme="minorHAnsi"/>
                <w:color w:val="auto"/>
              </w:rPr>
            </w:pPr>
            <w:r w:rsidRPr="007C559C">
              <w:rPr>
                <w:rFonts w:asciiTheme="minorHAnsi" w:hAnsiTheme="minorHAnsi" w:cstheme="minorHAnsi"/>
                <w:b/>
              </w:rPr>
              <w:t xml:space="preserve">Easter </w:t>
            </w:r>
            <w:r w:rsidRPr="007C559C">
              <w:rPr>
                <w:rFonts w:asciiTheme="minorHAnsi" w:hAnsiTheme="minorHAnsi" w:cstheme="minorHAnsi"/>
                <w:b/>
                <w:color w:val="auto"/>
              </w:rPr>
              <w:t xml:space="preserve">Monday </w:t>
            </w:r>
            <w:r>
              <w:rPr>
                <w:rFonts w:asciiTheme="minorHAnsi" w:hAnsiTheme="minorHAnsi" w:cstheme="minorHAnsi"/>
                <w:b/>
                <w:color w:val="auto"/>
              </w:rPr>
              <w:t>6</w:t>
            </w:r>
            <w:r w:rsidRPr="0017431B">
              <w:rPr>
                <w:rFonts w:asciiTheme="minorHAnsi" w:hAnsiTheme="minorHAnsi" w:cstheme="minorHAnsi"/>
                <w:b/>
                <w:color w:val="auto"/>
                <w:vertAlign w:val="superscript"/>
              </w:rPr>
              <w:t>th</w:t>
            </w:r>
            <w:r>
              <w:rPr>
                <w:rFonts w:asciiTheme="minorHAnsi" w:hAnsiTheme="minorHAnsi" w:cstheme="minorHAnsi"/>
                <w:b/>
                <w:color w:val="auto"/>
              </w:rPr>
              <w:t xml:space="preserve"> </w:t>
            </w:r>
            <w:r w:rsidRPr="007C559C">
              <w:rPr>
                <w:rFonts w:asciiTheme="minorHAnsi" w:hAnsiTheme="minorHAnsi" w:cstheme="minorHAnsi"/>
                <w:b/>
                <w:color w:val="auto"/>
              </w:rPr>
              <w:t>April 202</w:t>
            </w:r>
            <w:r>
              <w:rPr>
                <w:rFonts w:asciiTheme="minorHAnsi" w:hAnsiTheme="minorHAnsi" w:cstheme="minorHAnsi"/>
                <w:b/>
                <w:color w:val="auto"/>
              </w:rPr>
              <w:t>6</w:t>
            </w:r>
          </w:p>
        </w:tc>
      </w:tr>
      <w:tr w:rsidR="00591708" w:rsidRPr="00540A32" w14:paraId="038030B2" w14:textId="77777777" w:rsidTr="004A40C3">
        <w:trPr>
          <w:trHeight w:val="142"/>
        </w:trPr>
        <w:tc>
          <w:tcPr>
            <w:tcW w:w="4536" w:type="dxa"/>
            <w:tcBorders>
              <w:top w:val="single" w:sz="8" w:space="0" w:color="000000"/>
              <w:left w:val="single" w:sz="4" w:space="0" w:color="auto"/>
              <w:bottom w:val="single" w:sz="8" w:space="0" w:color="000000"/>
              <w:right w:val="single" w:sz="8" w:space="0" w:color="000000"/>
            </w:tcBorders>
            <w:vAlign w:val="center"/>
            <w:hideMark/>
          </w:tcPr>
          <w:p w14:paraId="3CC1D9F3" w14:textId="77777777" w:rsidR="00591708" w:rsidRPr="00540A32" w:rsidRDefault="00591708" w:rsidP="00591708">
            <w:pPr>
              <w:pStyle w:val="Default"/>
              <w:spacing w:line="480" w:lineRule="auto"/>
              <w:rPr>
                <w:rFonts w:asciiTheme="minorHAnsi" w:hAnsiTheme="minorHAnsi" w:cstheme="minorHAnsi"/>
              </w:rPr>
            </w:pPr>
            <w:r w:rsidRPr="00540A32">
              <w:rPr>
                <w:rFonts w:asciiTheme="minorHAnsi" w:hAnsiTheme="minorHAnsi" w:cstheme="minorHAnsi"/>
              </w:rPr>
              <w:t>Field Trips</w:t>
            </w:r>
          </w:p>
        </w:tc>
        <w:tc>
          <w:tcPr>
            <w:tcW w:w="4825" w:type="dxa"/>
            <w:tcBorders>
              <w:top w:val="single" w:sz="8" w:space="0" w:color="000000"/>
              <w:left w:val="single" w:sz="8" w:space="0" w:color="000000"/>
              <w:bottom w:val="single" w:sz="8" w:space="0" w:color="000000"/>
              <w:right w:val="single" w:sz="4" w:space="0" w:color="auto"/>
            </w:tcBorders>
            <w:hideMark/>
          </w:tcPr>
          <w:p w14:paraId="73D312AB" w14:textId="0BAE34D8" w:rsidR="00591708" w:rsidRPr="00540A32" w:rsidRDefault="00591708" w:rsidP="00591708">
            <w:pPr>
              <w:pStyle w:val="Default"/>
              <w:rPr>
                <w:rFonts w:asciiTheme="minorHAnsi" w:hAnsiTheme="minorHAnsi" w:cstheme="minorHAnsi"/>
                <w:color w:val="auto"/>
              </w:rPr>
            </w:pPr>
            <w:r>
              <w:rPr>
                <w:rFonts w:asciiTheme="minorHAnsi" w:hAnsiTheme="minorHAnsi" w:cstheme="minorHAnsi"/>
                <w:color w:val="auto"/>
              </w:rPr>
              <w:t>Tuesday 7</w:t>
            </w:r>
            <w:r w:rsidRPr="007A625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10</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591708" w:rsidRPr="00540A32" w14:paraId="677E8874" w14:textId="77777777" w:rsidTr="004A40C3">
        <w:trPr>
          <w:trHeight w:val="143"/>
        </w:trPr>
        <w:tc>
          <w:tcPr>
            <w:tcW w:w="4536" w:type="dxa"/>
            <w:tcBorders>
              <w:top w:val="single" w:sz="8" w:space="0" w:color="000000"/>
              <w:left w:val="single" w:sz="4" w:space="0" w:color="auto"/>
              <w:bottom w:val="single" w:sz="8" w:space="0" w:color="000000"/>
              <w:right w:val="single" w:sz="8" w:space="0" w:color="000000"/>
            </w:tcBorders>
            <w:hideMark/>
          </w:tcPr>
          <w:p w14:paraId="67D8D8D4" w14:textId="043C4682" w:rsidR="00591708" w:rsidRPr="00540A32" w:rsidRDefault="00591708" w:rsidP="00591708">
            <w:pPr>
              <w:pStyle w:val="Default"/>
              <w:spacing w:line="480" w:lineRule="auto"/>
              <w:rPr>
                <w:rFonts w:asciiTheme="minorHAnsi" w:hAnsiTheme="minorHAnsi" w:cstheme="minorHAnsi"/>
              </w:rPr>
            </w:pPr>
            <w:r w:rsidRPr="00540A32">
              <w:rPr>
                <w:rFonts w:asciiTheme="minorHAnsi" w:hAnsiTheme="minorHAnsi" w:cstheme="minorHAnsi"/>
              </w:rPr>
              <w:t>Study Week (All Years, UG &amp; PGT)</w:t>
            </w:r>
          </w:p>
        </w:tc>
        <w:tc>
          <w:tcPr>
            <w:tcW w:w="4825" w:type="dxa"/>
            <w:tcBorders>
              <w:top w:val="single" w:sz="8" w:space="0" w:color="000000"/>
              <w:left w:val="single" w:sz="8" w:space="0" w:color="000000"/>
              <w:bottom w:val="single" w:sz="8" w:space="0" w:color="000000"/>
              <w:right w:val="single" w:sz="4" w:space="0" w:color="auto"/>
            </w:tcBorders>
            <w:hideMark/>
          </w:tcPr>
          <w:p w14:paraId="050337C1" w14:textId="3D69C2CA" w:rsidR="00591708" w:rsidRPr="00540A32" w:rsidRDefault="00591708" w:rsidP="00591708">
            <w:pPr>
              <w:pStyle w:val="Default"/>
              <w:rPr>
                <w:rFonts w:asciiTheme="minorHAnsi" w:hAnsiTheme="minorHAnsi" w:cstheme="minorHAnsi"/>
                <w:color w:val="auto"/>
              </w:rPr>
            </w:pPr>
            <w:r>
              <w:rPr>
                <w:rFonts w:asciiTheme="minorHAnsi" w:hAnsiTheme="minorHAnsi" w:cstheme="minorHAnsi"/>
                <w:color w:val="auto"/>
              </w:rPr>
              <w:t>Monday 13</w:t>
            </w:r>
            <w:r w:rsidRPr="00A132AC">
              <w:rPr>
                <w:rFonts w:asciiTheme="minorHAnsi" w:hAnsiTheme="minorHAnsi" w:cstheme="minorHAnsi"/>
                <w:color w:val="auto"/>
                <w:vertAlign w:val="superscript"/>
              </w:rPr>
              <w:t>th</w:t>
            </w:r>
            <w:r>
              <w:rPr>
                <w:rFonts w:asciiTheme="minorHAnsi" w:hAnsiTheme="minorHAnsi" w:cstheme="minorHAnsi"/>
                <w:color w:val="auto"/>
              </w:rPr>
              <w:t xml:space="preserve"> </w:t>
            </w:r>
            <w:r w:rsidRPr="00845C1A">
              <w:rPr>
                <w:rFonts w:asciiTheme="minorHAnsi" w:hAnsiTheme="minorHAnsi" w:cstheme="minorHAnsi"/>
                <w:color w:val="auto"/>
              </w:rPr>
              <w:t xml:space="preserve">April – </w:t>
            </w:r>
            <w:r>
              <w:rPr>
                <w:rFonts w:asciiTheme="minorHAnsi" w:hAnsiTheme="minorHAnsi" w:cstheme="minorHAnsi"/>
                <w:color w:val="auto"/>
              </w:rPr>
              <w:t>Friday 17</w:t>
            </w:r>
            <w:r w:rsidRPr="00845C1A">
              <w:rPr>
                <w:rFonts w:asciiTheme="minorHAnsi" w:hAnsiTheme="minorHAnsi" w:cstheme="minorHAnsi"/>
                <w:color w:val="auto"/>
                <w:vertAlign w:val="superscript"/>
              </w:rPr>
              <w:t>th</w:t>
            </w:r>
            <w:r w:rsidRPr="00845C1A">
              <w:rPr>
                <w:rFonts w:asciiTheme="minorHAnsi" w:hAnsiTheme="minorHAnsi" w:cstheme="minorHAnsi"/>
                <w:color w:val="auto"/>
              </w:rPr>
              <w:t xml:space="preserve"> April 202</w:t>
            </w:r>
            <w:r>
              <w:rPr>
                <w:rFonts w:asciiTheme="minorHAnsi" w:hAnsiTheme="minorHAnsi" w:cstheme="minorHAnsi"/>
                <w:color w:val="auto"/>
              </w:rPr>
              <w:t>6</w:t>
            </w:r>
          </w:p>
        </w:tc>
      </w:tr>
      <w:tr w:rsidR="00591708" w:rsidRPr="00540A32" w14:paraId="24BD678F" w14:textId="77777777" w:rsidTr="004A40C3">
        <w:trPr>
          <w:trHeight w:val="353"/>
        </w:trPr>
        <w:tc>
          <w:tcPr>
            <w:tcW w:w="4536" w:type="dxa"/>
            <w:tcBorders>
              <w:top w:val="single" w:sz="8" w:space="0" w:color="000000"/>
              <w:left w:val="single" w:sz="4" w:space="0" w:color="auto"/>
              <w:bottom w:val="single" w:sz="8" w:space="0" w:color="000000"/>
              <w:right w:val="single" w:sz="8" w:space="0" w:color="000000"/>
            </w:tcBorders>
            <w:vAlign w:val="center"/>
            <w:hideMark/>
          </w:tcPr>
          <w:p w14:paraId="7C45C3D2" w14:textId="77777777" w:rsidR="00591708" w:rsidRPr="00540A32" w:rsidRDefault="00591708" w:rsidP="00591708">
            <w:pPr>
              <w:pStyle w:val="Default"/>
              <w:spacing w:line="480" w:lineRule="auto"/>
              <w:rPr>
                <w:rFonts w:asciiTheme="minorHAnsi" w:hAnsiTheme="minorHAnsi" w:cstheme="minorHAnsi"/>
              </w:rPr>
            </w:pPr>
            <w:r w:rsidRPr="00540A32">
              <w:rPr>
                <w:rFonts w:asciiTheme="minorHAnsi" w:hAnsiTheme="minorHAnsi" w:cstheme="minorHAnsi"/>
              </w:rPr>
              <w:t>Semester 2 Exams</w:t>
            </w:r>
          </w:p>
        </w:tc>
        <w:tc>
          <w:tcPr>
            <w:tcW w:w="4825" w:type="dxa"/>
            <w:tcBorders>
              <w:top w:val="single" w:sz="8" w:space="0" w:color="000000"/>
              <w:left w:val="single" w:sz="8" w:space="0" w:color="000000"/>
              <w:bottom w:val="single" w:sz="8" w:space="0" w:color="000000"/>
              <w:right w:val="single" w:sz="4" w:space="0" w:color="auto"/>
            </w:tcBorders>
            <w:hideMark/>
          </w:tcPr>
          <w:p w14:paraId="1B764EE5" w14:textId="6A73434A" w:rsidR="00591708" w:rsidRPr="00540A32" w:rsidRDefault="00591708" w:rsidP="00591708">
            <w:pPr>
              <w:pStyle w:val="Default"/>
              <w:rPr>
                <w:rFonts w:asciiTheme="minorHAnsi" w:hAnsiTheme="minorHAnsi" w:cstheme="minorHAnsi"/>
              </w:rPr>
            </w:pPr>
            <w:r>
              <w:rPr>
                <w:rFonts w:asciiTheme="minorHAnsi" w:hAnsiTheme="minorHAnsi" w:cstheme="minorHAnsi"/>
              </w:rPr>
              <w:t>Tuesday 21</w:t>
            </w:r>
            <w:r w:rsidRPr="00025740">
              <w:rPr>
                <w:rFonts w:asciiTheme="minorHAnsi" w:hAnsiTheme="minorHAnsi" w:cstheme="minorHAnsi"/>
                <w:vertAlign w:val="superscript"/>
              </w:rPr>
              <w:t>st</w:t>
            </w:r>
            <w:r>
              <w:rPr>
                <w:rFonts w:asciiTheme="minorHAnsi" w:hAnsiTheme="minorHAnsi" w:cstheme="minorHAnsi"/>
              </w:rPr>
              <w:t xml:space="preserve"> </w:t>
            </w:r>
            <w:r w:rsidRPr="00845C1A">
              <w:rPr>
                <w:rFonts w:asciiTheme="minorHAnsi" w:hAnsiTheme="minorHAnsi" w:cstheme="minorHAnsi"/>
              </w:rPr>
              <w:t xml:space="preserve">April – </w:t>
            </w:r>
            <w:r>
              <w:rPr>
                <w:rFonts w:asciiTheme="minorHAnsi" w:hAnsiTheme="minorHAnsi" w:cstheme="minorHAnsi"/>
              </w:rPr>
              <w:t>Friday 8</w:t>
            </w:r>
            <w:r w:rsidRPr="00AE4C3E">
              <w:rPr>
                <w:rFonts w:asciiTheme="minorHAnsi" w:hAnsiTheme="minorHAnsi" w:cstheme="minorHAnsi"/>
                <w:vertAlign w:val="superscript"/>
              </w:rPr>
              <w:t>th</w:t>
            </w:r>
            <w:r>
              <w:rPr>
                <w:rFonts w:asciiTheme="minorHAnsi" w:hAnsiTheme="minorHAnsi" w:cstheme="minorHAnsi"/>
              </w:rPr>
              <w:t xml:space="preserve"> </w:t>
            </w:r>
            <w:r w:rsidRPr="00845C1A">
              <w:rPr>
                <w:rFonts w:asciiTheme="minorHAnsi" w:hAnsiTheme="minorHAnsi" w:cstheme="minorHAnsi"/>
              </w:rPr>
              <w:t>May 202</w:t>
            </w:r>
            <w:r>
              <w:rPr>
                <w:rFonts w:asciiTheme="minorHAnsi" w:hAnsiTheme="minorHAnsi" w:cstheme="minorHAnsi"/>
              </w:rPr>
              <w:t>6</w:t>
            </w:r>
          </w:p>
        </w:tc>
      </w:tr>
      <w:tr w:rsidR="00591708" w:rsidRPr="00540A32" w14:paraId="45E68855" w14:textId="77777777" w:rsidTr="004A40C3">
        <w:trPr>
          <w:trHeight w:val="353"/>
        </w:trPr>
        <w:tc>
          <w:tcPr>
            <w:tcW w:w="4536" w:type="dxa"/>
            <w:tcBorders>
              <w:top w:val="single" w:sz="8" w:space="0" w:color="000000"/>
              <w:left w:val="single" w:sz="4" w:space="0" w:color="auto"/>
              <w:bottom w:val="single" w:sz="8" w:space="0" w:color="000000"/>
              <w:right w:val="single" w:sz="8" w:space="0" w:color="000000"/>
            </w:tcBorders>
            <w:vAlign w:val="center"/>
          </w:tcPr>
          <w:p w14:paraId="0FBFC317" w14:textId="3434A071" w:rsidR="00591708" w:rsidRPr="00540A32" w:rsidRDefault="00591708" w:rsidP="00591708">
            <w:pPr>
              <w:pStyle w:val="Default"/>
              <w:spacing w:line="480" w:lineRule="auto"/>
              <w:rPr>
                <w:rFonts w:asciiTheme="minorHAnsi" w:hAnsiTheme="minorHAnsi" w:cstheme="minorHAnsi"/>
              </w:rPr>
            </w:pPr>
            <w:r w:rsidRPr="00540A32">
              <w:rPr>
                <w:rFonts w:asciiTheme="minorHAnsi" w:hAnsiTheme="minorHAnsi" w:cstheme="minorHAnsi"/>
              </w:rPr>
              <w:t xml:space="preserve">Autumn Repeat Exams </w:t>
            </w:r>
          </w:p>
        </w:tc>
        <w:tc>
          <w:tcPr>
            <w:tcW w:w="4825" w:type="dxa"/>
            <w:tcBorders>
              <w:top w:val="single" w:sz="8" w:space="0" w:color="000000"/>
              <w:left w:val="single" w:sz="8" w:space="0" w:color="000000"/>
              <w:bottom w:val="single" w:sz="8" w:space="0" w:color="000000"/>
              <w:right w:val="single" w:sz="4" w:space="0" w:color="auto"/>
            </w:tcBorders>
          </w:tcPr>
          <w:p w14:paraId="4AAC0FCA" w14:textId="2E1A6BB8" w:rsidR="00591708" w:rsidRPr="00540A32" w:rsidRDefault="00591708" w:rsidP="00591708">
            <w:pPr>
              <w:pStyle w:val="Default"/>
              <w:rPr>
                <w:rFonts w:asciiTheme="minorHAnsi" w:hAnsiTheme="minorHAnsi" w:cstheme="minorHAnsi"/>
                <w:strike/>
              </w:rPr>
            </w:pPr>
            <w:r w:rsidRPr="00D1448A">
              <w:rPr>
                <w:rFonts w:asciiTheme="minorHAnsi" w:hAnsiTheme="minorHAnsi" w:cstheme="minorHAnsi"/>
              </w:rPr>
              <w:t xml:space="preserve">Tuesday </w:t>
            </w:r>
            <w:r>
              <w:rPr>
                <w:rFonts w:asciiTheme="minorHAnsi" w:hAnsiTheme="minorHAnsi" w:cstheme="minorHAnsi"/>
              </w:rPr>
              <w:t>4</w:t>
            </w:r>
            <w:r w:rsidRPr="005A3FFB">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 Friday 1</w:t>
            </w:r>
            <w:r>
              <w:rPr>
                <w:rFonts w:asciiTheme="minorHAnsi" w:hAnsiTheme="minorHAnsi" w:cstheme="minorHAnsi"/>
              </w:rPr>
              <w:t>4</w:t>
            </w:r>
            <w:r w:rsidRPr="00773950">
              <w:rPr>
                <w:rFonts w:asciiTheme="minorHAnsi" w:hAnsiTheme="minorHAnsi" w:cstheme="minorHAnsi"/>
                <w:vertAlign w:val="superscript"/>
              </w:rPr>
              <w:t>th</w:t>
            </w:r>
            <w:r>
              <w:rPr>
                <w:rFonts w:asciiTheme="minorHAnsi" w:hAnsiTheme="minorHAnsi" w:cstheme="minorHAnsi"/>
              </w:rPr>
              <w:t xml:space="preserve"> </w:t>
            </w:r>
            <w:r w:rsidRPr="00D1448A">
              <w:rPr>
                <w:rFonts w:asciiTheme="minorHAnsi" w:hAnsiTheme="minorHAnsi" w:cstheme="minorHAnsi"/>
              </w:rPr>
              <w:t>August 202</w:t>
            </w:r>
            <w:r>
              <w:rPr>
                <w:rFonts w:asciiTheme="minorHAnsi" w:hAnsiTheme="minorHAnsi" w:cstheme="minorHAnsi"/>
              </w:rPr>
              <w:t>6</w:t>
            </w:r>
            <w:r w:rsidRPr="00D1448A">
              <w:rPr>
                <w:rFonts w:asciiTheme="minorHAnsi" w:hAnsiTheme="minorHAnsi" w:cstheme="minorHAnsi"/>
              </w:rPr>
              <w:t xml:space="preserve"> </w:t>
            </w:r>
          </w:p>
        </w:tc>
      </w:tr>
      <w:tr w:rsidR="006D601F" w:rsidRPr="00540A32" w14:paraId="7556D4C5" w14:textId="77777777" w:rsidTr="004A40C3">
        <w:trPr>
          <w:trHeight w:val="142"/>
        </w:trPr>
        <w:tc>
          <w:tcPr>
            <w:tcW w:w="9361" w:type="dxa"/>
            <w:gridSpan w:val="2"/>
            <w:tcBorders>
              <w:top w:val="single" w:sz="8" w:space="0" w:color="000000"/>
              <w:left w:val="single" w:sz="4" w:space="0" w:color="auto"/>
              <w:bottom w:val="single" w:sz="4" w:space="0" w:color="auto"/>
              <w:right w:val="single" w:sz="4" w:space="0" w:color="auto"/>
            </w:tcBorders>
            <w:shd w:val="clear" w:color="auto" w:fill="4BACC6" w:themeFill="accent5"/>
            <w:vAlign w:val="center"/>
          </w:tcPr>
          <w:p w14:paraId="50E2DDD9" w14:textId="77777777" w:rsidR="00D61525" w:rsidRPr="008604E8" w:rsidRDefault="00D61525" w:rsidP="00D61525">
            <w:pPr>
              <w:pStyle w:val="BodyText"/>
              <w:rPr>
                <w:rFonts w:asciiTheme="minorHAnsi" w:hAnsiTheme="minorHAnsi" w:cstheme="minorHAnsi"/>
                <w:b/>
                <w:sz w:val="24"/>
                <w:szCs w:val="24"/>
              </w:rPr>
            </w:pPr>
            <w:r w:rsidRPr="008604E8">
              <w:rPr>
                <w:rFonts w:asciiTheme="minorHAnsi" w:hAnsiTheme="minorHAnsi" w:cstheme="minorHAnsi"/>
                <w:b/>
                <w:sz w:val="24"/>
                <w:szCs w:val="24"/>
              </w:rPr>
              <w:t xml:space="preserve">Easter Holidays: Good Friday </w:t>
            </w:r>
            <w:r>
              <w:rPr>
                <w:rFonts w:asciiTheme="minorHAnsi" w:hAnsiTheme="minorHAnsi" w:cstheme="minorHAnsi"/>
                <w:b/>
                <w:sz w:val="24"/>
                <w:szCs w:val="24"/>
              </w:rPr>
              <w:t>3</w:t>
            </w:r>
            <w:r w:rsidRPr="00D55980">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 xml:space="preserve">April to Easter Monday </w:t>
            </w:r>
            <w:r>
              <w:rPr>
                <w:rFonts w:asciiTheme="minorHAnsi" w:hAnsiTheme="minorHAnsi" w:cstheme="minorHAnsi"/>
                <w:b/>
                <w:sz w:val="24"/>
                <w:szCs w:val="24"/>
              </w:rPr>
              <w:t>6</w:t>
            </w:r>
            <w:r w:rsidRPr="00D55980">
              <w:rPr>
                <w:rFonts w:asciiTheme="minorHAnsi" w:hAnsiTheme="minorHAnsi" w:cstheme="minorHAnsi"/>
                <w:b/>
                <w:sz w:val="24"/>
                <w:szCs w:val="24"/>
                <w:vertAlign w:val="superscript"/>
              </w:rPr>
              <w:t>th</w:t>
            </w:r>
            <w:r>
              <w:rPr>
                <w:rFonts w:asciiTheme="minorHAnsi" w:hAnsiTheme="minorHAnsi" w:cstheme="minorHAnsi"/>
                <w:b/>
                <w:sz w:val="24"/>
                <w:szCs w:val="24"/>
              </w:rPr>
              <w:t xml:space="preserve"> </w:t>
            </w:r>
            <w:r w:rsidRPr="008604E8">
              <w:rPr>
                <w:rFonts w:asciiTheme="minorHAnsi" w:hAnsiTheme="minorHAnsi" w:cstheme="minorHAnsi"/>
                <w:b/>
                <w:sz w:val="24"/>
                <w:szCs w:val="24"/>
              </w:rPr>
              <w:t>April 202</w:t>
            </w:r>
            <w:r>
              <w:rPr>
                <w:rFonts w:asciiTheme="minorHAnsi" w:hAnsiTheme="minorHAnsi" w:cstheme="minorHAnsi"/>
                <w:b/>
                <w:sz w:val="24"/>
                <w:szCs w:val="24"/>
              </w:rPr>
              <w:t>6</w:t>
            </w:r>
          </w:p>
          <w:p w14:paraId="2A65AFEA" w14:textId="77777777" w:rsidR="00D61525" w:rsidRPr="008604E8" w:rsidRDefault="00D61525" w:rsidP="00D61525">
            <w:pPr>
              <w:pStyle w:val="BodyText"/>
              <w:rPr>
                <w:rFonts w:asciiTheme="minorHAnsi" w:hAnsiTheme="minorHAnsi" w:cstheme="minorHAnsi"/>
                <w:b/>
                <w:szCs w:val="24"/>
              </w:rPr>
            </w:pPr>
          </w:p>
          <w:p w14:paraId="1A1A74EF" w14:textId="77777777" w:rsidR="00D61525" w:rsidRDefault="00D61525" w:rsidP="00D61525">
            <w:pPr>
              <w:pStyle w:val="BodyText"/>
              <w:rPr>
                <w:rFonts w:asciiTheme="minorHAnsi" w:hAnsiTheme="minorHAnsi" w:cstheme="minorHAnsi"/>
                <w:b/>
                <w:sz w:val="24"/>
                <w:szCs w:val="24"/>
              </w:rPr>
            </w:pPr>
            <w:r w:rsidRPr="008604E8">
              <w:rPr>
                <w:rFonts w:asciiTheme="minorHAnsi" w:hAnsiTheme="minorHAnsi" w:cstheme="minorHAnsi"/>
                <w:b/>
                <w:sz w:val="24"/>
                <w:szCs w:val="24"/>
              </w:rPr>
              <w:t>Bank Holidays: Monday 2</w:t>
            </w:r>
            <w:r>
              <w:rPr>
                <w:rFonts w:asciiTheme="minorHAnsi" w:hAnsiTheme="minorHAnsi" w:cstheme="minorHAnsi"/>
                <w:b/>
                <w:sz w:val="24"/>
                <w:szCs w:val="24"/>
              </w:rPr>
              <w:t>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October 202</w:t>
            </w:r>
            <w:r>
              <w:rPr>
                <w:rFonts w:asciiTheme="minorHAnsi" w:hAnsiTheme="minorHAnsi" w:cstheme="minorHAnsi"/>
                <w:b/>
                <w:sz w:val="24"/>
                <w:szCs w:val="24"/>
              </w:rPr>
              <w:t>5</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2</w:t>
            </w:r>
            <w:r w:rsidRPr="00AC1B30">
              <w:rPr>
                <w:rFonts w:asciiTheme="minorHAnsi" w:hAnsiTheme="minorHAnsi" w:cstheme="minorHAnsi"/>
                <w:b/>
                <w:sz w:val="24"/>
                <w:szCs w:val="24"/>
                <w:vertAlign w:val="superscript"/>
              </w:rPr>
              <w:t>nd</w:t>
            </w:r>
            <w:r>
              <w:rPr>
                <w:rFonts w:asciiTheme="minorHAnsi" w:hAnsiTheme="minorHAnsi" w:cstheme="minorHAnsi"/>
                <w:b/>
                <w:sz w:val="24"/>
                <w:szCs w:val="24"/>
              </w:rPr>
              <w:t xml:space="preserve"> </w:t>
            </w:r>
            <w:r w:rsidRPr="008604E8">
              <w:rPr>
                <w:rFonts w:asciiTheme="minorHAnsi" w:hAnsiTheme="minorHAnsi" w:cstheme="minorHAnsi"/>
                <w:b/>
                <w:sz w:val="24"/>
                <w:szCs w:val="24"/>
              </w:rPr>
              <w:t>February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w:t>
            </w:r>
            <w:r>
              <w:rPr>
                <w:rFonts w:asciiTheme="minorHAnsi" w:hAnsiTheme="minorHAnsi" w:cstheme="minorHAnsi"/>
                <w:b/>
                <w:sz w:val="24"/>
                <w:szCs w:val="24"/>
              </w:rPr>
              <w:t>Tuesday</w:t>
            </w:r>
            <w:r w:rsidRPr="008604E8">
              <w:rPr>
                <w:rFonts w:asciiTheme="minorHAnsi" w:hAnsiTheme="minorHAnsi" w:cstheme="minorHAnsi"/>
                <w:b/>
                <w:sz w:val="24"/>
                <w:szCs w:val="24"/>
              </w:rPr>
              <w:t xml:space="preserve"> 17</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March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4</w:t>
            </w:r>
            <w:r w:rsidRPr="008604E8">
              <w:rPr>
                <w:rFonts w:asciiTheme="minorHAnsi" w:hAnsiTheme="minorHAnsi" w:cstheme="minorHAnsi"/>
                <w:b/>
                <w:sz w:val="24"/>
                <w:szCs w:val="24"/>
                <w:vertAlign w:val="superscript"/>
              </w:rPr>
              <w:t>th</w:t>
            </w:r>
            <w:r w:rsidRPr="008604E8">
              <w:rPr>
                <w:rFonts w:asciiTheme="minorHAnsi" w:hAnsiTheme="minorHAnsi" w:cstheme="minorHAnsi"/>
                <w:b/>
                <w:sz w:val="24"/>
                <w:szCs w:val="24"/>
              </w:rPr>
              <w:t xml:space="preserve"> May 202</w:t>
            </w:r>
            <w:r>
              <w:rPr>
                <w:rFonts w:asciiTheme="minorHAnsi" w:hAnsiTheme="minorHAnsi" w:cstheme="minorHAnsi"/>
                <w:b/>
                <w:sz w:val="24"/>
                <w:szCs w:val="24"/>
              </w:rPr>
              <w:t>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1</w:t>
            </w:r>
            <w:r w:rsidRPr="00563CCC">
              <w:rPr>
                <w:rFonts w:asciiTheme="minorHAnsi" w:hAnsiTheme="minorHAnsi" w:cstheme="minorHAnsi"/>
                <w:b/>
                <w:sz w:val="24"/>
                <w:szCs w:val="24"/>
                <w:vertAlign w:val="superscript"/>
              </w:rPr>
              <w:t>st</w:t>
            </w:r>
            <w:r>
              <w:rPr>
                <w:rFonts w:asciiTheme="minorHAnsi" w:hAnsiTheme="minorHAnsi" w:cstheme="minorHAnsi"/>
                <w:b/>
                <w:sz w:val="24"/>
                <w:szCs w:val="24"/>
              </w:rPr>
              <w:t xml:space="preserve"> </w:t>
            </w:r>
            <w:r w:rsidRPr="008604E8">
              <w:rPr>
                <w:rFonts w:asciiTheme="minorHAnsi" w:hAnsiTheme="minorHAnsi" w:cstheme="minorHAnsi"/>
                <w:b/>
                <w:sz w:val="24"/>
                <w:szCs w:val="24"/>
              </w:rPr>
              <w:t>June 20</w:t>
            </w:r>
            <w:r>
              <w:rPr>
                <w:rFonts w:asciiTheme="minorHAnsi" w:hAnsiTheme="minorHAnsi" w:cstheme="minorHAnsi"/>
                <w:b/>
                <w:sz w:val="24"/>
                <w:szCs w:val="24"/>
              </w:rPr>
              <w:t>26</w:t>
            </w:r>
            <w:r w:rsidRPr="008604E8">
              <w:rPr>
                <w:rFonts w:asciiTheme="minorHAnsi" w:hAnsiTheme="minorHAnsi" w:cstheme="minorHAnsi"/>
                <w:b/>
                <w:sz w:val="24"/>
                <w:szCs w:val="24"/>
              </w:rPr>
              <w:t xml:space="preserve"> / Monday </w:t>
            </w:r>
            <w:r>
              <w:rPr>
                <w:rFonts w:asciiTheme="minorHAnsi" w:hAnsiTheme="minorHAnsi" w:cstheme="minorHAnsi"/>
                <w:b/>
                <w:sz w:val="24"/>
                <w:szCs w:val="24"/>
              </w:rPr>
              <w:t>3</w:t>
            </w:r>
            <w:r w:rsidRPr="00DD5E87">
              <w:rPr>
                <w:rFonts w:asciiTheme="minorHAnsi" w:hAnsiTheme="minorHAnsi" w:cstheme="minorHAnsi"/>
                <w:b/>
                <w:sz w:val="24"/>
                <w:szCs w:val="24"/>
                <w:vertAlign w:val="superscript"/>
              </w:rPr>
              <w:t>rd</w:t>
            </w:r>
            <w:r>
              <w:rPr>
                <w:rFonts w:asciiTheme="minorHAnsi" w:hAnsiTheme="minorHAnsi" w:cstheme="minorHAnsi"/>
                <w:b/>
                <w:sz w:val="24"/>
                <w:szCs w:val="24"/>
              </w:rPr>
              <w:t xml:space="preserve"> </w:t>
            </w:r>
            <w:r w:rsidRPr="008604E8">
              <w:rPr>
                <w:rFonts w:asciiTheme="minorHAnsi" w:hAnsiTheme="minorHAnsi" w:cstheme="minorHAnsi"/>
                <w:b/>
                <w:sz w:val="24"/>
                <w:szCs w:val="24"/>
              </w:rPr>
              <w:t>August 202</w:t>
            </w:r>
            <w:r>
              <w:rPr>
                <w:rFonts w:asciiTheme="minorHAnsi" w:hAnsiTheme="minorHAnsi" w:cstheme="minorHAnsi"/>
                <w:b/>
                <w:sz w:val="24"/>
                <w:szCs w:val="24"/>
              </w:rPr>
              <w:t>6</w:t>
            </w:r>
          </w:p>
          <w:p w14:paraId="72EC7BD0" w14:textId="47AF9515" w:rsidR="00FF1349" w:rsidRPr="00540A32" w:rsidRDefault="00FF1349" w:rsidP="00FE45F7">
            <w:pPr>
              <w:pStyle w:val="BodyText"/>
              <w:tabs>
                <w:tab w:val="left" w:pos="3002"/>
              </w:tabs>
              <w:kinsoku w:val="0"/>
              <w:rPr>
                <w:rFonts w:asciiTheme="minorHAnsi" w:hAnsiTheme="minorHAnsi" w:cstheme="minorHAnsi"/>
                <w:b/>
                <w:sz w:val="24"/>
                <w:szCs w:val="24"/>
              </w:rPr>
            </w:pPr>
          </w:p>
        </w:tc>
      </w:tr>
    </w:tbl>
    <w:p w14:paraId="05AEE4E6" w14:textId="77777777" w:rsidR="006D601F" w:rsidRPr="00540A32" w:rsidRDefault="006D601F">
      <w:pPr>
        <w:overflowPunct/>
        <w:autoSpaceDE/>
        <w:autoSpaceDN/>
        <w:adjustRightInd/>
        <w:textAlignment w:val="auto"/>
        <w:rPr>
          <w:rFonts w:asciiTheme="minorHAnsi" w:hAnsiTheme="minorHAnsi" w:cstheme="minorHAnsi"/>
          <w:b/>
          <w:sz w:val="28"/>
          <w:szCs w:val="28"/>
        </w:rPr>
      </w:pPr>
      <w:r w:rsidRPr="00540A32">
        <w:rPr>
          <w:rFonts w:asciiTheme="minorHAnsi" w:hAnsiTheme="minorHAnsi" w:cstheme="minorHAnsi"/>
          <w:sz w:val="28"/>
          <w:szCs w:val="28"/>
        </w:rPr>
        <w:br w:type="page"/>
      </w:r>
    </w:p>
    <w:p w14:paraId="1FEBE2F6" w14:textId="1CD38D87" w:rsidR="005F0039" w:rsidRPr="00540A32" w:rsidRDefault="008208EB" w:rsidP="00B07E70">
      <w:pPr>
        <w:pStyle w:val="Heading2"/>
      </w:pPr>
      <w:bookmarkStart w:id="21" w:name="_Toc205970721"/>
      <w:r w:rsidRPr="00540A32">
        <w:lastRenderedPageBreak/>
        <w:t>2</w:t>
      </w:r>
      <w:r w:rsidR="005F0039" w:rsidRPr="00540A32">
        <w:t>.2</w:t>
      </w:r>
      <w:r w:rsidR="00B07E70" w:rsidRPr="00540A32">
        <w:tab/>
      </w:r>
      <w:r w:rsidR="005F0039" w:rsidRPr="00540A32">
        <w:t>Key Contact Details</w:t>
      </w:r>
      <w:bookmarkEnd w:id="12"/>
      <w:bookmarkEnd w:id="13"/>
      <w:bookmarkEnd w:id="14"/>
      <w:bookmarkEnd w:id="20"/>
      <w:bookmarkEnd w:id="21"/>
      <w:r w:rsidR="005F0039" w:rsidRPr="00540A32">
        <w:t xml:space="preserve"> </w:t>
      </w:r>
    </w:p>
    <w:p w14:paraId="2EE44C61" w14:textId="77777777" w:rsidR="002062D6" w:rsidRPr="00540A32" w:rsidRDefault="002062D6" w:rsidP="00352785">
      <w:pPr>
        <w:rPr>
          <w:rFonts w:ascii="Times New Roman" w:hAnsi="Times New Roman"/>
          <w:b/>
          <w:szCs w:val="24"/>
        </w:rPr>
      </w:pPr>
    </w:p>
    <w:p w14:paraId="0752F08C" w14:textId="77777777" w:rsidR="0082317A" w:rsidRPr="00540A32" w:rsidRDefault="00303137" w:rsidP="00352785">
      <w:pPr>
        <w:rPr>
          <w:rFonts w:asciiTheme="minorHAnsi" w:hAnsiTheme="minorHAnsi" w:cstheme="minorHAnsi"/>
          <w:b/>
          <w:sz w:val="28"/>
          <w:szCs w:val="28"/>
        </w:rPr>
      </w:pPr>
      <w:r w:rsidRPr="00540A32">
        <w:rPr>
          <w:rFonts w:asciiTheme="minorHAnsi" w:hAnsiTheme="minorHAnsi" w:cstheme="minorHAnsi"/>
          <w:b/>
          <w:sz w:val="28"/>
          <w:szCs w:val="28"/>
        </w:rPr>
        <w:t>Programme Director</w:t>
      </w:r>
    </w:p>
    <w:p w14:paraId="310F007F" w14:textId="2AE885F4" w:rsidR="00465DD6" w:rsidRPr="00540A32" w:rsidRDefault="00465DD6" w:rsidP="00352785">
      <w:pPr>
        <w:rPr>
          <w:rFonts w:ascii="Times New Roman" w:hAnsi="Times New Roman"/>
          <w:b/>
          <w:sz w:val="28"/>
          <w:szCs w:val="28"/>
        </w:rPr>
      </w:pPr>
    </w:p>
    <w:tbl>
      <w:tblPr>
        <w:tblStyle w:val="GridTable4-Accent51"/>
        <w:tblW w:w="9634" w:type="dxa"/>
        <w:tblLook w:val="04A0" w:firstRow="1" w:lastRow="0" w:firstColumn="1" w:lastColumn="0" w:noHBand="0" w:noVBand="1"/>
      </w:tblPr>
      <w:tblGrid>
        <w:gridCol w:w="2617"/>
        <w:gridCol w:w="1842"/>
        <w:gridCol w:w="913"/>
        <w:gridCol w:w="4262"/>
      </w:tblGrid>
      <w:tr w:rsidR="0082317A" w:rsidRPr="00540A32" w14:paraId="5E6846E2" w14:textId="77777777" w:rsidTr="004A4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7EE058C9" w14:textId="77777777" w:rsidR="0082317A" w:rsidRPr="00540A32" w:rsidRDefault="0082317A" w:rsidP="002062D6">
            <w:pPr>
              <w:spacing w:line="360" w:lineRule="auto"/>
              <w:rPr>
                <w:rFonts w:asciiTheme="minorHAnsi" w:hAnsiTheme="minorHAnsi" w:cstheme="minorHAnsi"/>
                <w:color w:val="auto"/>
                <w:szCs w:val="24"/>
              </w:rPr>
            </w:pPr>
            <w:r w:rsidRPr="00540A32">
              <w:rPr>
                <w:rFonts w:asciiTheme="minorHAnsi" w:hAnsiTheme="minorHAnsi" w:cstheme="minorHAnsi"/>
                <w:color w:val="auto"/>
                <w:szCs w:val="24"/>
              </w:rPr>
              <w:t>Programme</w:t>
            </w:r>
          </w:p>
        </w:tc>
        <w:tc>
          <w:tcPr>
            <w:tcW w:w="1842" w:type="dxa"/>
          </w:tcPr>
          <w:p w14:paraId="7FBB0FA7" w14:textId="77777777" w:rsidR="0082317A" w:rsidRPr="00540A32"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40A32">
              <w:rPr>
                <w:rFonts w:asciiTheme="minorHAnsi" w:hAnsiTheme="minorHAnsi" w:cstheme="minorHAnsi"/>
                <w:color w:val="auto"/>
                <w:szCs w:val="24"/>
              </w:rPr>
              <w:t>Programme Director</w:t>
            </w:r>
          </w:p>
        </w:tc>
        <w:tc>
          <w:tcPr>
            <w:tcW w:w="913" w:type="dxa"/>
          </w:tcPr>
          <w:p w14:paraId="46546497" w14:textId="77777777" w:rsidR="0082317A" w:rsidRPr="00540A32"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r w:rsidRPr="00540A32">
              <w:rPr>
                <w:rFonts w:asciiTheme="minorHAnsi" w:hAnsiTheme="minorHAnsi" w:cstheme="minorHAnsi"/>
                <w:color w:val="auto"/>
                <w:szCs w:val="24"/>
              </w:rPr>
              <w:t>Room</w:t>
            </w:r>
          </w:p>
        </w:tc>
        <w:tc>
          <w:tcPr>
            <w:tcW w:w="4262" w:type="dxa"/>
          </w:tcPr>
          <w:p w14:paraId="2EA3D67D" w14:textId="77777777" w:rsidR="0082317A" w:rsidRPr="00540A32" w:rsidRDefault="0082317A" w:rsidP="0082317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4"/>
              </w:rPr>
            </w:pPr>
            <w:proofErr w:type="gramStart"/>
            <w:r w:rsidRPr="00540A32">
              <w:rPr>
                <w:rFonts w:asciiTheme="minorHAnsi" w:hAnsiTheme="minorHAnsi" w:cstheme="minorHAnsi"/>
                <w:color w:val="auto"/>
                <w:szCs w:val="24"/>
              </w:rPr>
              <w:t>E:mail</w:t>
            </w:r>
            <w:proofErr w:type="gramEnd"/>
          </w:p>
        </w:tc>
      </w:tr>
      <w:tr w:rsidR="007E3D23" w:rsidRPr="00540A32" w14:paraId="0CAAE7B2" w14:textId="77777777" w:rsidTr="004A4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7" w:type="dxa"/>
          </w:tcPr>
          <w:p w14:paraId="61744542" w14:textId="0ACF2BD0" w:rsidR="007E3D23" w:rsidRPr="00540A32" w:rsidRDefault="007E3D23" w:rsidP="002062D6">
            <w:pPr>
              <w:spacing w:line="360" w:lineRule="auto"/>
              <w:rPr>
                <w:rFonts w:asciiTheme="minorHAnsi" w:hAnsiTheme="minorHAnsi" w:cstheme="minorHAnsi"/>
                <w:b w:val="0"/>
                <w:szCs w:val="24"/>
              </w:rPr>
            </w:pPr>
            <w:r w:rsidRPr="00540A32">
              <w:rPr>
                <w:rFonts w:asciiTheme="minorHAnsi" w:hAnsiTheme="minorHAnsi" w:cstheme="minorHAnsi"/>
                <w:b w:val="0"/>
                <w:szCs w:val="24"/>
              </w:rPr>
              <w:t>M.Sc</w:t>
            </w:r>
            <w:r w:rsidR="00554A0D" w:rsidRPr="00540A32">
              <w:rPr>
                <w:rFonts w:asciiTheme="minorHAnsi" w:hAnsiTheme="minorHAnsi" w:cstheme="minorHAnsi"/>
                <w:b w:val="0"/>
                <w:szCs w:val="24"/>
              </w:rPr>
              <w:t>.</w:t>
            </w:r>
            <w:r w:rsidRPr="00540A32">
              <w:rPr>
                <w:rFonts w:asciiTheme="minorHAnsi" w:hAnsiTheme="minorHAnsi" w:cstheme="minorHAnsi"/>
                <w:b w:val="0"/>
                <w:szCs w:val="24"/>
              </w:rPr>
              <w:t xml:space="preserve"> in Computer Science – </w:t>
            </w:r>
            <w:r w:rsidR="00C570CE" w:rsidRPr="00540A32">
              <w:rPr>
                <w:rFonts w:asciiTheme="minorHAnsi" w:hAnsiTheme="minorHAnsi" w:cstheme="minorHAnsi"/>
                <w:b w:val="0"/>
                <w:szCs w:val="24"/>
              </w:rPr>
              <w:t>Artificial</w:t>
            </w:r>
            <w:r w:rsidRPr="00540A32">
              <w:rPr>
                <w:rFonts w:asciiTheme="minorHAnsi" w:hAnsiTheme="minorHAnsi" w:cstheme="minorHAnsi"/>
                <w:b w:val="0"/>
                <w:szCs w:val="24"/>
              </w:rPr>
              <w:t xml:space="preserve"> Intelligence</w:t>
            </w:r>
          </w:p>
        </w:tc>
        <w:tc>
          <w:tcPr>
            <w:tcW w:w="1842" w:type="dxa"/>
          </w:tcPr>
          <w:p w14:paraId="4491EA2A" w14:textId="79F91F82" w:rsidR="007E3D23" w:rsidRPr="00540A32" w:rsidRDefault="00A049D7" w:rsidP="003527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Dr</w:t>
            </w:r>
            <w:r w:rsidR="001F37F3">
              <w:rPr>
                <w:rFonts w:asciiTheme="minorHAnsi" w:hAnsiTheme="minorHAnsi" w:cstheme="minorHAnsi"/>
                <w:szCs w:val="24"/>
              </w:rPr>
              <w:t xml:space="preserve"> Bharathi Raja Chakravarthi</w:t>
            </w:r>
            <w:r>
              <w:rPr>
                <w:rFonts w:asciiTheme="minorHAnsi" w:hAnsiTheme="minorHAnsi" w:cstheme="minorHAnsi"/>
                <w:szCs w:val="24"/>
              </w:rPr>
              <w:t xml:space="preserve"> </w:t>
            </w:r>
          </w:p>
        </w:tc>
        <w:tc>
          <w:tcPr>
            <w:tcW w:w="913" w:type="dxa"/>
          </w:tcPr>
          <w:p w14:paraId="2CD12A65" w14:textId="16D16945" w:rsidR="007E3D23" w:rsidRPr="00540A32" w:rsidRDefault="00CB6094" w:rsidP="003527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r>
              <w:rPr>
                <w:rFonts w:asciiTheme="minorHAnsi" w:hAnsiTheme="minorHAnsi" w:cstheme="minorHAnsi"/>
                <w:szCs w:val="24"/>
              </w:rPr>
              <w:t>CSB-</w:t>
            </w:r>
            <w:r w:rsidR="00F34701">
              <w:rPr>
                <w:rFonts w:asciiTheme="minorHAnsi" w:hAnsiTheme="minorHAnsi" w:cstheme="minorHAnsi"/>
                <w:szCs w:val="24"/>
              </w:rPr>
              <w:t>3021</w:t>
            </w:r>
          </w:p>
        </w:tc>
        <w:tc>
          <w:tcPr>
            <w:tcW w:w="4262" w:type="dxa"/>
          </w:tcPr>
          <w:p w14:paraId="6F543610" w14:textId="2F844846" w:rsidR="007E3D23" w:rsidRPr="00540A32" w:rsidRDefault="00C374CD" w:rsidP="003527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hyperlink r:id="rId14" w:history="1">
              <w:r w:rsidRPr="00C374CD">
                <w:rPr>
                  <w:rStyle w:val="Hyperlink"/>
                  <w:rFonts w:asciiTheme="minorHAnsi" w:hAnsiTheme="minorHAnsi" w:cstheme="minorHAnsi"/>
                  <w:szCs w:val="24"/>
                </w:rPr>
                <w:t>bharathi.raja@universityofgalway.ie</w:t>
              </w:r>
            </w:hyperlink>
          </w:p>
        </w:tc>
      </w:tr>
    </w:tbl>
    <w:p w14:paraId="49182D37" w14:textId="77777777" w:rsidR="007E7DFA" w:rsidRPr="00540A32" w:rsidRDefault="007E7DFA" w:rsidP="00A26720">
      <w:pPr>
        <w:overflowPunct/>
        <w:autoSpaceDE/>
        <w:autoSpaceDN/>
        <w:adjustRightInd/>
        <w:textAlignment w:val="auto"/>
        <w:rPr>
          <w:rFonts w:ascii="Times New Roman" w:hAnsi="Times New Roman"/>
          <w:b/>
          <w:szCs w:val="24"/>
        </w:rPr>
      </w:pPr>
    </w:p>
    <w:p w14:paraId="3F8B6CEC" w14:textId="77777777" w:rsidR="002062D6" w:rsidRPr="00540A32" w:rsidRDefault="002062D6" w:rsidP="00A26720">
      <w:pPr>
        <w:overflowPunct/>
        <w:autoSpaceDE/>
        <w:autoSpaceDN/>
        <w:adjustRightInd/>
        <w:textAlignment w:val="auto"/>
        <w:rPr>
          <w:rFonts w:ascii="Times New Roman" w:hAnsi="Times New Roman"/>
          <w:b/>
          <w:szCs w:val="24"/>
        </w:rPr>
      </w:pPr>
    </w:p>
    <w:p w14:paraId="62DE80AF" w14:textId="77777777" w:rsidR="00C71C59" w:rsidRPr="00540A32" w:rsidRDefault="00C71C59">
      <w:pPr>
        <w:overflowPunct/>
        <w:autoSpaceDE/>
        <w:autoSpaceDN/>
        <w:adjustRightInd/>
        <w:textAlignment w:val="auto"/>
        <w:rPr>
          <w:rFonts w:ascii="Times New Roman" w:hAnsi="Times New Roman"/>
          <w:b/>
          <w:szCs w:val="24"/>
        </w:rPr>
      </w:pPr>
    </w:p>
    <w:p w14:paraId="0CFBA972" w14:textId="77777777" w:rsidR="00C71C59" w:rsidRPr="00540A32" w:rsidRDefault="00C71C59">
      <w:pPr>
        <w:overflowPunct/>
        <w:autoSpaceDE/>
        <w:autoSpaceDN/>
        <w:adjustRightInd/>
        <w:textAlignment w:val="auto"/>
        <w:rPr>
          <w:rFonts w:asciiTheme="minorHAnsi" w:hAnsiTheme="minorHAnsi" w:cstheme="minorHAnsi"/>
          <w:b/>
          <w:sz w:val="28"/>
          <w:szCs w:val="28"/>
        </w:rPr>
      </w:pPr>
      <w:r w:rsidRPr="00540A32">
        <w:rPr>
          <w:rFonts w:asciiTheme="minorHAnsi" w:hAnsiTheme="minorHAnsi" w:cstheme="minorHAnsi"/>
          <w:b/>
          <w:sz w:val="28"/>
          <w:szCs w:val="28"/>
        </w:rPr>
        <w:t>Technical and Administrative Staff</w:t>
      </w:r>
    </w:p>
    <w:p w14:paraId="2DA03529" w14:textId="77777777" w:rsidR="007E7DFA" w:rsidRPr="00540A32" w:rsidRDefault="007E7DFA">
      <w:pPr>
        <w:overflowPunct/>
        <w:autoSpaceDE/>
        <w:autoSpaceDN/>
        <w:adjustRightInd/>
        <w:textAlignment w:val="auto"/>
        <w:rPr>
          <w:rFonts w:ascii="Times New Roman" w:hAnsi="Times New Roman"/>
          <w:b/>
          <w:sz w:val="28"/>
          <w:szCs w:val="28"/>
        </w:rPr>
      </w:pPr>
    </w:p>
    <w:tbl>
      <w:tblPr>
        <w:tblStyle w:val="GridTable4-Accent51"/>
        <w:tblW w:w="5146" w:type="pct"/>
        <w:tblLook w:val="04A0" w:firstRow="1" w:lastRow="0" w:firstColumn="1" w:lastColumn="0" w:noHBand="0" w:noVBand="1"/>
      </w:tblPr>
      <w:tblGrid>
        <w:gridCol w:w="2399"/>
        <w:gridCol w:w="1928"/>
        <w:gridCol w:w="839"/>
        <w:gridCol w:w="4457"/>
      </w:tblGrid>
      <w:tr w:rsidR="007E3D23" w:rsidRPr="00540A32" w14:paraId="1C9E0ECB" w14:textId="77777777" w:rsidTr="008B1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tcPr>
          <w:p w14:paraId="762428F4" w14:textId="77777777" w:rsidR="007E3D23" w:rsidRPr="00540A32" w:rsidRDefault="007E3D23" w:rsidP="002062D6">
            <w:pPr>
              <w:spacing w:line="360" w:lineRule="auto"/>
              <w:rPr>
                <w:rFonts w:asciiTheme="minorHAnsi" w:hAnsiTheme="minorHAnsi" w:cstheme="minorHAnsi"/>
                <w:color w:val="auto"/>
                <w:szCs w:val="24"/>
              </w:rPr>
            </w:pPr>
            <w:r w:rsidRPr="00540A32">
              <w:rPr>
                <w:rFonts w:asciiTheme="minorHAnsi" w:hAnsiTheme="minorHAnsi" w:cstheme="minorHAnsi"/>
                <w:color w:val="auto"/>
                <w:szCs w:val="24"/>
              </w:rPr>
              <w:t>Administrative Staff</w:t>
            </w:r>
          </w:p>
        </w:tc>
        <w:tc>
          <w:tcPr>
            <w:tcW w:w="1002" w:type="pct"/>
            <w:shd w:val="clear" w:color="auto" w:fill="4BACC6"/>
          </w:tcPr>
          <w:p w14:paraId="64440848" w14:textId="77777777" w:rsidR="007E3D23" w:rsidRPr="00540A32" w:rsidRDefault="007E3D23"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
        </w:tc>
        <w:tc>
          <w:tcPr>
            <w:tcW w:w="436" w:type="pct"/>
          </w:tcPr>
          <w:p w14:paraId="20FEA4E0" w14:textId="77777777" w:rsidR="007E3D23" w:rsidRPr="00540A32" w:rsidRDefault="007E3D23"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r w:rsidRPr="00540A32">
              <w:rPr>
                <w:rFonts w:asciiTheme="minorHAnsi" w:hAnsiTheme="minorHAnsi" w:cstheme="minorHAnsi"/>
                <w:b w:val="0"/>
                <w:color w:val="auto"/>
                <w:szCs w:val="24"/>
              </w:rPr>
              <w:t>Room</w:t>
            </w:r>
          </w:p>
        </w:tc>
        <w:tc>
          <w:tcPr>
            <w:tcW w:w="2316" w:type="pct"/>
          </w:tcPr>
          <w:p w14:paraId="6407DC5F" w14:textId="77777777" w:rsidR="007E3D23" w:rsidRPr="00540A32" w:rsidRDefault="007E3D23" w:rsidP="007E3D2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Cs w:val="24"/>
              </w:rPr>
            </w:pPr>
            <w:proofErr w:type="gramStart"/>
            <w:r w:rsidRPr="00540A32">
              <w:rPr>
                <w:rFonts w:asciiTheme="minorHAnsi" w:hAnsiTheme="minorHAnsi" w:cstheme="minorHAnsi"/>
                <w:b w:val="0"/>
                <w:color w:val="auto"/>
                <w:szCs w:val="24"/>
              </w:rPr>
              <w:t>E:mail</w:t>
            </w:r>
            <w:proofErr w:type="gramEnd"/>
          </w:p>
        </w:tc>
      </w:tr>
      <w:tr w:rsidR="00355BA9" w:rsidRPr="00540A32" w14:paraId="3922E68E"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tcPr>
          <w:p w14:paraId="76AA32E5" w14:textId="7A2C2530" w:rsidR="00355BA9" w:rsidRPr="00540A32" w:rsidRDefault="00355BA9" w:rsidP="00355BA9">
            <w:pPr>
              <w:spacing w:line="360" w:lineRule="auto"/>
              <w:rPr>
                <w:rFonts w:ascii="Calibri" w:hAnsi="Calibri" w:cs="Calibri"/>
                <w:b w:val="0"/>
                <w:szCs w:val="24"/>
              </w:rPr>
            </w:pPr>
            <w:r>
              <w:rPr>
                <w:rFonts w:asciiTheme="minorHAnsi" w:hAnsiTheme="minorHAnsi" w:cstheme="minorHAnsi"/>
                <w:b w:val="0"/>
                <w:bCs w:val="0"/>
                <w:szCs w:val="24"/>
              </w:rPr>
              <w:t>Ms Deirdre King</w:t>
            </w:r>
          </w:p>
        </w:tc>
        <w:tc>
          <w:tcPr>
            <w:tcW w:w="1002" w:type="pct"/>
          </w:tcPr>
          <w:p w14:paraId="7A6F8162" w14:textId="0A9B9767" w:rsidR="00355BA9" w:rsidRPr="00540A32" w:rsidRDefault="00355BA9" w:rsidP="00355BA9">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Theme="minorHAnsi" w:hAnsiTheme="minorHAnsi" w:cstheme="minorHAnsi"/>
                <w:szCs w:val="24"/>
              </w:rPr>
              <w:t>School Manager</w:t>
            </w:r>
          </w:p>
        </w:tc>
        <w:tc>
          <w:tcPr>
            <w:tcW w:w="436" w:type="pct"/>
          </w:tcPr>
          <w:p w14:paraId="22C39918" w14:textId="183A68C1" w:rsidR="00355BA9" w:rsidRPr="00540A32" w:rsidRDefault="00F34701" w:rsidP="00355BA9">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Theme="minorHAnsi" w:hAnsiTheme="minorHAnsi" w:cstheme="minorHAnsi"/>
                <w:szCs w:val="24"/>
              </w:rPr>
              <w:t>CSB-3013</w:t>
            </w:r>
          </w:p>
        </w:tc>
        <w:tc>
          <w:tcPr>
            <w:tcW w:w="2316" w:type="pct"/>
          </w:tcPr>
          <w:p w14:paraId="44D4F760" w14:textId="003727EA" w:rsidR="00355BA9" w:rsidRPr="00540A32" w:rsidRDefault="00355BA9" w:rsidP="00355BA9">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hyperlink r:id="rId15" w:history="1">
              <w:r w:rsidRPr="00EA1D67">
                <w:rPr>
                  <w:rStyle w:val="Hyperlink"/>
                  <w:rFonts w:asciiTheme="minorHAnsi" w:hAnsiTheme="minorHAnsi" w:cstheme="minorHAnsi"/>
                  <w:szCs w:val="24"/>
                </w:rPr>
                <w:t>Deirdre.king@universityofgalway.ie</w:t>
              </w:r>
            </w:hyperlink>
          </w:p>
        </w:tc>
      </w:tr>
      <w:tr w:rsidR="00C374CD" w:rsidRPr="00540A32" w14:paraId="503C98A1" w14:textId="77777777" w:rsidTr="008B12F3">
        <w:tc>
          <w:tcPr>
            <w:cnfStyle w:val="001000000000" w:firstRow="0" w:lastRow="0" w:firstColumn="1" w:lastColumn="0" w:oddVBand="0" w:evenVBand="0" w:oddHBand="0" w:evenHBand="0" w:firstRowFirstColumn="0" w:firstRowLastColumn="0" w:lastRowFirstColumn="0" w:lastRowLastColumn="0"/>
            <w:tcW w:w="1246" w:type="pct"/>
          </w:tcPr>
          <w:p w14:paraId="126CE1BC" w14:textId="77777777" w:rsidR="00C374CD" w:rsidRPr="00540A32" w:rsidRDefault="00C374CD" w:rsidP="002062D6">
            <w:pPr>
              <w:spacing w:line="360" w:lineRule="auto"/>
              <w:rPr>
                <w:rFonts w:ascii="Calibri" w:hAnsi="Calibri" w:cs="Calibri"/>
                <w:szCs w:val="24"/>
              </w:rPr>
            </w:pPr>
          </w:p>
        </w:tc>
        <w:tc>
          <w:tcPr>
            <w:tcW w:w="1002" w:type="pct"/>
          </w:tcPr>
          <w:p w14:paraId="761C9BB8" w14:textId="77777777" w:rsidR="00C374CD" w:rsidRPr="00540A32" w:rsidRDefault="00C374CD" w:rsidP="007E3D23">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436" w:type="pct"/>
          </w:tcPr>
          <w:p w14:paraId="428EEB6A" w14:textId="77777777" w:rsidR="00C374CD" w:rsidRPr="00540A32" w:rsidRDefault="00C374CD" w:rsidP="007E3D23">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2316" w:type="pct"/>
          </w:tcPr>
          <w:p w14:paraId="7FEA07DD" w14:textId="77777777" w:rsidR="00C374CD" w:rsidRDefault="00C374CD" w:rsidP="007E3D23">
            <w:pPr>
              <w:cnfStyle w:val="000000000000" w:firstRow="0" w:lastRow="0" w:firstColumn="0" w:lastColumn="0" w:oddVBand="0" w:evenVBand="0" w:oddHBand="0" w:evenHBand="0" w:firstRowFirstColumn="0" w:firstRowLastColumn="0" w:lastRowFirstColumn="0" w:lastRowLastColumn="0"/>
            </w:pPr>
          </w:p>
        </w:tc>
      </w:tr>
      <w:tr w:rsidR="00DF436B" w:rsidRPr="00540A32" w14:paraId="3F9BD432"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tcPr>
          <w:p w14:paraId="4965F5DA" w14:textId="6566E26A" w:rsidR="00DF436B" w:rsidRPr="00540A32" w:rsidRDefault="00DF436B" w:rsidP="00DF436B">
            <w:pPr>
              <w:spacing w:line="360" w:lineRule="auto"/>
              <w:rPr>
                <w:rFonts w:ascii="Calibri" w:hAnsi="Calibri" w:cs="Calibri"/>
                <w:szCs w:val="24"/>
              </w:rPr>
            </w:pPr>
            <w:r>
              <w:rPr>
                <w:rFonts w:asciiTheme="minorHAnsi" w:hAnsiTheme="minorHAnsi" w:cstheme="minorHAnsi"/>
                <w:b w:val="0"/>
                <w:bCs w:val="0"/>
                <w:szCs w:val="24"/>
              </w:rPr>
              <w:t xml:space="preserve">Ms </w:t>
            </w:r>
            <w:r w:rsidRPr="005D6C65">
              <w:rPr>
                <w:rFonts w:asciiTheme="minorHAnsi" w:hAnsiTheme="minorHAnsi" w:cstheme="minorHAnsi"/>
                <w:b w:val="0"/>
                <w:bCs w:val="0"/>
                <w:szCs w:val="24"/>
              </w:rPr>
              <w:t>Thérèse</w:t>
            </w:r>
            <w:r>
              <w:rPr>
                <w:rFonts w:asciiTheme="minorHAnsi" w:hAnsiTheme="minorHAnsi" w:cstheme="minorHAnsi"/>
                <w:b w:val="0"/>
                <w:bCs w:val="0"/>
                <w:szCs w:val="24"/>
              </w:rPr>
              <w:t xml:space="preserve"> McIntyre</w:t>
            </w:r>
          </w:p>
        </w:tc>
        <w:tc>
          <w:tcPr>
            <w:tcW w:w="1002" w:type="pct"/>
          </w:tcPr>
          <w:p w14:paraId="679592B2" w14:textId="3708FBD0" w:rsidR="00DF436B" w:rsidRPr="00540A32" w:rsidRDefault="00DF436B" w:rsidP="00DF436B">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C47A4A">
              <w:rPr>
                <w:rFonts w:asciiTheme="minorHAnsi" w:hAnsiTheme="minorHAnsi" w:cstheme="minorHAnsi"/>
                <w:szCs w:val="24"/>
              </w:rPr>
              <w:t>School Operations Officer</w:t>
            </w:r>
          </w:p>
        </w:tc>
        <w:tc>
          <w:tcPr>
            <w:tcW w:w="436" w:type="pct"/>
          </w:tcPr>
          <w:p w14:paraId="7029A315" w14:textId="6BA5F306" w:rsidR="00DF436B" w:rsidRPr="00540A32" w:rsidRDefault="00F34701" w:rsidP="00DF436B">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CSB-3014</w:t>
            </w:r>
          </w:p>
        </w:tc>
        <w:tc>
          <w:tcPr>
            <w:tcW w:w="2316" w:type="pct"/>
          </w:tcPr>
          <w:p w14:paraId="08625677" w14:textId="1CF25F16" w:rsidR="00DF436B" w:rsidRDefault="00DF436B" w:rsidP="00DF436B">
            <w:pPr>
              <w:cnfStyle w:val="000000100000" w:firstRow="0" w:lastRow="0" w:firstColumn="0" w:lastColumn="0" w:oddVBand="0" w:evenVBand="0" w:oddHBand="1" w:evenHBand="0" w:firstRowFirstColumn="0" w:firstRowLastColumn="0" w:lastRowFirstColumn="0" w:lastRowLastColumn="0"/>
            </w:pPr>
            <w:hyperlink r:id="rId16" w:history="1">
              <w:r w:rsidRPr="00C47A4A">
                <w:rPr>
                  <w:rStyle w:val="Hyperlink"/>
                  <w:rFonts w:asciiTheme="minorHAnsi" w:hAnsiTheme="minorHAnsi" w:cstheme="minorHAnsi"/>
                </w:rPr>
                <w:t>Therese.mcintyre@universityofgalway.ie</w:t>
              </w:r>
            </w:hyperlink>
            <w:r w:rsidRPr="00C47A4A">
              <w:rPr>
                <w:rFonts w:asciiTheme="minorHAnsi" w:hAnsiTheme="minorHAnsi" w:cstheme="minorHAnsi"/>
              </w:rPr>
              <w:t xml:space="preserve"> </w:t>
            </w:r>
          </w:p>
        </w:tc>
      </w:tr>
      <w:tr w:rsidR="00C374CD" w:rsidRPr="00540A32" w14:paraId="7916A847" w14:textId="77777777" w:rsidTr="008B12F3">
        <w:tc>
          <w:tcPr>
            <w:cnfStyle w:val="001000000000" w:firstRow="0" w:lastRow="0" w:firstColumn="1" w:lastColumn="0" w:oddVBand="0" w:evenVBand="0" w:oddHBand="0" w:evenHBand="0" w:firstRowFirstColumn="0" w:firstRowLastColumn="0" w:lastRowFirstColumn="0" w:lastRowLastColumn="0"/>
            <w:tcW w:w="1246" w:type="pct"/>
          </w:tcPr>
          <w:p w14:paraId="4AC0CEA0" w14:textId="77777777" w:rsidR="00C374CD" w:rsidRPr="00540A32" w:rsidRDefault="00C374CD" w:rsidP="002062D6">
            <w:pPr>
              <w:spacing w:line="360" w:lineRule="auto"/>
              <w:rPr>
                <w:rFonts w:ascii="Calibri" w:hAnsi="Calibri" w:cs="Calibri"/>
                <w:szCs w:val="24"/>
              </w:rPr>
            </w:pPr>
          </w:p>
        </w:tc>
        <w:tc>
          <w:tcPr>
            <w:tcW w:w="1002" w:type="pct"/>
          </w:tcPr>
          <w:p w14:paraId="61C3B0EE" w14:textId="77777777" w:rsidR="00C374CD" w:rsidRPr="00540A32" w:rsidRDefault="00C374CD" w:rsidP="007E3D23">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436" w:type="pct"/>
          </w:tcPr>
          <w:p w14:paraId="2B678E60" w14:textId="77777777" w:rsidR="00C374CD" w:rsidRPr="00540A32" w:rsidRDefault="00C374CD" w:rsidP="007E3D23">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p>
        </w:tc>
        <w:tc>
          <w:tcPr>
            <w:tcW w:w="2316" w:type="pct"/>
          </w:tcPr>
          <w:p w14:paraId="3ECDD2A4" w14:textId="77777777" w:rsidR="00C374CD" w:rsidRDefault="00C374CD" w:rsidP="007E3D23">
            <w:pPr>
              <w:cnfStyle w:val="000000000000" w:firstRow="0" w:lastRow="0" w:firstColumn="0" w:lastColumn="0" w:oddVBand="0" w:evenVBand="0" w:oddHBand="0" w:evenHBand="0" w:firstRowFirstColumn="0" w:firstRowLastColumn="0" w:lastRowFirstColumn="0" w:lastRowLastColumn="0"/>
            </w:pPr>
          </w:p>
        </w:tc>
      </w:tr>
      <w:tr w:rsidR="00C374CD" w:rsidRPr="00540A32" w14:paraId="3FB065CE"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tcPr>
          <w:p w14:paraId="1AFC3939" w14:textId="3CCE8E12" w:rsidR="00C374CD" w:rsidRPr="00540A32" w:rsidRDefault="00C374CD" w:rsidP="00C374CD">
            <w:pPr>
              <w:spacing w:line="360" w:lineRule="auto"/>
              <w:rPr>
                <w:rFonts w:ascii="Calibri" w:hAnsi="Calibri" w:cs="Calibri"/>
                <w:szCs w:val="24"/>
              </w:rPr>
            </w:pPr>
            <w:r w:rsidRPr="00540A32">
              <w:rPr>
                <w:rFonts w:ascii="Calibri" w:hAnsi="Calibri" w:cs="Calibri"/>
                <w:b w:val="0"/>
                <w:szCs w:val="24"/>
              </w:rPr>
              <w:t>Ms Geraldine Healy</w:t>
            </w:r>
          </w:p>
        </w:tc>
        <w:tc>
          <w:tcPr>
            <w:tcW w:w="1002" w:type="pct"/>
          </w:tcPr>
          <w:p w14:paraId="592C05C4" w14:textId="5B2D0E98"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540A32">
              <w:rPr>
                <w:rFonts w:ascii="Calibri" w:hAnsi="Calibri" w:cs="Calibri"/>
                <w:szCs w:val="24"/>
              </w:rPr>
              <w:t>Administrative Assistant</w:t>
            </w:r>
          </w:p>
        </w:tc>
        <w:tc>
          <w:tcPr>
            <w:tcW w:w="436" w:type="pct"/>
          </w:tcPr>
          <w:p w14:paraId="08E603AD" w14:textId="7A3BAE34" w:rsidR="00C374CD" w:rsidRPr="00540A32" w:rsidRDefault="00F34701"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CSB-3014</w:t>
            </w:r>
          </w:p>
        </w:tc>
        <w:tc>
          <w:tcPr>
            <w:tcW w:w="2316" w:type="pct"/>
          </w:tcPr>
          <w:p w14:paraId="7B27C4A8" w14:textId="1167F4E7" w:rsidR="00C374CD" w:rsidRDefault="00C374CD" w:rsidP="00C374CD">
            <w:pPr>
              <w:cnfStyle w:val="000000100000" w:firstRow="0" w:lastRow="0" w:firstColumn="0" w:lastColumn="0" w:oddVBand="0" w:evenVBand="0" w:oddHBand="1" w:evenHBand="0" w:firstRowFirstColumn="0" w:firstRowLastColumn="0" w:lastRowFirstColumn="0" w:lastRowLastColumn="0"/>
            </w:pPr>
            <w:hyperlink r:id="rId17" w:history="1">
              <w:r w:rsidRPr="00540A32">
                <w:rPr>
                  <w:rStyle w:val="Hyperlink"/>
                  <w:rFonts w:ascii="Calibri" w:hAnsi="Calibri" w:cs="Calibri"/>
                  <w:szCs w:val="24"/>
                </w:rPr>
                <w:t>Geraldine.healy@universityofgalway.ie</w:t>
              </w:r>
            </w:hyperlink>
            <w:r w:rsidRPr="00540A32">
              <w:rPr>
                <w:rFonts w:ascii="Calibri" w:hAnsi="Calibri" w:cs="Calibri"/>
                <w:szCs w:val="24"/>
              </w:rPr>
              <w:t xml:space="preserve"> </w:t>
            </w:r>
          </w:p>
        </w:tc>
      </w:tr>
      <w:tr w:rsidR="00C374CD" w:rsidRPr="00540A32" w14:paraId="028DD3DA" w14:textId="77777777" w:rsidTr="008B12F3">
        <w:tc>
          <w:tcPr>
            <w:cnfStyle w:val="001000000000" w:firstRow="0" w:lastRow="0" w:firstColumn="1" w:lastColumn="0" w:oddVBand="0" w:evenVBand="0" w:oddHBand="0" w:evenHBand="0" w:firstRowFirstColumn="0" w:firstRowLastColumn="0" w:lastRowFirstColumn="0" w:lastRowLastColumn="0"/>
            <w:tcW w:w="1246" w:type="pct"/>
          </w:tcPr>
          <w:p w14:paraId="0AF3B6C6" w14:textId="77777777" w:rsidR="00C374CD" w:rsidRPr="00540A32" w:rsidRDefault="00C374CD" w:rsidP="00C374CD">
            <w:pPr>
              <w:spacing w:line="360" w:lineRule="auto"/>
              <w:rPr>
                <w:rFonts w:ascii="Times New Roman" w:hAnsi="Times New Roman"/>
                <w:b w:val="0"/>
                <w:szCs w:val="24"/>
              </w:rPr>
            </w:pPr>
          </w:p>
        </w:tc>
        <w:tc>
          <w:tcPr>
            <w:tcW w:w="1002" w:type="pct"/>
          </w:tcPr>
          <w:p w14:paraId="42B76D99" w14:textId="77777777"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436" w:type="pct"/>
          </w:tcPr>
          <w:p w14:paraId="11F44BBE" w14:textId="77777777"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2316" w:type="pct"/>
          </w:tcPr>
          <w:p w14:paraId="640A8499" w14:textId="77777777"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r>
      <w:tr w:rsidR="00B23E07" w:rsidRPr="00540A32" w14:paraId="3A5AECE4"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vAlign w:val="center"/>
          </w:tcPr>
          <w:p w14:paraId="6973787A" w14:textId="2B6CE731" w:rsidR="00B23E07" w:rsidRPr="00540A32" w:rsidRDefault="00B23E07" w:rsidP="00B23E07">
            <w:pPr>
              <w:spacing w:line="360" w:lineRule="auto"/>
              <w:rPr>
                <w:rFonts w:ascii="Times New Roman" w:hAnsi="Times New Roman"/>
                <w:b w:val="0"/>
                <w:szCs w:val="24"/>
              </w:rPr>
            </w:pPr>
            <w:r>
              <w:rPr>
                <w:rFonts w:asciiTheme="minorHAnsi" w:hAnsiTheme="minorHAnsi" w:cstheme="minorHAnsi"/>
                <w:b w:val="0"/>
                <w:szCs w:val="24"/>
              </w:rPr>
              <w:t>Mr Seán Walsh</w:t>
            </w:r>
          </w:p>
        </w:tc>
        <w:tc>
          <w:tcPr>
            <w:tcW w:w="1002" w:type="pct"/>
            <w:vAlign w:val="center"/>
          </w:tcPr>
          <w:p w14:paraId="0DE1BC8F" w14:textId="0BEE1D9E" w:rsidR="00B23E07" w:rsidRPr="00540A32" w:rsidRDefault="00B23E07" w:rsidP="00B23E0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heme="minorHAnsi" w:hAnsiTheme="minorHAnsi" w:cstheme="minorHAnsi"/>
                <w:szCs w:val="24"/>
              </w:rPr>
              <w:t>Administrative Assistant</w:t>
            </w:r>
          </w:p>
        </w:tc>
        <w:tc>
          <w:tcPr>
            <w:tcW w:w="436" w:type="pct"/>
            <w:vAlign w:val="center"/>
          </w:tcPr>
          <w:p w14:paraId="280B846E" w14:textId="48F2EF92" w:rsidR="00B23E07" w:rsidRPr="00540A32" w:rsidRDefault="00B23E07" w:rsidP="00B23E0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heme="minorHAnsi" w:hAnsiTheme="minorHAnsi" w:cstheme="minorHAnsi"/>
                <w:szCs w:val="24"/>
              </w:rPr>
              <w:t>CSB-3014</w:t>
            </w:r>
          </w:p>
        </w:tc>
        <w:tc>
          <w:tcPr>
            <w:tcW w:w="2316" w:type="pct"/>
            <w:vAlign w:val="center"/>
          </w:tcPr>
          <w:p w14:paraId="5CE43891" w14:textId="7C061011" w:rsidR="00B23E07" w:rsidRPr="00540A32" w:rsidRDefault="008B12F3" w:rsidP="00B23E07">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hyperlink r:id="rId18" w:history="1">
              <w:r w:rsidRPr="00F4470F">
                <w:rPr>
                  <w:rStyle w:val="Hyperlink"/>
                  <w:rFonts w:asciiTheme="minorHAnsi" w:hAnsiTheme="minorHAnsi" w:cstheme="minorHAnsi"/>
                  <w:szCs w:val="24"/>
                </w:rPr>
                <w:t>Sean.walsh@universityofgalway.ie</w:t>
              </w:r>
            </w:hyperlink>
          </w:p>
        </w:tc>
      </w:tr>
      <w:tr w:rsidR="00B23E07" w:rsidRPr="00540A32" w14:paraId="7E41BF66" w14:textId="77777777" w:rsidTr="004D4767">
        <w:tc>
          <w:tcPr>
            <w:cnfStyle w:val="001000000000" w:firstRow="0" w:lastRow="0" w:firstColumn="1" w:lastColumn="0" w:oddVBand="0" w:evenVBand="0" w:oddHBand="0" w:evenHBand="0" w:firstRowFirstColumn="0" w:firstRowLastColumn="0" w:lastRowFirstColumn="0" w:lastRowLastColumn="0"/>
            <w:tcW w:w="1246" w:type="pct"/>
            <w:tcBorders>
              <w:bottom w:val="single" w:sz="4" w:space="0" w:color="92CDDC" w:themeColor="accent5" w:themeTint="99"/>
            </w:tcBorders>
            <w:vAlign w:val="center"/>
          </w:tcPr>
          <w:p w14:paraId="154BC8CC" w14:textId="77777777" w:rsidR="00B23E07" w:rsidRDefault="00B23E07" w:rsidP="00B23E07">
            <w:pPr>
              <w:spacing w:line="360" w:lineRule="auto"/>
              <w:rPr>
                <w:rFonts w:asciiTheme="minorHAnsi" w:hAnsiTheme="minorHAnsi" w:cstheme="minorHAnsi"/>
                <w:szCs w:val="24"/>
              </w:rPr>
            </w:pPr>
          </w:p>
        </w:tc>
        <w:tc>
          <w:tcPr>
            <w:tcW w:w="1002" w:type="pct"/>
            <w:tcBorders>
              <w:bottom w:val="single" w:sz="4" w:space="0" w:color="92CDDC" w:themeColor="accent5" w:themeTint="99"/>
            </w:tcBorders>
            <w:vAlign w:val="center"/>
          </w:tcPr>
          <w:p w14:paraId="17630531" w14:textId="77777777" w:rsidR="00B23E07" w:rsidRDefault="00B23E07" w:rsidP="00B23E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436" w:type="pct"/>
            <w:tcBorders>
              <w:bottom w:val="single" w:sz="4" w:space="0" w:color="92CDDC" w:themeColor="accent5" w:themeTint="99"/>
            </w:tcBorders>
            <w:vAlign w:val="center"/>
          </w:tcPr>
          <w:p w14:paraId="4CCADC6D" w14:textId="77777777" w:rsidR="00B23E07" w:rsidRDefault="00B23E07" w:rsidP="00B23E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rPr>
            </w:pPr>
          </w:p>
        </w:tc>
        <w:tc>
          <w:tcPr>
            <w:tcW w:w="2316" w:type="pct"/>
            <w:tcBorders>
              <w:bottom w:val="single" w:sz="4" w:space="0" w:color="92CDDC" w:themeColor="accent5" w:themeTint="99"/>
            </w:tcBorders>
            <w:vAlign w:val="center"/>
          </w:tcPr>
          <w:p w14:paraId="1D772135" w14:textId="77777777" w:rsidR="00B23E07" w:rsidRDefault="00B23E07" w:rsidP="00B23E07">
            <w:pPr>
              <w:cnfStyle w:val="000000000000" w:firstRow="0" w:lastRow="0" w:firstColumn="0" w:lastColumn="0" w:oddVBand="0" w:evenVBand="0" w:oddHBand="0" w:evenHBand="0" w:firstRowFirstColumn="0" w:firstRowLastColumn="0" w:lastRowFirstColumn="0" w:lastRowLastColumn="0"/>
            </w:pPr>
          </w:p>
        </w:tc>
      </w:tr>
      <w:tr w:rsidR="004D4767" w:rsidRPr="00540A32" w14:paraId="7ACA4DA5" w14:textId="77777777" w:rsidTr="00AD63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tcBorders>
              <w:right w:val="nil"/>
            </w:tcBorders>
            <w:shd w:val="clear" w:color="auto" w:fill="4BACC6" w:themeFill="accent5"/>
            <w:vAlign w:val="center"/>
          </w:tcPr>
          <w:p w14:paraId="5E4AE60D" w14:textId="5612F697" w:rsidR="004D4767" w:rsidRDefault="004D4767" w:rsidP="00B23E07">
            <w:pPr>
              <w:spacing w:line="360" w:lineRule="auto"/>
              <w:rPr>
                <w:rFonts w:asciiTheme="minorHAnsi" w:hAnsiTheme="minorHAnsi" w:cstheme="minorHAnsi"/>
                <w:szCs w:val="24"/>
              </w:rPr>
            </w:pPr>
            <w:r w:rsidRPr="00540A32">
              <w:rPr>
                <w:rFonts w:asciiTheme="minorHAnsi" w:hAnsiTheme="minorHAnsi" w:cstheme="minorHAnsi"/>
                <w:szCs w:val="24"/>
              </w:rPr>
              <w:t>IT Technical Staff</w:t>
            </w:r>
          </w:p>
        </w:tc>
        <w:tc>
          <w:tcPr>
            <w:tcW w:w="1002" w:type="pct"/>
            <w:tcBorders>
              <w:left w:val="nil"/>
              <w:right w:val="nil"/>
            </w:tcBorders>
            <w:shd w:val="clear" w:color="auto" w:fill="4BACC6" w:themeFill="accent5"/>
            <w:vAlign w:val="center"/>
          </w:tcPr>
          <w:p w14:paraId="7A685996" w14:textId="77777777" w:rsidR="004D4767" w:rsidRDefault="004D4767" w:rsidP="00B23E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436" w:type="pct"/>
            <w:tcBorders>
              <w:left w:val="nil"/>
              <w:right w:val="nil"/>
            </w:tcBorders>
            <w:shd w:val="clear" w:color="auto" w:fill="4BACC6" w:themeFill="accent5"/>
            <w:vAlign w:val="center"/>
          </w:tcPr>
          <w:p w14:paraId="1041B9AB" w14:textId="77777777" w:rsidR="004D4767" w:rsidRDefault="004D4767" w:rsidP="00B23E0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rPr>
            </w:pPr>
          </w:p>
        </w:tc>
        <w:tc>
          <w:tcPr>
            <w:tcW w:w="2316" w:type="pct"/>
            <w:tcBorders>
              <w:left w:val="nil"/>
            </w:tcBorders>
            <w:shd w:val="clear" w:color="auto" w:fill="4BACC6" w:themeFill="accent5"/>
            <w:vAlign w:val="center"/>
          </w:tcPr>
          <w:p w14:paraId="447C976F" w14:textId="77777777" w:rsidR="004D4767" w:rsidRDefault="004D4767" w:rsidP="00B23E07">
            <w:pPr>
              <w:cnfStyle w:val="000000100000" w:firstRow="0" w:lastRow="0" w:firstColumn="0" w:lastColumn="0" w:oddVBand="0" w:evenVBand="0" w:oddHBand="1" w:evenHBand="0" w:firstRowFirstColumn="0" w:firstRowLastColumn="0" w:lastRowFirstColumn="0" w:lastRowLastColumn="0"/>
            </w:pPr>
          </w:p>
        </w:tc>
      </w:tr>
      <w:tr w:rsidR="00C374CD" w:rsidRPr="00540A32" w14:paraId="5FEBB911" w14:textId="77777777" w:rsidTr="008B12F3">
        <w:tc>
          <w:tcPr>
            <w:cnfStyle w:val="001000000000" w:firstRow="0" w:lastRow="0" w:firstColumn="1" w:lastColumn="0" w:oddVBand="0" w:evenVBand="0" w:oddHBand="0" w:evenHBand="0" w:firstRowFirstColumn="0" w:firstRowLastColumn="0" w:lastRowFirstColumn="0" w:lastRowLastColumn="0"/>
            <w:tcW w:w="1246" w:type="pct"/>
            <w:shd w:val="clear" w:color="auto" w:fill="D6ECF2"/>
          </w:tcPr>
          <w:p w14:paraId="4FD8972D" w14:textId="77777777" w:rsidR="00C374CD" w:rsidRPr="00540A32" w:rsidRDefault="00C374CD" w:rsidP="00C374CD">
            <w:pPr>
              <w:spacing w:line="360" w:lineRule="auto"/>
              <w:rPr>
                <w:rFonts w:ascii="Calibri" w:hAnsi="Calibri" w:cs="Calibri"/>
                <w:b w:val="0"/>
                <w:szCs w:val="24"/>
              </w:rPr>
            </w:pPr>
            <w:r w:rsidRPr="00540A32">
              <w:rPr>
                <w:rFonts w:ascii="Calibri" w:hAnsi="Calibri" w:cs="Calibri"/>
                <w:b w:val="0"/>
                <w:szCs w:val="24"/>
              </w:rPr>
              <w:t>Mr Peter O’Kane</w:t>
            </w:r>
          </w:p>
        </w:tc>
        <w:tc>
          <w:tcPr>
            <w:tcW w:w="1002" w:type="pct"/>
            <w:shd w:val="clear" w:color="auto" w:fill="D6ECF2"/>
          </w:tcPr>
          <w:p w14:paraId="432C6673" w14:textId="286EEA66"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540A32">
              <w:rPr>
                <w:rFonts w:ascii="Calibri" w:hAnsi="Calibri" w:cs="Calibri"/>
                <w:szCs w:val="24"/>
              </w:rPr>
              <w:t>Chief Technical Officer</w:t>
            </w:r>
          </w:p>
        </w:tc>
        <w:tc>
          <w:tcPr>
            <w:tcW w:w="436" w:type="pct"/>
            <w:shd w:val="clear" w:color="auto" w:fill="D6ECF2"/>
          </w:tcPr>
          <w:p w14:paraId="19632019" w14:textId="76404BED" w:rsidR="00C374CD" w:rsidRPr="00540A32" w:rsidRDefault="00F34701"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CSB-3038</w:t>
            </w:r>
          </w:p>
        </w:tc>
        <w:tc>
          <w:tcPr>
            <w:tcW w:w="2316" w:type="pct"/>
            <w:shd w:val="clear" w:color="auto" w:fill="D6ECF2"/>
          </w:tcPr>
          <w:p w14:paraId="0AD31C27" w14:textId="37ABB149"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19" w:history="1">
              <w:r w:rsidRPr="00540A32">
                <w:rPr>
                  <w:rStyle w:val="Hyperlink"/>
                  <w:rFonts w:ascii="Calibri" w:hAnsi="Calibri" w:cs="Calibri"/>
                  <w:szCs w:val="24"/>
                </w:rPr>
                <w:t>Peter.okane@universityofgalway.ie</w:t>
              </w:r>
            </w:hyperlink>
            <w:r w:rsidRPr="00540A32">
              <w:rPr>
                <w:rFonts w:ascii="Calibri" w:hAnsi="Calibri" w:cs="Calibri"/>
                <w:szCs w:val="24"/>
              </w:rPr>
              <w:t xml:space="preserve"> </w:t>
            </w:r>
          </w:p>
        </w:tc>
      </w:tr>
      <w:tr w:rsidR="00C374CD" w:rsidRPr="00540A32" w14:paraId="5C2F1BFB"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7127A427" w14:textId="77777777" w:rsidR="00C374CD" w:rsidRPr="00540A32" w:rsidRDefault="00C374CD" w:rsidP="00C374CD">
            <w:pPr>
              <w:spacing w:line="360" w:lineRule="auto"/>
              <w:rPr>
                <w:rFonts w:ascii="Calibri" w:hAnsi="Calibri" w:cs="Calibri"/>
                <w:b w:val="0"/>
                <w:szCs w:val="24"/>
              </w:rPr>
            </w:pPr>
          </w:p>
        </w:tc>
        <w:tc>
          <w:tcPr>
            <w:tcW w:w="1002" w:type="pct"/>
            <w:shd w:val="clear" w:color="auto" w:fill="auto"/>
          </w:tcPr>
          <w:p w14:paraId="18D16A5A"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436" w:type="pct"/>
            <w:shd w:val="clear" w:color="auto" w:fill="auto"/>
          </w:tcPr>
          <w:p w14:paraId="34E9ADAD"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2316" w:type="pct"/>
            <w:shd w:val="clear" w:color="auto" w:fill="auto"/>
          </w:tcPr>
          <w:p w14:paraId="03B89B6B"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u w:val="single"/>
              </w:rPr>
            </w:pPr>
          </w:p>
        </w:tc>
      </w:tr>
      <w:tr w:rsidR="00C374CD" w:rsidRPr="00540A32" w14:paraId="5F39914D" w14:textId="77777777" w:rsidTr="008B12F3">
        <w:tc>
          <w:tcPr>
            <w:cnfStyle w:val="001000000000" w:firstRow="0" w:lastRow="0" w:firstColumn="1" w:lastColumn="0" w:oddVBand="0" w:evenVBand="0" w:oddHBand="0" w:evenHBand="0" w:firstRowFirstColumn="0" w:firstRowLastColumn="0" w:lastRowFirstColumn="0" w:lastRowLastColumn="0"/>
            <w:tcW w:w="1246" w:type="pct"/>
            <w:shd w:val="clear" w:color="auto" w:fill="D6ECF2"/>
          </w:tcPr>
          <w:p w14:paraId="365170D1" w14:textId="77777777" w:rsidR="00C374CD" w:rsidRPr="00540A32" w:rsidRDefault="00C374CD" w:rsidP="00C374CD">
            <w:pPr>
              <w:spacing w:line="360" w:lineRule="auto"/>
              <w:rPr>
                <w:rFonts w:ascii="Calibri" w:hAnsi="Calibri" w:cs="Calibri"/>
                <w:b w:val="0"/>
                <w:szCs w:val="24"/>
              </w:rPr>
            </w:pPr>
            <w:r w:rsidRPr="00540A32">
              <w:rPr>
                <w:rFonts w:ascii="Calibri" w:hAnsi="Calibri" w:cs="Calibri"/>
                <w:b w:val="0"/>
                <w:szCs w:val="24"/>
              </w:rPr>
              <w:t>Mr Joe O’Connell</w:t>
            </w:r>
          </w:p>
        </w:tc>
        <w:tc>
          <w:tcPr>
            <w:tcW w:w="1002" w:type="pct"/>
            <w:shd w:val="clear" w:color="auto" w:fill="D6ECF2"/>
          </w:tcPr>
          <w:p w14:paraId="6D61C822" w14:textId="2FD5CB0F"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540A32">
              <w:rPr>
                <w:rFonts w:ascii="Calibri" w:hAnsi="Calibri" w:cs="Calibri"/>
                <w:szCs w:val="24"/>
              </w:rPr>
              <w:t>Senior Technical Officer</w:t>
            </w:r>
          </w:p>
        </w:tc>
        <w:tc>
          <w:tcPr>
            <w:tcW w:w="436" w:type="pct"/>
            <w:shd w:val="clear" w:color="auto" w:fill="D6ECF2"/>
          </w:tcPr>
          <w:p w14:paraId="5B47A1C2" w14:textId="3673AFF3" w:rsidR="00C374CD" w:rsidRPr="00540A32" w:rsidRDefault="00F34701"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CSB-3037</w:t>
            </w:r>
          </w:p>
        </w:tc>
        <w:tc>
          <w:tcPr>
            <w:tcW w:w="2316" w:type="pct"/>
            <w:shd w:val="clear" w:color="auto" w:fill="D6ECF2"/>
          </w:tcPr>
          <w:p w14:paraId="66156E69" w14:textId="0683EBB2"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20" w:history="1">
              <w:r w:rsidRPr="00540A32">
                <w:rPr>
                  <w:rStyle w:val="Hyperlink"/>
                  <w:rFonts w:ascii="Calibri" w:hAnsi="Calibri" w:cs="Calibri"/>
                  <w:szCs w:val="24"/>
                </w:rPr>
                <w:t>Joe.oconnell@universityofgalway.ie</w:t>
              </w:r>
            </w:hyperlink>
            <w:r w:rsidRPr="00540A32">
              <w:rPr>
                <w:rFonts w:ascii="Calibri" w:hAnsi="Calibri" w:cs="Calibri"/>
                <w:szCs w:val="24"/>
              </w:rPr>
              <w:t xml:space="preserve"> </w:t>
            </w:r>
          </w:p>
        </w:tc>
      </w:tr>
      <w:tr w:rsidR="00C374CD" w:rsidRPr="00540A32" w14:paraId="5221853E" w14:textId="77777777" w:rsidTr="008B12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6" w:type="pct"/>
            <w:shd w:val="clear" w:color="auto" w:fill="auto"/>
          </w:tcPr>
          <w:p w14:paraId="41748161" w14:textId="77777777" w:rsidR="00C374CD" w:rsidRPr="00540A32" w:rsidRDefault="00C374CD" w:rsidP="00C374CD">
            <w:pPr>
              <w:spacing w:line="360" w:lineRule="auto"/>
              <w:rPr>
                <w:rFonts w:ascii="Calibri" w:hAnsi="Calibri" w:cs="Calibri"/>
                <w:b w:val="0"/>
                <w:szCs w:val="24"/>
              </w:rPr>
            </w:pPr>
          </w:p>
        </w:tc>
        <w:tc>
          <w:tcPr>
            <w:tcW w:w="1002" w:type="pct"/>
            <w:shd w:val="clear" w:color="auto" w:fill="auto"/>
          </w:tcPr>
          <w:p w14:paraId="2D942BD9"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436" w:type="pct"/>
            <w:shd w:val="clear" w:color="auto" w:fill="auto"/>
          </w:tcPr>
          <w:p w14:paraId="2862F3DB"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p>
        </w:tc>
        <w:tc>
          <w:tcPr>
            <w:tcW w:w="2316" w:type="pct"/>
            <w:shd w:val="clear" w:color="auto" w:fill="auto"/>
          </w:tcPr>
          <w:p w14:paraId="7731F218" w14:textId="77777777" w:rsidR="00C374CD" w:rsidRPr="00540A32" w:rsidRDefault="00C374CD" w:rsidP="00C374CD">
            <w:pPr>
              <w:cnfStyle w:val="000000100000" w:firstRow="0" w:lastRow="0" w:firstColumn="0" w:lastColumn="0" w:oddVBand="0" w:evenVBand="0" w:oddHBand="1" w:evenHBand="0" w:firstRowFirstColumn="0" w:firstRowLastColumn="0" w:lastRowFirstColumn="0" w:lastRowLastColumn="0"/>
              <w:rPr>
                <w:rFonts w:ascii="Calibri" w:hAnsi="Calibri" w:cs="Calibri"/>
                <w:szCs w:val="24"/>
                <w:u w:val="single"/>
              </w:rPr>
            </w:pPr>
          </w:p>
        </w:tc>
      </w:tr>
      <w:tr w:rsidR="00C374CD" w:rsidRPr="00540A32" w14:paraId="1920161C" w14:textId="77777777" w:rsidTr="008B12F3">
        <w:tc>
          <w:tcPr>
            <w:cnfStyle w:val="001000000000" w:firstRow="0" w:lastRow="0" w:firstColumn="1" w:lastColumn="0" w:oddVBand="0" w:evenVBand="0" w:oddHBand="0" w:evenHBand="0" w:firstRowFirstColumn="0" w:firstRowLastColumn="0" w:lastRowFirstColumn="0" w:lastRowLastColumn="0"/>
            <w:tcW w:w="1246" w:type="pct"/>
            <w:shd w:val="clear" w:color="auto" w:fill="DAEEF3" w:themeFill="accent5" w:themeFillTint="33"/>
          </w:tcPr>
          <w:p w14:paraId="6B01858B" w14:textId="53A3F1A2" w:rsidR="00C374CD" w:rsidRPr="00540A32" w:rsidRDefault="00C374CD" w:rsidP="00C374CD">
            <w:pPr>
              <w:spacing w:line="360" w:lineRule="auto"/>
              <w:rPr>
                <w:rFonts w:ascii="Calibri" w:hAnsi="Calibri" w:cs="Calibri"/>
                <w:b w:val="0"/>
                <w:szCs w:val="24"/>
              </w:rPr>
            </w:pPr>
            <w:r w:rsidRPr="00540A32">
              <w:rPr>
                <w:rFonts w:asciiTheme="minorHAnsi" w:hAnsiTheme="minorHAnsi" w:cstheme="minorHAnsi"/>
                <w:b w:val="0"/>
                <w:szCs w:val="24"/>
              </w:rPr>
              <w:t>Mr Pearse Carroll</w:t>
            </w:r>
          </w:p>
        </w:tc>
        <w:tc>
          <w:tcPr>
            <w:tcW w:w="1002" w:type="pct"/>
            <w:shd w:val="clear" w:color="auto" w:fill="DAEEF3" w:themeFill="accent5" w:themeFillTint="33"/>
          </w:tcPr>
          <w:p w14:paraId="346D2686" w14:textId="77777777"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540A32">
              <w:rPr>
                <w:rFonts w:ascii="Calibri" w:hAnsi="Calibri" w:cs="Calibri"/>
                <w:szCs w:val="24"/>
              </w:rPr>
              <w:t>Senior Technical Officer</w:t>
            </w:r>
          </w:p>
        </w:tc>
        <w:tc>
          <w:tcPr>
            <w:tcW w:w="436" w:type="pct"/>
            <w:shd w:val="clear" w:color="auto" w:fill="DAEEF3" w:themeFill="accent5" w:themeFillTint="33"/>
          </w:tcPr>
          <w:p w14:paraId="5A6BB46D" w14:textId="2691A107" w:rsidR="00C374CD" w:rsidRPr="00540A32" w:rsidRDefault="00F34701"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Pr>
                <w:rFonts w:ascii="Calibri" w:hAnsi="Calibri" w:cs="Calibri"/>
                <w:szCs w:val="24"/>
              </w:rPr>
              <w:t>CSB-3037</w:t>
            </w:r>
          </w:p>
        </w:tc>
        <w:tc>
          <w:tcPr>
            <w:tcW w:w="2316" w:type="pct"/>
            <w:shd w:val="clear" w:color="auto" w:fill="DAEEF3" w:themeFill="accent5" w:themeFillTint="33"/>
          </w:tcPr>
          <w:p w14:paraId="70F599F4" w14:textId="0AFD95BF" w:rsidR="00C374CD" w:rsidRPr="00540A32" w:rsidRDefault="00C374CD" w:rsidP="00C374CD">
            <w:pP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hyperlink r:id="rId21" w:history="1">
              <w:r w:rsidRPr="00540A32">
                <w:rPr>
                  <w:rStyle w:val="Hyperlink"/>
                  <w:rFonts w:asciiTheme="minorHAnsi" w:hAnsiTheme="minorHAnsi" w:cstheme="minorHAnsi"/>
                  <w:szCs w:val="24"/>
                </w:rPr>
                <w:t>p</w:t>
              </w:r>
              <w:r w:rsidRPr="00540A32">
                <w:rPr>
                  <w:rStyle w:val="Hyperlink"/>
                  <w:rFonts w:asciiTheme="minorHAnsi" w:hAnsiTheme="minorHAnsi" w:cstheme="minorHAnsi"/>
                </w:rPr>
                <w:t>earse.carroll</w:t>
              </w:r>
              <w:r w:rsidRPr="00540A32">
                <w:rPr>
                  <w:rStyle w:val="Hyperlink"/>
                  <w:rFonts w:asciiTheme="minorHAnsi" w:hAnsiTheme="minorHAnsi" w:cstheme="minorHAnsi"/>
                  <w:szCs w:val="24"/>
                </w:rPr>
                <w:t>@universityofgalway.ie</w:t>
              </w:r>
            </w:hyperlink>
          </w:p>
        </w:tc>
      </w:tr>
    </w:tbl>
    <w:p w14:paraId="3E03FBBB" w14:textId="77777777" w:rsidR="00867E75" w:rsidRPr="00540A32" w:rsidRDefault="00867E75">
      <w:pPr>
        <w:overflowPunct/>
        <w:autoSpaceDE/>
        <w:autoSpaceDN/>
        <w:adjustRightInd/>
        <w:textAlignment w:val="auto"/>
        <w:rPr>
          <w:rFonts w:ascii="Times New Roman" w:hAnsi="Times New Roman"/>
          <w:b/>
          <w:szCs w:val="24"/>
        </w:rPr>
      </w:pPr>
    </w:p>
    <w:p w14:paraId="30BFAD1E" w14:textId="6F50E43D" w:rsidR="007E3D23" w:rsidRPr="00540A32" w:rsidRDefault="007E3D23" w:rsidP="00B07E70">
      <w:pPr>
        <w:jc w:val="center"/>
        <w:rPr>
          <w:rFonts w:asciiTheme="minorHAnsi" w:hAnsiTheme="minorHAnsi" w:cstheme="minorHAnsi"/>
          <w:b/>
          <w:szCs w:val="24"/>
        </w:rPr>
      </w:pPr>
      <w:r w:rsidRPr="00540A32">
        <w:rPr>
          <w:rFonts w:asciiTheme="minorHAnsi" w:hAnsiTheme="minorHAnsi" w:cstheme="minorHAnsi"/>
          <w:b/>
          <w:szCs w:val="24"/>
        </w:rPr>
        <w:t xml:space="preserve">The School of Computer Science </w:t>
      </w:r>
      <w:proofErr w:type="gramStart"/>
      <w:r w:rsidRPr="00540A32">
        <w:rPr>
          <w:rFonts w:asciiTheme="minorHAnsi" w:hAnsiTheme="minorHAnsi" w:cstheme="minorHAnsi"/>
          <w:b/>
          <w:szCs w:val="24"/>
        </w:rPr>
        <w:t>is located in</w:t>
      </w:r>
      <w:proofErr w:type="gramEnd"/>
      <w:r w:rsidRPr="00540A32">
        <w:rPr>
          <w:rFonts w:asciiTheme="minorHAnsi" w:hAnsiTheme="minorHAnsi" w:cstheme="minorHAnsi"/>
          <w:b/>
          <w:szCs w:val="24"/>
        </w:rPr>
        <w:t xml:space="preserve"> the </w:t>
      </w:r>
      <w:r w:rsidR="00952DDB" w:rsidRPr="00540A32">
        <w:rPr>
          <w:rFonts w:asciiTheme="minorHAnsi" w:hAnsiTheme="minorHAnsi" w:cstheme="minorHAnsi"/>
          <w:b/>
          <w:szCs w:val="24"/>
        </w:rPr>
        <w:t>Computer Science (CS)</w:t>
      </w:r>
      <w:r w:rsidRPr="00540A32">
        <w:rPr>
          <w:rFonts w:asciiTheme="minorHAnsi" w:hAnsiTheme="minorHAnsi" w:cstheme="minorHAnsi"/>
          <w:b/>
          <w:szCs w:val="24"/>
        </w:rPr>
        <w:t xml:space="preserve"> Building, Floor 3</w:t>
      </w:r>
    </w:p>
    <w:p w14:paraId="5F117917" w14:textId="523987DD" w:rsidR="007E7DFA" w:rsidRPr="00540A32" w:rsidRDefault="007E7DFA" w:rsidP="00B07E70">
      <w:pPr>
        <w:pStyle w:val="paragraph"/>
        <w:spacing w:before="0" w:beforeAutospacing="0" w:after="0" w:afterAutospacing="0"/>
        <w:jc w:val="center"/>
        <w:textAlignment w:val="baseline"/>
        <w:rPr>
          <w:rFonts w:asciiTheme="minorHAnsi" w:hAnsiTheme="minorHAnsi" w:cstheme="minorHAnsi"/>
          <w:color w:val="000000"/>
        </w:rPr>
      </w:pPr>
      <w:r w:rsidRPr="00540A32">
        <w:rPr>
          <w:rStyle w:val="normaltextrun"/>
          <w:rFonts w:asciiTheme="minorHAnsi" w:hAnsiTheme="minorHAnsi" w:cstheme="minorHAnsi"/>
          <w:b/>
          <w:bCs/>
          <w:color w:val="201F1E"/>
          <w:shd w:val="clear" w:color="auto" w:fill="FFFFFF"/>
          <w:lang w:val="en-GB"/>
        </w:rPr>
        <w:t xml:space="preserve">For directions to the </w:t>
      </w:r>
      <w:r w:rsidR="00952DDB" w:rsidRPr="00540A32">
        <w:rPr>
          <w:rStyle w:val="normaltextrun"/>
          <w:rFonts w:asciiTheme="minorHAnsi" w:hAnsiTheme="minorHAnsi" w:cstheme="minorHAnsi"/>
          <w:b/>
          <w:bCs/>
          <w:color w:val="201F1E"/>
          <w:shd w:val="clear" w:color="auto" w:fill="FFFFFF"/>
          <w:lang w:val="en-GB"/>
        </w:rPr>
        <w:t>CS</w:t>
      </w:r>
      <w:r w:rsidRPr="00540A32">
        <w:rPr>
          <w:rStyle w:val="normaltextrun"/>
          <w:rFonts w:asciiTheme="minorHAnsi" w:hAnsiTheme="minorHAnsi" w:cstheme="minorHAnsi"/>
          <w:b/>
          <w:bCs/>
          <w:color w:val="201F1E"/>
          <w:shd w:val="clear" w:color="auto" w:fill="FFFFFF"/>
          <w:lang w:val="en-GB"/>
        </w:rPr>
        <w:t xml:space="preserve"> Building please </w:t>
      </w:r>
      <w:r w:rsidR="00F57E21" w:rsidRPr="00540A32">
        <w:rPr>
          <w:rStyle w:val="normaltextrun"/>
          <w:rFonts w:asciiTheme="minorHAnsi" w:hAnsiTheme="minorHAnsi" w:cstheme="minorHAnsi"/>
          <w:b/>
          <w:bCs/>
          <w:color w:val="201F1E"/>
          <w:shd w:val="clear" w:color="auto" w:fill="FFFFFF"/>
          <w:lang w:val="en-GB"/>
        </w:rPr>
        <w:t>click</w:t>
      </w:r>
      <w:r w:rsidR="00F57E21" w:rsidRPr="00540A32">
        <w:rPr>
          <w:rFonts w:asciiTheme="minorHAnsi" w:hAnsiTheme="minorHAnsi" w:cstheme="minorHAnsi"/>
          <w:b/>
          <w:bCs/>
          <w:color w:val="201F1E"/>
          <w:shd w:val="clear" w:color="auto" w:fill="FFFFFF"/>
        </w:rPr>
        <w:t xml:space="preserve"> (</w:t>
      </w:r>
      <w:proofErr w:type="spellStart"/>
      <w:r w:rsidR="00F57E21" w:rsidRPr="00540A32">
        <w:rPr>
          <w:rFonts w:asciiTheme="minorHAnsi" w:hAnsiTheme="minorHAnsi" w:cstheme="minorHAnsi"/>
          <w:b/>
          <w:bCs/>
          <w:color w:val="201F1E"/>
          <w:shd w:val="clear" w:color="auto" w:fill="FFFFFF"/>
        </w:rPr>
        <w:t>Ctrl+Click</w:t>
      </w:r>
      <w:proofErr w:type="spellEnd"/>
      <w:r w:rsidR="00F57E21" w:rsidRPr="00540A32">
        <w:rPr>
          <w:rFonts w:asciiTheme="minorHAnsi" w:hAnsiTheme="minorHAnsi" w:cstheme="minorHAnsi"/>
          <w:b/>
          <w:bCs/>
          <w:color w:val="201F1E"/>
          <w:shd w:val="clear" w:color="auto" w:fill="FFFFFF"/>
        </w:rPr>
        <w:t>)</w:t>
      </w:r>
      <w:r w:rsidR="00F57E21" w:rsidRPr="00540A32">
        <w:rPr>
          <w:rFonts w:asciiTheme="minorHAnsi" w:hAnsiTheme="minorHAnsi" w:cstheme="minorHAnsi"/>
          <w:color w:val="201F1E"/>
          <w:shd w:val="clear" w:color="auto" w:fill="FFFFFF"/>
        </w:rPr>
        <w:t xml:space="preserve"> </w:t>
      </w:r>
      <w:hyperlink r:id="rId22" w:history="1">
        <w:r w:rsidR="00B3693A">
          <w:rPr>
            <w:rStyle w:val="Hyperlink"/>
            <w:rFonts w:asciiTheme="minorHAnsi" w:hAnsiTheme="minorHAnsi" w:cstheme="minorHAnsi"/>
            <w:shd w:val="clear" w:color="auto" w:fill="FFFFFF"/>
            <w:lang w:val="en-GB"/>
          </w:rPr>
          <w:t>here</w:t>
        </w:r>
      </w:hyperlink>
    </w:p>
    <w:p w14:paraId="00D63EF0" w14:textId="77777777" w:rsidR="006255D8" w:rsidRPr="00540A32" w:rsidRDefault="006255D8">
      <w:pPr>
        <w:overflowPunct/>
        <w:autoSpaceDE/>
        <w:autoSpaceDN/>
        <w:adjustRightInd/>
        <w:textAlignment w:val="auto"/>
        <w:rPr>
          <w:rFonts w:asciiTheme="minorHAnsi" w:hAnsiTheme="minorHAnsi" w:cstheme="minorHAnsi"/>
          <w:b/>
          <w:szCs w:val="24"/>
        </w:rPr>
      </w:pPr>
      <w:r w:rsidRPr="00540A32">
        <w:rPr>
          <w:rFonts w:asciiTheme="minorHAnsi" w:hAnsiTheme="minorHAnsi" w:cstheme="minorHAnsi"/>
          <w:b/>
          <w:szCs w:val="24"/>
        </w:rPr>
        <w:br w:type="page"/>
      </w:r>
    </w:p>
    <w:p w14:paraId="6B19C0D5" w14:textId="05935951" w:rsidR="001B7F16" w:rsidRPr="00540A32" w:rsidRDefault="001B7F16" w:rsidP="00C532D8">
      <w:pPr>
        <w:overflowPunct/>
        <w:autoSpaceDE/>
        <w:autoSpaceDN/>
        <w:adjustRightInd/>
        <w:spacing w:line="276" w:lineRule="auto"/>
        <w:textAlignment w:val="auto"/>
        <w:rPr>
          <w:rFonts w:asciiTheme="minorHAnsi" w:hAnsiTheme="minorHAnsi" w:cstheme="minorHAnsi"/>
          <w:b/>
          <w:szCs w:val="24"/>
        </w:rPr>
      </w:pPr>
      <w:r w:rsidRPr="00540A32">
        <w:rPr>
          <w:rFonts w:asciiTheme="minorHAnsi" w:hAnsiTheme="minorHAnsi" w:cstheme="minorHAnsi"/>
          <w:b/>
          <w:szCs w:val="24"/>
        </w:rPr>
        <w:lastRenderedPageBreak/>
        <w:t>Student Registry Help Desk</w:t>
      </w:r>
    </w:p>
    <w:p w14:paraId="5607A19D" w14:textId="77777777" w:rsidR="001B7F16" w:rsidRPr="00540A32" w:rsidRDefault="001B7F16" w:rsidP="00C532D8">
      <w:pPr>
        <w:pStyle w:val="BodyText"/>
        <w:spacing w:line="276" w:lineRule="auto"/>
        <w:jc w:val="left"/>
        <w:rPr>
          <w:rFonts w:asciiTheme="minorHAnsi" w:hAnsiTheme="minorHAnsi" w:cstheme="minorHAnsi"/>
          <w:sz w:val="24"/>
          <w:szCs w:val="24"/>
        </w:rPr>
      </w:pPr>
      <w:r w:rsidRPr="00540A32">
        <w:rPr>
          <w:rFonts w:asciiTheme="minorHAnsi" w:hAnsiTheme="minorHAnsi" w:cstheme="minorHAnsi"/>
          <w:sz w:val="24"/>
          <w:szCs w:val="24"/>
        </w:rPr>
        <w:t>The Student Registry Help Desk provides the following services:</w:t>
      </w:r>
    </w:p>
    <w:p w14:paraId="7DCFF626"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 xml:space="preserve">Admissions, Registration, Exams and Conferring queries </w:t>
      </w:r>
    </w:p>
    <w:p w14:paraId="2E230226"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 xml:space="preserve">Prospectus pick up </w:t>
      </w:r>
    </w:p>
    <w:p w14:paraId="1016267A"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 xml:space="preserve">Replacement ID Cards </w:t>
      </w:r>
    </w:p>
    <w:p w14:paraId="3CCED26A"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Exam Transcript requests</w:t>
      </w:r>
    </w:p>
    <w:p w14:paraId="656AF9E8"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 xml:space="preserve">Course Withdrawal / Leave of Absence </w:t>
      </w:r>
    </w:p>
    <w:p w14:paraId="54022B79" w14:textId="20D51E01"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Validation and Stamping of Forms</w:t>
      </w:r>
      <w:r w:rsidR="007B3FA1" w:rsidRPr="00540A32">
        <w:rPr>
          <w:rFonts w:asciiTheme="minorHAnsi" w:hAnsiTheme="minorHAnsi" w:cstheme="minorHAnsi"/>
        </w:rPr>
        <w:t>,</w:t>
      </w:r>
      <w:r w:rsidRPr="00540A32">
        <w:rPr>
          <w:rFonts w:asciiTheme="minorHAnsi" w:hAnsiTheme="minorHAnsi" w:cstheme="minorHAnsi"/>
        </w:rPr>
        <w:t xml:space="preserve"> e.g.</w:t>
      </w:r>
      <w:r w:rsidR="007B3FA1" w:rsidRPr="00540A32">
        <w:rPr>
          <w:rFonts w:asciiTheme="minorHAnsi" w:hAnsiTheme="minorHAnsi" w:cstheme="minorHAnsi"/>
        </w:rPr>
        <w:t>,</w:t>
      </w:r>
      <w:r w:rsidRPr="00540A32">
        <w:rPr>
          <w:rFonts w:asciiTheme="minorHAnsi" w:hAnsiTheme="minorHAnsi" w:cstheme="minorHAnsi"/>
        </w:rPr>
        <w:t xml:space="preserve"> social welfare, medical card application</w:t>
      </w:r>
    </w:p>
    <w:p w14:paraId="724A93E6" w14:textId="77777777" w:rsidR="001B7F16" w:rsidRPr="00540A32" w:rsidRDefault="001B7F16" w:rsidP="00C532D8">
      <w:pPr>
        <w:pStyle w:val="NormalWeb"/>
        <w:numPr>
          <w:ilvl w:val="0"/>
          <w:numId w:val="6"/>
        </w:numPr>
        <w:spacing w:before="0" w:beforeAutospacing="0" w:after="60" w:afterAutospacing="0" w:line="276" w:lineRule="auto"/>
        <w:rPr>
          <w:rFonts w:asciiTheme="minorHAnsi" w:hAnsiTheme="minorHAnsi" w:cstheme="minorHAnsi"/>
        </w:rPr>
      </w:pPr>
      <w:r w:rsidRPr="00540A32">
        <w:rPr>
          <w:rFonts w:asciiTheme="minorHAnsi" w:hAnsiTheme="minorHAnsi" w:cstheme="minorHAnsi"/>
        </w:rPr>
        <w:t xml:space="preserve">Change of Name/ Change of Address requests </w:t>
      </w:r>
    </w:p>
    <w:p w14:paraId="3218E1AE" w14:textId="77777777" w:rsidR="001B7F16" w:rsidRPr="00540A32" w:rsidRDefault="001B7F16" w:rsidP="00C532D8">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sidRPr="00540A32">
        <w:rPr>
          <w:rFonts w:asciiTheme="minorHAnsi" w:hAnsiTheme="minorHAnsi" w:cstheme="minorHAnsi"/>
        </w:rPr>
        <w:t>Registration and Statements</w:t>
      </w:r>
    </w:p>
    <w:p w14:paraId="1B37742C" w14:textId="52180B02" w:rsidR="00E872EC" w:rsidRPr="00540A32" w:rsidRDefault="00E872EC" w:rsidP="00C532D8">
      <w:pPr>
        <w:pStyle w:val="NormalWeb"/>
        <w:numPr>
          <w:ilvl w:val="0"/>
          <w:numId w:val="6"/>
        </w:numPr>
        <w:tabs>
          <w:tab w:val="left" w:pos="2400"/>
          <w:tab w:val="left" w:pos="5040"/>
        </w:tabs>
        <w:spacing w:before="0" w:beforeAutospacing="0" w:after="60" w:afterAutospacing="0" w:line="276" w:lineRule="auto"/>
        <w:rPr>
          <w:rFonts w:asciiTheme="minorHAnsi" w:hAnsiTheme="minorHAnsi" w:cstheme="minorHAnsi"/>
          <w:b/>
        </w:rPr>
      </w:pPr>
      <w:r w:rsidRPr="00540A32">
        <w:rPr>
          <w:rFonts w:asciiTheme="minorHAnsi" w:hAnsiTheme="minorHAnsi" w:cstheme="minorHAnsi"/>
        </w:rPr>
        <w:t>Employment and verification requests</w:t>
      </w:r>
    </w:p>
    <w:p w14:paraId="62DDF5CF" w14:textId="75C2400D" w:rsidR="00ED2738" w:rsidRPr="00540A32" w:rsidRDefault="001B7F16" w:rsidP="00C532D8">
      <w:pPr>
        <w:pStyle w:val="NormalWeb"/>
        <w:spacing w:before="0" w:beforeAutospacing="0" w:after="60" w:afterAutospacing="0" w:line="276" w:lineRule="auto"/>
        <w:rPr>
          <w:rFonts w:asciiTheme="minorHAnsi" w:hAnsiTheme="minorHAnsi" w:cstheme="minorHAnsi"/>
        </w:rPr>
      </w:pPr>
      <w:r w:rsidRPr="00540A32">
        <w:rPr>
          <w:rFonts w:asciiTheme="minorHAnsi" w:hAnsiTheme="minorHAnsi" w:cstheme="minorHAnsi"/>
          <w:b/>
          <w:bCs/>
        </w:rPr>
        <w:t>Student Registry Help Desk</w:t>
      </w:r>
      <w:r w:rsidRPr="00540A32">
        <w:rPr>
          <w:rFonts w:asciiTheme="minorHAnsi" w:hAnsiTheme="minorHAnsi" w:cstheme="minorHAnsi"/>
        </w:rPr>
        <w:t xml:space="preserve"> </w:t>
      </w:r>
      <w:r w:rsidRPr="00FB6AA5">
        <w:rPr>
          <w:rFonts w:asciiTheme="minorHAnsi" w:hAnsiTheme="minorHAnsi" w:cstheme="minorHAnsi"/>
          <w:b/>
          <w:bCs/>
        </w:rPr>
        <w:t>Location</w:t>
      </w:r>
      <w:r w:rsidRPr="00540A32">
        <w:rPr>
          <w:rFonts w:asciiTheme="minorHAnsi" w:hAnsiTheme="minorHAnsi" w:cstheme="minorHAnsi"/>
        </w:rPr>
        <w:t>: Ground floor, Áras Uí</w:t>
      </w:r>
      <w:r w:rsidRPr="00540A32">
        <w:rPr>
          <w:rFonts w:asciiTheme="minorHAnsi" w:hAnsiTheme="minorHAnsi" w:cstheme="minorHAnsi"/>
        </w:rPr>
        <w:softHyphen/>
        <w:t xml:space="preserve"> </w:t>
      </w:r>
      <w:proofErr w:type="spellStart"/>
      <w:r w:rsidRPr="00540A32">
        <w:rPr>
          <w:rFonts w:asciiTheme="minorHAnsi" w:hAnsiTheme="minorHAnsi" w:cstheme="minorHAnsi"/>
        </w:rPr>
        <w:t>Chathail</w:t>
      </w:r>
      <w:proofErr w:type="spellEnd"/>
      <w:r w:rsidRPr="00540A32">
        <w:rPr>
          <w:rFonts w:asciiTheme="minorHAnsi" w:hAnsiTheme="minorHAnsi" w:cstheme="minorHAnsi"/>
        </w:rPr>
        <w:t xml:space="preserve">, which is situated on the main campus. </w:t>
      </w:r>
      <w:r w:rsidR="00E470E1" w:rsidRPr="00540A32">
        <w:rPr>
          <w:rFonts w:asciiTheme="minorHAnsi" w:hAnsiTheme="minorHAnsi" w:cstheme="minorHAnsi"/>
        </w:rPr>
        <w:t xml:space="preserve"> </w:t>
      </w:r>
      <w:r w:rsidRPr="00540A32">
        <w:rPr>
          <w:rFonts w:asciiTheme="minorHAnsi" w:hAnsiTheme="minorHAnsi" w:cstheme="minorHAnsi"/>
        </w:rPr>
        <w:t xml:space="preserve">Tel: (091) 495999 / </w:t>
      </w:r>
      <w:hyperlink r:id="rId23" w:history="1">
        <w:r w:rsidR="001548B2" w:rsidRPr="00540A32">
          <w:rPr>
            <w:rStyle w:val="Hyperlink"/>
            <w:rFonts w:asciiTheme="minorHAnsi" w:hAnsiTheme="minorHAnsi" w:cstheme="minorHAnsi"/>
          </w:rPr>
          <w:t>askregistry@universityofgalway.ie</w:t>
        </w:r>
      </w:hyperlink>
      <w:r w:rsidRPr="00540A32">
        <w:rPr>
          <w:rFonts w:asciiTheme="minorHAnsi" w:hAnsiTheme="minorHAnsi" w:cstheme="minorHAnsi"/>
        </w:rPr>
        <w:br/>
      </w:r>
      <w:r w:rsidR="00E470E1" w:rsidRPr="00540A32">
        <w:rPr>
          <w:rFonts w:asciiTheme="minorHAnsi" w:hAnsiTheme="minorHAnsi" w:cstheme="minorHAnsi"/>
        </w:rPr>
        <w:t xml:space="preserve">Registered Students can visit the Front Desk service which is open Monday to Friday 9:30am-12:30pm &amp; 1:30pm-4:00pm.  Web link for further details as follows: </w:t>
      </w:r>
      <w:hyperlink r:id="rId24" w:history="1">
        <w:r w:rsidR="00E470E1" w:rsidRPr="00540A32">
          <w:rPr>
            <w:rStyle w:val="Hyperlink"/>
            <w:rFonts w:asciiTheme="minorHAnsi" w:hAnsiTheme="minorHAnsi" w:cstheme="minorHAnsi"/>
          </w:rPr>
          <w:t>https://www.universityofgalway.ie/student-registry-helpdesk/</w:t>
        </w:r>
      </w:hyperlink>
      <w:r w:rsidR="00FB04F4" w:rsidRPr="00540A32">
        <w:rPr>
          <w:rFonts w:asciiTheme="minorHAnsi" w:hAnsiTheme="minorHAnsi" w:cstheme="minorHAnsi"/>
        </w:rPr>
        <w:t xml:space="preserve"> </w:t>
      </w:r>
    </w:p>
    <w:p w14:paraId="782BDEE9" w14:textId="77777777" w:rsidR="00C61D5C" w:rsidRPr="00540A32" w:rsidRDefault="00C61D5C" w:rsidP="00C532D8">
      <w:pPr>
        <w:tabs>
          <w:tab w:val="left" w:pos="2400"/>
          <w:tab w:val="left" w:pos="5040"/>
        </w:tabs>
        <w:spacing w:line="276" w:lineRule="auto"/>
        <w:rPr>
          <w:rFonts w:asciiTheme="minorHAnsi" w:hAnsiTheme="minorHAnsi" w:cstheme="minorHAnsi"/>
          <w:b/>
          <w:szCs w:val="24"/>
        </w:rPr>
      </w:pPr>
    </w:p>
    <w:p w14:paraId="4613933F" w14:textId="49D1940F" w:rsidR="005F0039" w:rsidRPr="00540A32" w:rsidRDefault="000A1D19" w:rsidP="00C532D8">
      <w:pPr>
        <w:tabs>
          <w:tab w:val="left" w:pos="2400"/>
          <w:tab w:val="left" w:pos="5040"/>
        </w:tabs>
        <w:spacing w:line="276" w:lineRule="auto"/>
        <w:rPr>
          <w:rFonts w:asciiTheme="minorHAnsi" w:hAnsiTheme="minorHAnsi" w:cstheme="minorHAnsi"/>
          <w:szCs w:val="24"/>
        </w:rPr>
      </w:pPr>
      <w:r w:rsidRPr="00540A32">
        <w:rPr>
          <w:rFonts w:asciiTheme="minorHAnsi" w:hAnsiTheme="minorHAnsi" w:cstheme="minorHAnsi"/>
          <w:b/>
          <w:szCs w:val="24"/>
        </w:rPr>
        <w:t xml:space="preserve">Useful </w:t>
      </w:r>
      <w:r w:rsidR="005F0039" w:rsidRPr="00540A32">
        <w:rPr>
          <w:rFonts w:asciiTheme="minorHAnsi" w:hAnsiTheme="minorHAnsi" w:cstheme="minorHAnsi"/>
          <w:b/>
          <w:szCs w:val="24"/>
        </w:rPr>
        <w:t>Contact Numbers</w:t>
      </w:r>
      <w:r w:rsidRPr="00540A32">
        <w:rPr>
          <w:rFonts w:asciiTheme="minorHAnsi" w:hAnsiTheme="minorHAnsi" w:cstheme="minorHAnsi"/>
          <w:b/>
          <w:szCs w:val="24"/>
        </w:rPr>
        <w:t xml:space="preserve"> (</w:t>
      </w:r>
      <w:r w:rsidR="006A4780" w:rsidRPr="00540A32">
        <w:rPr>
          <w:rFonts w:asciiTheme="minorHAnsi" w:hAnsiTheme="minorHAnsi" w:cstheme="minorHAnsi"/>
          <w:b/>
          <w:szCs w:val="24"/>
        </w:rPr>
        <w:t xml:space="preserve">for up-to-date contact details and email addresses visit </w:t>
      </w:r>
      <w:hyperlink r:id="rId25" w:history="1">
        <w:r w:rsidR="007B3F79" w:rsidRPr="00540A32">
          <w:rPr>
            <w:rStyle w:val="Hyperlink"/>
            <w:rFonts w:asciiTheme="minorHAnsi" w:hAnsiTheme="minorHAnsi" w:cstheme="minorHAnsi"/>
          </w:rPr>
          <w:t>https://www.universityofgalway.ie/about-us/contact-us/</w:t>
        </w:r>
      </w:hyperlink>
      <w:r w:rsidR="007B3F79" w:rsidRPr="00540A32">
        <w:rPr>
          <w:rFonts w:asciiTheme="minorHAnsi" w:hAnsiTheme="minorHAnsi" w:cstheme="minorHAnsi"/>
        </w:rPr>
        <w:t xml:space="preserve"> </w:t>
      </w:r>
      <w:r w:rsidRPr="00540A32">
        <w:rPr>
          <w:rFonts w:asciiTheme="minorHAnsi" w:hAnsiTheme="minorHAnsi" w:cstheme="minorHAnsi"/>
          <w:szCs w:val="24"/>
        </w:rPr>
        <w:t xml:space="preserve">) </w:t>
      </w:r>
    </w:p>
    <w:p w14:paraId="7804A270" w14:textId="77777777" w:rsidR="005F0039" w:rsidRPr="00540A32" w:rsidRDefault="005F0039" w:rsidP="00C532D8">
      <w:pPr>
        <w:tabs>
          <w:tab w:val="left" w:pos="2400"/>
          <w:tab w:val="left" w:pos="5160"/>
        </w:tabs>
        <w:spacing w:line="276" w:lineRule="auto"/>
        <w:rPr>
          <w:rFonts w:asciiTheme="minorHAnsi" w:hAnsiTheme="minorHAnsi" w:cstheme="minorHAnsi"/>
          <w:b/>
          <w:szCs w:val="24"/>
        </w:rPr>
      </w:pPr>
    </w:p>
    <w:p w14:paraId="1F18F794"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Student Registry Help Desk</w:t>
      </w:r>
      <w:r w:rsidRPr="00540A32">
        <w:rPr>
          <w:rFonts w:asciiTheme="minorHAnsi" w:hAnsiTheme="minorHAnsi" w:cstheme="minorHAnsi"/>
          <w:szCs w:val="24"/>
        </w:rPr>
        <w:tab/>
        <w:t>(091) 495999</w:t>
      </w:r>
    </w:p>
    <w:p w14:paraId="1BDEB3B2"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ISS Help Desk</w:t>
      </w:r>
      <w:r w:rsidRPr="00540A32">
        <w:rPr>
          <w:rFonts w:asciiTheme="minorHAnsi" w:hAnsiTheme="minorHAnsi" w:cstheme="minorHAnsi"/>
          <w:szCs w:val="24"/>
        </w:rPr>
        <w:tab/>
        <w:t>(091) 495777</w:t>
      </w:r>
    </w:p>
    <w:p w14:paraId="49A07FB7"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Admissions Office</w:t>
      </w:r>
      <w:r w:rsidRPr="00540A32">
        <w:rPr>
          <w:rFonts w:asciiTheme="minorHAnsi" w:hAnsiTheme="minorHAnsi" w:cstheme="minorHAnsi"/>
          <w:szCs w:val="24"/>
        </w:rPr>
        <w:tab/>
        <w:t>(091) 495999</w:t>
      </w:r>
    </w:p>
    <w:p w14:paraId="2D507755"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Accommodation &amp; Welfare Office</w:t>
      </w:r>
      <w:r w:rsidRPr="00540A32">
        <w:rPr>
          <w:rFonts w:asciiTheme="minorHAnsi" w:hAnsiTheme="minorHAnsi" w:cstheme="minorHAnsi"/>
          <w:szCs w:val="24"/>
        </w:rPr>
        <w:tab/>
        <w:t>(091) 493540</w:t>
      </w:r>
    </w:p>
    <w:p w14:paraId="02FEC848"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Disability Support Service</w:t>
      </w:r>
      <w:r w:rsidRPr="00540A32">
        <w:rPr>
          <w:rFonts w:asciiTheme="minorHAnsi" w:hAnsiTheme="minorHAnsi" w:cstheme="minorHAnsi"/>
          <w:szCs w:val="24"/>
        </w:rPr>
        <w:tab/>
        <w:t>(091) 492813</w:t>
      </w:r>
    </w:p>
    <w:p w14:paraId="035621D1"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Fees Office</w:t>
      </w:r>
      <w:r w:rsidRPr="00540A32">
        <w:rPr>
          <w:rFonts w:asciiTheme="minorHAnsi" w:hAnsiTheme="minorHAnsi" w:cstheme="minorHAnsi"/>
          <w:szCs w:val="24"/>
        </w:rPr>
        <w:tab/>
        <w:t>(091) 492386</w:t>
      </w:r>
    </w:p>
    <w:p w14:paraId="1A5BF020"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Health &amp; Safety Office</w:t>
      </w:r>
      <w:r w:rsidRPr="00540A32">
        <w:rPr>
          <w:rFonts w:asciiTheme="minorHAnsi" w:hAnsiTheme="minorHAnsi" w:cstheme="minorHAnsi"/>
          <w:szCs w:val="24"/>
        </w:rPr>
        <w:tab/>
        <w:t>(091) 492678</w:t>
      </w:r>
    </w:p>
    <w:p w14:paraId="5417B1A5"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Campus Security / Emergency</w:t>
      </w:r>
      <w:r w:rsidRPr="00540A32">
        <w:rPr>
          <w:rFonts w:asciiTheme="minorHAnsi" w:hAnsiTheme="minorHAnsi" w:cstheme="minorHAnsi"/>
          <w:szCs w:val="24"/>
        </w:rPr>
        <w:tab/>
        <w:t>(091) 493333</w:t>
      </w:r>
    </w:p>
    <w:p w14:paraId="2C06D7BC"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Student Counselling</w:t>
      </w:r>
      <w:r w:rsidRPr="00540A32">
        <w:rPr>
          <w:rFonts w:asciiTheme="minorHAnsi" w:hAnsiTheme="minorHAnsi" w:cstheme="minorHAnsi"/>
          <w:szCs w:val="24"/>
        </w:rPr>
        <w:tab/>
        <w:t>(091) 492484</w:t>
      </w:r>
    </w:p>
    <w:p w14:paraId="1D8F11EE"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Student Health Unit</w:t>
      </w:r>
      <w:r w:rsidRPr="00540A32">
        <w:rPr>
          <w:rFonts w:asciiTheme="minorHAnsi" w:hAnsiTheme="minorHAnsi" w:cstheme="minorHAnsi"/>
          <w:szCs w:val="24"/>
        </w:rPr>
        <w:tab/>
        <w:t>(091) 492604</w:t>
      </w:r>
    </w:p>
    <w:p w14:paraId="14AF87A5" w14:textId="0710D290"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Student</w:t>
      </w:r>
      <w:r w:rsidR="00227BF7" w:rsidRPr="00540A32">
        <w:rPr>
          <w:rFonts w:asciiTheme="minorHAnsi" w:hAnsiTheme="minorHAnsi" w:cstheme="minorHAnsi"/>
          <w:szCs w:val="24"/>
        </w:rPr>
        <w:t>’</w:t>
      </w:r>
      <w:r w:rsidRPr="00540A32">
        <w:rPr>
          <w:rFonts w:asciiTheme="minorHAnsi" w:hAnsiTheme="minorHAnsi" w:cstheme="minorHAnsi"/>
          <w:szCs w:val="24"/>
        </w:rPr>
        <w:t>s Union Shop</w:t>
      </w:r>
      <w:r w:rsidRPr="00540A32">
        <w:rPr>
          <w:rFonts w:asciiTheme="minorHAnsi" w:hAnsiTheme="minorHAnsi" w:cstheme="minorHAnsi"/>
          <w:szCs w:val="24"/>
        </w:rPr>
        <w:tab/>
        <w:t>(091) 492411</w:t>
      </w:r>
    </w:p>
    <w:p w14:paraId="2CF3708D" w14:textId="1F45836E"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General Emergency</w:t>
      </w:r>
      <w:r w:rsidRPr="00540A32">
        <w:rPr>
          <w:rFonts w:asciiTheme="minorHAnsi" w:hAnsiTheme="minorHAnsi" w:cstheme="minorHAnsi"/>
          <w:szCs w:val="24"/>
        </w:rPr>
        <w:tab/>
        <w:t>999</w:t>
      </w:r>
      <w:r w:rsidR="0034352B" w:rsidRPr="00540A32">
        <w:rPr>
          <w:rFonts w:asciiTheme="minorHAnsi" w:hAnsiTheme="minorHAnsi" w:cstheme="minorHAnsi"/>
          <w:szCs w:val="24"/>
        </w:rPr>
        <w:t xml:space="preserve"> / 112</w:t>
      </w:r>
    </w:p>
    <w:p w14:paraId="1231A020" w14:textId="77777777"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Local Garda Station</w:t>
      </w:r>
      <w:r w:rsidRPr="00540A32">
        <w:rPr>
          <w:rFonts w:asciiTheme="minorHAnsi" w:hAnsiTheme="minorHAnsi" w:cstheme="minorHAnsi"/>
          <w:szCs w:val="24"/>
        </w:rPr>
        <w:tab/>
        <w:t>(091) 538 000</w:t>
      </w:r>
      <w:r w:rsidRPr="00540A32">
        <w:rPr>
          <w:rFonts w:asciiTheme="minorHAnsi" w:hAnsiTheme="minorHAnsi" w:cstheme="minorHAnsi"/>
          <w:szCs w:val="24"/>
        </w:rPr>
        <w:tab/>
      </w:r>
    </w:p>
    <w:p w14:paraId="14D8A95E" w14:textId="479223C5"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Hospital (</w:t>
      </w:r>
      <w:r w:rsidR="00553E13">
        <w:rPr>
          <w:rFonts w:asciiTheme="minorHAnsi" w:hAnsiTheme="minorHAnsi" w:cstheme="minorHAnsi"/>
          <w:szCs w:val="24"/>
        </w:rPr>
        <w:t>UHG</w:t>
      </w:r>
      <w:r w:rsidRPr="00540A32">
        <w:rPr>
          <w:rFonts w:asciiTheme="minorHAnsi" w:hAnsiTheme="minorHAnsi" w:cstheme="minorHAnsi"/>
          <w:szCs w:val="24"/>
        </w:rPr>
        <w:t>)</w:t>
      </w:r>
      <w:r w:rsidRPr="00540A32">
        <w:rPr>
          <w:rFonts w:asciiTheme="minorHAnsi" w:hAnsiTheme="minorHAnsi" w:cstheme="minorHAnsi"/>
          <w:szCs w:val="24"/>
        </w:rPr>
        <w:tab/>
        <w:t>(091) 524222</w:t>
      </w:r>
    </w:p>
    <w:p w14:paraId="56E64866" w14:textId="3AA1335E" w:rsidR="00FC1C3B" w:rsidRPr="00540A32" w:rsidRDefault="00FC1C3B" w:rsidP="00C532D8">
      <w:pPr>
        <w:tabs>
          <w:tab w:val="left" w:pos="4253"/>
        </w:tabs>
        <w:spacing w:after="60" w:line="276" w:lineRule="auto"/>
        <w:rPr>
          <w:rFonts w:asciiTheme="minorHAnsi" w:hAnsiTheme="minorHAnsi" w:cstheme="minorHAnsi"/>
          <w:szCs w:val="24"/>
        </w:rPr>
      </w:pPr>
      <w:r w:rsidRPr="00540A32">
        <w:rPr>
          <w:rFonts w:asciiTheme="minorHAnsi" w:hAnsiTheme="minorHAnsi" w:cstheme="minorHAnsi"/>
          <w:szCs w:val="24"/>
        </w:rPr>
        <w:t>Samaritans</w:t>
      </w:r>
      <w:r w:rsidRPr="00540A32">
        <w:rPr>
          <w:rFonts w:asciiTheme="minorHAnsi" w:hAnsiTheme="minorHAnsi" w:cstheme="minorHAnsi"/>
          <w:szCs w:val="24"/>
        </w:rPr>
        <w:tab/>
        <w:t>116 123 (freephone 24/7)</w:t>
      </w:r>
    </w:p>
    <w:p w14:paraId="7AD19E46" w14:textId="77777777" w:rsidR="00A51AC4" w:rsidRPr="00540A32" w:rsidRDefault="00A51AC4" w:rsidP="00C532D8">
      <w:pPr>
        <w:rPr>
          <w:rFonts w:asciiTheme="minorHAnsi" w:hAnsiTheme="minorHAnsi" w:cstheme="minorHAnsi"/>
          <w:b/>
          <w:szCs w:val="24"/>
        </w:rPr>
      </w:pPr>
    </w:p>
    <w:p w14:paraId="7EC78E6E" w14:textId="77777777" w:rsidR="00A51AC4" w:rsidRPr="00540A32" w:rsidRDefault="00A51AC4" w:rsidP="00C532D8">
      <w:pPr>
        <w:rPr>
          <w:rFonts w:asciiTheme="minorHAnsi" w:hAnsiTheme="minorHAnsi" w:cstheme="minorHAnsi"/>
          <w:b/>
          <w:szCs w:val="24"/>
        </w:rPr>
      </w:pPr>
    </w:p>
    <w:p w14:paraId="38BE63B0" w14:textId="77777777" w:rsidR="00A13989" w:rsidRPr="00540A32" w:rsidRDefault="00A13989" w:rsidP="00C532D8">
      <w:pPr>
        <w:spacing w:line="276" w:lineRule="auto"/>
        <w:rPr>
          <w:rFonts w:asciiTheme="minorHAnsi" w:hAnsiTheme="minorHAnsi" w:cstheme="minorHAnsi"/>
          <w:b/>
          <w:bCs/>
        </w:rPr>
      </w:pPr>
      <w:r w:rsidRPr="00540A32">
        <w:rPr>
          <w:rFonts w:asciiTheme="minorHAnsi" w:hAnsiTheme="minorHAnsi" w:cstheme="minorHAnsi"/>
          <w:b/>
          <w:bCs/>
        </w:rPr>
        <w:lastRenderedPageBreak/>
        <w:t>Student Support</w:t>
      </w:r>
    </w:p>
    <w:p w14:paraId="7B03308C" w14:textId="3796583C" w:rsidR="00A13989" w:rsidRPr="00540A32" w:rsidRDefault="00A13989" w:rsidP="00C532D8">
      <w:pPr>
        <w:overflowPunct/>
        <w:autoSpaceDE/>
        <w:adjustRightInd/>
        <w:spacing w:line="276" w:lineRule="auto"/>
        <w:rPr>
          <w:rFonts w:asciiTheme="minorHAnsi" w:hAnsiTheme="minorHAnsi" w:cstheme="minorHAnsi"/>
          <w:szCs w:val="24"/>
        </w:rPr>
      </w:pPr>
      <w:r w:rsidRPr="00540A32">
        <w:rPr>
          <w:rFonts w:asciiTheme="minorHAnsi" w:hAnsiTheme="minorHAnsi" w:cstheme="minorHAnsi"/>
          <w:color w:val="201F1E"/>
          <w:szCs w:val="24"/>
          <w:shd w:val="clear" w:color="auto" w:fill="FFFFFF"/>
        </w:rPr>
        <w:t xml:space="preserve">For a summary of supports and services available to </w:t>
      </w:r>
      <w:r w:rsidR="008D30D6">
        <w:rPr>
          <w:rFonts w:asciiTheme="minorHAnsi" w:hAnsiTheme="minorHAnsi" w:cstheme="minorHAnsi"/>
          <w:color w:val="201F1E"/>
          <w:szCs w:val="24"/>
          <w:shd w:val="clear" w:color="auto" w:fill="FFFFFF"/>
        </w:rPr>
        <w:t xml:space="preserve">College of Science </w:t>
      </w:r>
      <w:r w:rsidR="00650847">
        <w:rPr>
          <w:rFonts w:asciiTheme="minorHAnsi" w:hAnsiTheme="minorHAnsi" w:cstheme="minorHAnsi"/>
          <w:color w:val="201F1E"/>
          <w:szCs w:val="24"/>
          <w:shd w:val="clear" w:color="auto" w:fill="FFFFFF"/>
        </w:rPr>
        <w:t>&amp;</w:t>
      </w:r>
      <w:r w:rsidR="008D30D6">
        <w:rPr>
          <w:rFonts w:asciiTheme="minorHAnsi" w:hAnsiTheme="minorHAnsi" w:cstheme="minorHAnsi"/>
          <w:color w:val="201F1E"/>
          <w:szCs w:val="24"/>
          <w:shd w:val="clear" w:color="auto" w:fill="FFFFFF"/>
        </w:rPr>
        <w:t xml:space="preserve"> Engin</w:t>
      </w:r>
      <w:r w:rsidR="00592E54">
        <w:rPr>
          <w:rFonts w:asciiTheme="minorHAnsi" w:hAnsiTheme="minorHAnsi" w:cstheme="minorHAnsi"/>
          <w:color w:val="201F1E"/>
          <w:szCs w:val="24"/>
          <w:shd w:val="clear" w:color="auto" w:fill="FFFFFF"/>
        </w:rPr>
        <w:t>e</w:t>
      </w:r>
      <w:r w:rsidR="008D30D6">
        <w:rPr>
          <w:rFonts w:asciiTheme="minorHAnsi" w:hAnsiTheme="minorHAnsi" w:cstheme="minorHAnsi"/>
          <w:color w:val="201F1E"/>
          <w:szCs w:val="24"/>
          <w:shd w:val="clear" w:color="auto" w:fill="FFFFFF"/>
        </w:rPr>
        <w:t xml:space="preserve">ering </w:t>
      </w:r>
      <w:r w:rsidRPr="00540A32">
        <w:rPr>
          <w:rFonts w:asciiTheme="minorHAnsi" w:hAnsiTheme="minorHAnsi" w:cstheme="minorHAnsi"/>
          <w:color w:val="201F1E"/>
          <w:szCs w:val="24"/>
          <w:shd w:val="clear" w:color="auto" w:fill="FFFFFF"/>
        </w:rPr>
        <w:t>students</w:t>
      </w:r>
      <w:r w:rsidR="00A76D9D" w:rsidRPr="00540A32">
        <w:rPr>
          <w:rFonts w:asciiTheme="minorHAnsi" w:hAnsiTheme="minorHAnsi" w:cstheme="minorHAnsi"/>
          <w:color w:val="201F1E"/>
          <w:szCs w:val="24"/>
          <w:shd w:val="clear" w:color="auto" w:fill="FFFFFF"/>
        </w:rPr>
        <w:t>,</w:t>
      </w:r>
      <w:r w:rsidRPr="00540A32">
        <w:rPr>
          <w:rFonts w:asciiTheme="minorHAnsi" w:hAnsiTheme="minorHAnsi" w:cstheme="minorHAnsi"/>
          <w:color w:val="201F1E"/>
          <w:szCs w:val="24"/>
          <w:shd w:val="clear" w:color="auto" w:fill="FFFFFF"/>
        </w:rPr>
        <w:t xml:space="preserve"> please click (</w:t>
      </w:r>
      <w:proofErr w:type="spellStart"/>
      <w:r w:rsidRPr="00540A32">
        <w:rPr>
          <w:rFonts w:asciiTheme="minorHAnsi" w:hAnsiTheme="minorHAnsi" w:cstheme="minorHAnsi"/>
          <w:color w:val="201F1E"/>
          <w:szCs w:val="24"/>
          <w:shd w:val="clear" w:color="auto" w:fill="FFFFFF"/>
        </w:rPr>
        <w:t>Ctrl+Click</w:t>
      </w:r>
      <w:proofErr w:type="spellEnd"/>
      <w:r w:rsidRPr="00540A32">
        <w:rPr>
          <w:rFonts w:asciiTheme="minorHAnsi" w:hAnsiTheme="minorHAnsi" w:cstheme="minorHAnsi"/>
          <w:color w:val="201F1E"/>
          <w:szCs w:val="24"/>
          <w:shd w:val="clear" w:color="auto" w:fill="FFFFFF"/>
        </w:rPr>
        <w:t>)  </w:t>
      </w:r>
      <w:hyperlink r:id="rId26" w:history="1">
        <w:r w:rsidRPr="00406878">
          <w:rPr>
            <w:rStyle w:val="Hyperlink"/>
            <w:rFonts w:asciiTheme="minorHAnsi" w:hAnsiTheme="minorHAnsi" w:cstheme="minorHAnsi"/>
            <w:color w:val="auto"/>
            <w:szCs w:val="24"/>
            <w:shd w:val="clear" w:color="auto" w:fill="FFFFFF"/>
          </w:rPr>
          <w:t>here</w:t>
        </w:r>
      </w:hyperlink>
    </w:p>
    <w:p w14:paraId="446A745A" w14:textId="77777777" w:rsidR="00A13989" w:rsidRPr="00540A32" w:rsidRDefault="00A13989" w:rsidP="00C532D8">
      <w:pPr>
        <w:spacing w:line="276" w:lineRule="auto"/>
        <w:rPr>
          <w:rFonts w:asciiTheme="minorHAnsi" w:hAnsiTheme="minorHAnsi" w:cstheme="minorHAnsi"/>
        </w:rPr>
      </w:pPr>
    </w:p>
    <w:p w14:paraId="42FE8686" w14:textId="48D63250" w:rsidR="00A13989" w:rsidRPr="00540A32" w:rsidRDefault="00A13989" w:rsidP="00C532D8">
      <w:pPr>
        <w:spacing w:line="276" w:lineRule="auto"/>
        <w:rPr>
          <w:rFonts w:asciiTheme="minorHAnsi" w:hAnsiTheme="minorHAnsi" w:cstheme="minorHAnsi"/>
          <w:b/>
          <w:bCs/>
        </w:rPr>
      </w:pPr>
      <w:r w:rsidRPr="00540A32">
        <w:rPr>
          <w:rFonts w:asciiTheme="minorHAnsi" w:hAnsiTheme="minorHAnsi" w:cstheme="minorHAnsi"/>
          <w:b/>
          <w:bCs/>
        </w:rPr>
        <w:t>College of Science &amp; Engineering Student Support Office</w:t>
      </w:r>
      <w:r w:rsidR="00275D99" w:rsidRPr="00540A32">
        <w:rPr>
          <w:rFonts w:asciiTheme="minorHAnsi" w:hAnsiTheme="minorHAnsi" w:cstheme="minorHAnsi"/>
          <w:b/>
          <w:bCs/>
        </w:rPr>
        <w:t>r</w:t>
      </w:r>
    </w:p>
    <w:p w14:paraId="5FAC378D" w14:textId="77777777" w:rsidR="00095D73" w:rsidRDefault="00095D73" w:rsidP="00C532D8">
      <w:pPr>
        <w:spacing w:line="276" w:lineRule="auto"/>
      </w:pPr>
      <w:r w:rsidRPr="00843B87">
        <w:rPr>
          <w:rFonts w:asciiTheme="minorHAnsi" w:hAnsiTheme="minorHAnsi" w:cstheme="minorHAnsi"/>
        </w:rPr>
        <w:t xml:space="preserve">Kelly Moore is the Student </w:t>
      </w:r>
      <w:r>
        <w:rPr>
          <w:rFonts w:asciiTheme="minorHAnsi" w:hAnsiTheme="minorHAnsi" w:cstheme="minorHAnsi"/>
        </w:rPr>
        <w:t>Support Officer</w:t>
      </w:r>
      <w:r w:rsidRPr="00843B87">
        <w:rPr>
          <w:rFonts w:asciiTheme="minorHAnsi" w:hAnsiTheme="minorHAnsi" w:cstheme="minorHAnsi"/>
        </w:rPr>
        <w:t xml:space="preserve"> in the College of Science &amp; </w:t>
      </w:r>
      <w:proofErr w:type="gramStart"/>
      <w:r w:rsidRPr="00843B87">
        <w:rPr>
          <w:rFonts w:asciiTheme="minorHAnsi" w:hAnsiTheme="minorHAnsi" w:cstheme="minorHAnsi"/>
        </w:rPr>
        <w:t>Engineering, and</w:t>
      </w:r>
      <w:proofErr w:type="gramEnd"/>
      <w:r w:rsidRPr="00843B87">
        <w:rPr>
          <w:rFonts w:asciiTheme="minorHAnsi" w:hAnsiTheme="minorHAnsi" w:cstheme="minorHAnsi"/>
        </w:rPr>
        <w:t xml:space="preserve"> provides support for students during their time at university. The role of the Student </w:t>
      </w:r>
      <w:r>
        <w:rPr>
          <w:rFonts w:asciiTheme="minorHAnsi" w:hAnsiTheme="minorHAnsi" w:cstheme="minorHAnsi"/>
        </w:rPr>
        <w:t>Support Officer</w:t>
      </w:r>
      <w:r w:rsidRPr="00843B87">
        <w:rPr>
          <w:rFonts w:asciiTheme="minorHAnsi" w:hAnsiTheme="minorHAnsi" w:cstheme="minorHAnsi"/>
        </w:rPr>
        <w:t xml:space="preserve"> is to provide confidential, non-judgmental support and an empathetic space for students to share their concerns. In addition, </w:t>
      </w:r>
      <w:r>
        <w:rPr>
          <w:rFonts w:asciiTheme="minorHAnsi" w:hAnsiTheme="minorHAnsi" w:cstheme="minorHAnsi"/>
        </w:rPr>
        <w:t>the Student Support Officer</w:t>
      </w:r>
      <w:r w:rsidRPr="00843B87">
        <w:rPr>
          <w:rFonts w:asciiTheme="minorHAnsi" w:hAnsiTheme="minorHAnsi" w:cstheme="minorHAnsi"/>
        </w:rPr>
        <w:t xml:space="preserve"> can offer personal support and advice on topics such as study planning, time management and any personal challenges that may compromise </w:t>
      </w:r>
      <w:r>
        <w:rPr>
          <w:rFonts w:asciiTheme="minorHAnsi" w:hAnsiTheme="minorHAnsi" w:cstheme="minorHAnsi"/>
        </w:rPr>
        <w:t>your</w:t>
      </w:r>
      <w:r w:rsidRPr="00843B87">
        <w:rPr>
          <w:rFonts w:asciiTheme="minorHAnsi" w:hAnsiTheme="minorHAnsi" w:cstheme="minorHAnsi"/>
        </w:rPr>
        <w:t xml:space="preserve"> ability to study.  For further details please visit the following web link: </w:t>
      </w:r>
      <w:hyperlink r:id="rId27" w:history="1">
        <w:r w:rsidRPr="0094767E">
          <w:rPr>
            <w:rStyle w:val="Hyperlink"/>
            <w:rFonts w:asciiTheme="minorHAnsi" w:hAnsiTheme="minorHAnsi" w:cstheme="minorHAnsi"/>
          </w:rPr>
          <w:t>COSE Student Support Officer - University of Galway</w:t>
        </w:r>
      </w:hyperlink>
    </w:p>
    <w:p w14:paraId="6CDC032C" w14:textId="77777777" w:rsidR="00095D73" w:rsidRPr="002109E4" w:rsidRDefault="00095D73" w:rsidP="00C532D8">
      <w:pPr>
        <w:spacing w:line="276" w:lineRule="auto"/>
        <w:rPr>
          <w:rFonts w:asciiTheme="minorHAnsi" w:hAnsiTheme="minorHAnsi" w:cstheme="minorHAnsi"/>
          <w:b/>
          <w:bCs/>
          <w:lang w:val="en-IE"/>
        </w:rPr>
      </w:pPr>
      <w:r w:rsidRPr="001A262A">
        <w:rPr>
          <w:rFonts w:asciiTheme="minorHAnsi" w:hAnsiTheme="minorHAnsi" w:cstheme="minorHAnsi"/>
          <w:b/>
          <w:bCs/>
        </w:rPr>
        <w:t>Student Support Officer:</w:t>
      </w:r>
      <w:r>
        <w:t xml:space="preserve"> </w:t>
      </w:r>
      <w:hyperlink r:id="rId28" w:history="1">
        <w:r w:rsidRPr="002109E4">
          <w:rPr>
            <w:rStyle w:val="Hyperlink"/>
            <w:rFonts w:asciiTheme="minorHAnsi" w:hAnsiTheme="minorHAnsi" w:cstheme="minorHAnsi"/>
            <w:lang w:val="en-IE"/>
          </w:rPr>
          <w:t>studentsupportcse@universityofgalway.ie</w:t>
        </w:r>
      </w:hyperlink>
    </w:p>
    <w:p w14:paraId="259402D3" w14:textId="77777777" w:rsidR="00981874" w:rsidRPr="00540A32" w:rsidRDefault="00981874" w:rsidP="00C532D8">
      <w:pPr>
        <w:pStyle w:val="Heading2"/>
        <w:spacing w:line="276" w:lineRule="auto"/>
      </w:pPr>
      <w:bookmarkStart w:id="22" w:name="_Toc131082574"/>
      <w:bookmarkStart w:id="23" w:name="_Toc131159224"/>
      <w:bookmarkStart w:id="24" w:name="_Toc205970722"/>
      <w:r w:rsidRPr="00540A32">
        <w:t>2.3</w:t>
      </w:r>
      <w:r w:rsidRPr="00540A32">
        <w:tab/>
        <w:t>Registration</w:t>
      </w:r>
      <w:bookmarkEnd w:id="22"/>
      <w:bookmarkEnd w:id="23"/>
      <w:bookmarkEnd w:id="24"/>
    </w:p>
    <w:p w14:paraId="79D34B56" w14:textId="77777777" w:rsidR="004757C8" w:rsidRPr="00A13E8A" w:rsidRDefault="004757C8" w:rsidP="00C532D8">
      <w:pPr>
        <w:pStyle w:val="BodyText"/>
        <w:kinsoku w:val="0"/>
        <w:spacing w:line="276" w:lineRule="auto"/>
        <w:ind w:right="45"/>
        <w:jc w:val="left"/>
        <w:rPr>
          <w:rFonts w:asciiTheme="minorHAnsi" w:hAnsiTheme="minorHAnsi" w:cstheme="minorHAnsi"/>
          <w:sz w:val="24"/>
          <w:szCs w:val="24"/>
          <w:lang w:val="en"/>
        </w:rPr>
      </w:pPr>
      <w:r w:rsidRPr="00E34ED3">
        <w:rPr>
          <w:rFonts w:asciiTheme="minorHAnsi" w:hAnsiTheme="minorHAnsi" w:cstheme="minorHAnsi"/>
          <w:sz w:val="24"/>
          <w:szCs w:val="24"/>
        </w:rPr>
        <w:t xml:space="preserve">Online registration opens on </w:t>
      </w:r>
      <w:r>
        <w:rPr>
          <w:rFonts w:asciiTheme="minorHAnsi" w:hAnsiTheme="minorHAnsi" w:cstheme="minorHAnsi"/>
          <w:b/>
          <w:bCs/>
          <w:sz w:val="24"/>
          <w:szCs w:val="24"/>
        </w:rPr>
        <w:t>19</w:t>
      </w:r>
      <w:r w:rsidRPr="00D279C1">
        <w:rPr>
          <w:rFonts w:asciiTheme="minorHAnsi" w:hAnsiTheme="minorHAnsi" w:cstheme="minorHAnsi"/>
          <w:b/>
          <w:bCs/>
          <w:sz w:val="24"/>
          <w:szCs w:val="24"/>
          <w:vertAlign w:val="superscript"/>
        </w:rPr>
        <w:t>th</w:t>
      </w:r>
      <w:r>
        <w:rPr>
          <w:rFonts w:asciiTheme="minorHAnsi" w:hAnsiTheme="minorHAnsi" w:cstheme="minorHAnsi"/>
          <w:b/>
          <w:bCs/>
          <w:sz w:val="24"/>
          <w:szCs w:val="24"/>
        </w:rPr>
        <w:t xml:space="preserve"> August</w:t>
      </w:r>
      <w:r w:rsidRPr="00E34ED3">
        <w:rPr>
          <w:rFonts w:asciiTheme="minorHAnsi" w:hAnsiTheme="minorHAnsi" w:cstheme="minorHAnsi"/>
          <w:sz w:val="24"/>
          <w:szCs w:val="24"/>
        </w:rPr>
        <w:t xml:space="preserve"> for postgraduate taught students. Details of relevant dates can be found on:</w:t>
      </w:r>
      <w:r w:rsidRPr="008E687B">
        <w:rPr>
          <w:sz w:val="24"/>
        </w:rPr>
        <w:t xml:space="preserve"> </w:t>
      </w:r>
      <w:hyperlink r:id="rId29" w:history="1">
        <w:r w:rsidRPr="008E687B">
          <w:rPr>
            <w:rStyle w:val="Hyperlink"/>
            <w:rFonts w:asciiTheme="minorHAnsi" w:hAnsiTheme="minorHAnsi" w:cstheme="minorHAnsi"/>
            <w:sz w:val="24"/>
            <w:szCs w:val="24"/>
          </w:rPr>
          <w:t>New Student - University of Galway</w:t>
        </w:r>
      </w:hyperlink>
      <w:r>
        <w:rPr>
          <w:rFonts w:asciiTheme="minorHAnsi" w:hAnsiTheme="minorHAnsi" w:cstheme="minorHAnsi"/>
          <w:sz w:val="24"/>
          <w:szCs w:val="24"/>
        </w:rPr>
        <w:t>.</w:t>
      </w:r>
      <w:r w:rsidRPr="00E34ED3">
        <w:rPr>
          <w:rFonts w:asciiTheme="minorHAnsi" w:hAnsiTheme="minorHAnsi" w:cstheme="minorHAnsi"/>
          <w:sz w:val="24"/>
          <w:szCs w:val="24"/>
        </w:rPr>
        <w:t xml:space="preserve"> </w:t>
      </w:r>
      <w:r>
        <w:rPr>
          <w:rFonts w:asciiTheme="minorHAnsi" w:hAnsiTheme="minorHAnsi" w:cstheme="minorHAnsi"/>
          <w:sz w:val="24"/>
          <w:szCs w:val="24"/>
        </w:rPr>
        <w:t xml:space="preserve"> </w:t>
      </w:r>
      <w:r w:rsidRPr="00E34ED3">
        <w:rPr>
          <w:rFonts w:asciiTheme="minorHAnsi" w:hAnsiTheme="minorHAnsi" w:cstheme="minorHAnsi"/>
          <w:sz w:val="24"/>
          <w:szCs w:val="24"/>
          <w:lang w:val="en"/>
        </w:rPr>
        <w:t xml:space="preserve">Students will receive an email from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before </w:t>
      </w:r>
      <w:r>
        <w:rPr>
          <w:rFonts w:asciiTheme="minorHAnsi" w:hAnsiTheme="minorHAnsi" w:cstheme="minorHAnsi"/>
          <w:sz w:val="24"/>
          <w:szCs w:val="24"/>
          <w:lang w:val="en"/>
        </w:rPr>
        <w:t>o</w:t>
      </w:r>
      <w:r w:rsidRPr="00E34ED3">
        <w:rPr>
          <w:rFonts w:asciiTheme="minorHAnsi" w:hAnsiTheme="minorHAnsi" w:cstheme="minorHAnsi"/>
          <w:sz w:val="24"/>
          <w:szCs w:val="24"/>
          <w:lang w:val="en"/>
        </w:rPr>
        <w:t xml:space="preserve">nline </w:t>
      </w:r>
      <w:r>
        <w:rPr>
          <w:rFonts w:asciiTheme="minorHAnsi" w:hAnsiTheme="minorHAnsi" w:cstheme="minorHAnsi"/>
          <w:sz w:val="24"/>
          <w:szCs w:val="24"/>
          <w:lang w:val="en"/>
        </w:rPr>
        <w:t>r</w:t>
      </w:r>
      <w:r w:rsidRPr="00E34ED3">
        <w:rPr>
          <w:rFonts w:asciiTheme="minorHAnsi" w:hAnsiTheme="minorHAnsi" w:cstheme="minorHAnsi"/>
          <w:sz w:val="24"/>
          <w:szCs w:val="24"/>
          <w:lang w:val="en"/>
        </w:rPr>
        <w:t xml:space="preserve">egistration opens inviting students to register online.  Students should register as soon as possible for their </w:t>
      </w:r>
      <w:proofErr w:type="spellStart"/>
      <w:r w:rsidRPr="00E34ED3">
        <w:rPr>
          <w:rFonts w:asciiTheme="minorHAnsi" w:hAnsiTheme="minorHAnsi" w:cstheme="minorHAnsi"/>
          <w:sz w:val="24"/>
          <w:szCs w:val="24"/>
          <w:lang w:val="en"/>
        </w:rPr>
        <w:t>programme</w:t>
      </w:r>
      <w:proofErr w:type="spellEnd"/>
      <w:r w:rsidRPr="00E34ED3">
        <w:rPr>
          <w:rFonts w:asciiTheme="minorHAnsi" w:hAnsiTheme="minorHAnsi" w:cstheme="minorHAnsi"/>
          <w:sz w:val="24"/>
          <w:szCs w:val="24"/>
          <w:lang w:val="en"/>
        </w:rPr>
        <w:t xml:space="preserve"> </w:t>
      </w:r>
      <w:r>
        <w:rPr>
          <w:rFonts w:asciiTheme="minorHAnsi" w:hAnsiTheme="minorHAnsi" w:cstheme="minorHAnsi"/>
          <w:sz w:val="24"/>
          <w:szCs w:val="24"/>
          <w:lang w:val="en"/>
        </w:rPr>
        <w:t>and following receipt of an email from ISS, activate their University of Galway campus account (</w:t>
      </w:r>
      <w:r w:rsidRPr="00A37252">
        <w:rPr>
          <w:rFonts w:asciiTheme="minorHAnsi" w:hAnsiTheme="minorHAnsi" w:cstheme="minorHAnsi"/>
          <w:i/>
          <w:iCs/>
          <w:sz w:val="24"/>
          <w:szCs w:val="24"/>
          <w:lang w:val="en"/>
        </w:rPr>
        <w:t>see paragraph 2.4 below</w:t>
      </w:r>
      <w:r>
        <w:rPr>
          <w:rFonts w:asciiTheme="minorHAnsi" w:hAnsiTheme="minorHAnsi" w:cstheme="minorHAnsi"/>
          <w:sz w:val="24"/>
          <w:szCs w:val="24"/>
          <w:lang w:val="en"/>
        </w:rPr>
        <w:t xml:space="preserve">).  </w:t>
      </w:r>
      <w:r w:rsidRPr="00E34ED3">
        <w:rPr>
          <w:rFonts w:asciiTheme="minorHAnsi" w:hAnsiTheme="minorHAnsi" w:cstheme="minorHAnsi"/>
          <w:sz w:val="24"/>
          <w:szCs w:val="24"/>
          <w:lang w:val="en"/>
        </w:rPr>
        <w:t xml:space="preserve">Further registration details can be found on: </w:t>
      </w:r>
      <w:hyperlink r:id="rId30" w:history="1">
        <w:r w:rsidRPr="00A13E8A">
          <w:rPr>
            <w:rStyle w:val="Hyperlink"/>
            <w:rFonts w:asciiTheme="minorHAnsi" w:hAnsiTheme="minorHAnsi" w:cstheme="minorHAnsi"/>
            <w:sz w:val="24"/>
            <w:szCs w:val="24"/>
          </w:rPr>
          <w:t>https://www.universityofgalway.ie/registration/</w:t>
        </w:r>
      </w:hyperlink>
      <w:r w:rsidRPr="00A13E8A">
        <w:rPr>
          <w:rFonts w:asciiTheme="minorHAnsi" w:hAnsiTheme="minorHAnsi" w:cstheme="minorHAnsi"/>
          <w:sz w:val="24"/>
          <w:szCs w:val="24"/>
        </w:rPr>
        <w:t>.</w:t>
      </w:r>
    </w:p>
    <w:p w14:paraId="20591EF4" w14:textId="77777777" w:rsidR="00D237F0" w:rsidRPr="00540A32" w:rsidRDefault="00D237F0" w:rsidP="00C532D8">
      <w:pPr>
        <w:pStyle w:val="BodyText"/>
        <w:jc w:val="left"/>
        <w:rPr>
          <w:rFonts w:asciiTheme="minorHAnsi" w:hAnsiTheme="minorHAnsi" w:cstheme="minorHAnsi"/>
          <w:sz w:val="24"/>
          <w:szCs w:val="24"/>
        </w:rPr>
      </w:pPr>
    </w:p>
    <w:p w14:paraId="5FB1CC9F" w14:textId="7F3F2FD8" w:rsidR="00D237F0" w:rsidRPr="00540A32" w:rsidRDefault="00D237F0" w:rsidP="00C532D8">
      <w:pPr>
        <w:pStyle w:val="BodyText"/>
        <w:spacing w:line="276" w:lineRule="auto"/>
        <w:jc w:val="left"/>
        <w:rPr>
          <w:rFonts w:asciiTheme="minorHAnsi" w:hAnsiTheme="minorHAnsi" w:cstheme="minorHAnsi"/>
          <w:sz w:val="24"/>
          <w:szCs w:val="24"/>
          <w:lang w:val="en"/>
        </w:rPr>
      </w:pPr>
      <w:r w:rsidRPr="00540A32">
        <w:rPr>
          <w:rFonts w:asciiTheme="minorHAnsi" w:hAnsiTheme="minorHAnsi" w:cstheme="minorHAnsi"/>
          <w:sz w:val="24"/>
          <w:szCs w:val="24"/>
        </w:rPr>
        <w:t xml:space="preserve">MSc AI students who studied at University of Galway (National University of Ireland, Galway) before cannot register for modules </w:t>
      </w:r>
      <w:r w:rsidR="00657945" w:rsidRPr="00540A32">
        <w:rPr>
          <w:rFonts w:asciiTheme="minorHAnsi" w:hAnsiTheme="minorHAnsi" w:cstheme="minorHAnsi"/>
          <w:sz w:val="24"/>
          <w:szCs w:val="24"/>
        </w:rPr>
        <w:t xml:space="preserve">(or equivalent modules) </w:t>
      </w:r>
      <w:r w:rsidRPr="00540A32">
        <w:rPr>
          <w:rFonts w:asciiTheme="minorHAnsi" w:hAnsiTheme="minorHAnsi" w:cstheme="minorHAnsi"/>
          <w:sz w:val="24"/>
          <w:szCs w:val="24"/>
        </w:rPr>
        <w:t xml:space="preserve">which they have </w:t>
      </w:r>
      <w:r w:rsidR="00657945" w:rsidRPr="00540A32">
        <w:rPr>
          <w:rFonts w:asciiTheme="minorHAnsi" w:hAnsiTheme="minorHAnsi" w:cstheme="minorHAnsi"/>
          <w:sz w:val="24"/>
          <w:szCs w:val="24"/>
        </w:rPr>
        <w:t xml:space="preserve">already </w:t>
      </w:r>
      <w:r w:rsidRPr="00540A32">
        <w:rPr>
          <w:rFonts w:asciiTheme="minorHAnsi" w:hAnsiTheme="minorHAnsi" w:cstheme="minorHAnsi"/>
          <w:sz w:val="24"/>
          <w:szCs w:val="24"/>
        </w:rPr>
        <w:t xml:space="preserve">completed in a previous course at University of Galway (National University of Ireland, Galway). </w:t>
      </w:r>
      <w:r w:rsidR="00310E9F" w:rsidRPr="00797994">
        <w:rPr>
          <w:rFonts w:asciiTheme="minorHAnsi" w:hAnsiTheme="minorHAnsi" w:cstheme="minorHAnsi"/>
          <w:b/>
          <w:bCs/>
          <w:sz w:val="24"/>
          <w:szCs w:val="24"/>
        </w:rPr>
        <w:t>Thus</w:t>
      </w:r>
      <w:r w:rsidR="00797994">
        <w:rPr>
          <w:rFonts w:asciiTheme="minorHAnsi" w:hAnsiTheme="minorHAnsi" w:cstheme="minorHAnsi"/>
          <w:b/>
          <w:bCs/>
          <w:sz w:val="24"/>
          <w:szCs w:val="24"/>
        </w:rPr>
        <w:t>,</w:t>
      </w:r>
      <w:r w:rsidR="00310E9F" w:rsidRPr="00797994">
        <w:rPr>
          <w:rFonts w:asciiTheme="minorHAnsi" w:hAnsiTheme="minorHAnsi" w:cstheme="minorHAnsi"/>
          <w:b/>
          <w:bCs/>
          <w:sz w:val="24"/>
          <w:szCs w:val="24"/>
        </w:rPr>
        <w:t xml:space="preserve"> f</w:t>
      </w:r>
      <w:r w:rsidR="00216B09" w:rsidRPr="00797994">
        <w:rPr>
          <w:rFonts w:asciiTheme="minorHAnsi" w:hAnsiTheme="minorHAnsi" w:cstheme="minorHAnsi"/>
          <w:b/>
          <w:bCs/>
          <w:sz w:val="24"/>
          <w:szCs w:val="24"/>
        </w:rPr>
        <w:t xml:space="preserve">ormer </w:t>
      </w:r>
      <w:r w:rsidR="00310E9F" w:rsidRPr="00797994">
        <w:rPr>
          <w:rFonts w:asciiTheme="minorHAnsi" w:hAnsiTheme="minorHAnsi" w:cstheme="minorHAnsi"/>
          <w:b/>
          <w:bCs/>
          <w:sz w:val="24"/>
          <w:szCs w:val="24"/>
        </w:rPr>
        <w:t xml:space="preserve">University of </w:t>
      </w:r>
      <w:r w:rsidR="00216B09" w:rsidRPr="00797994">
        <w:rPr>
          <w:rFonts w:asciiTheme="minorHAnsi" w:hAnsiTheme="minorHAnsi" w:cstheme="minorHAnsi"/>
          <w:b/>
          <w:bCs/>
          <w:sz w:val="24"/>
          <w:szCs w:val="24"/>
        </w:rPr>
        <w:t>Galway</w:t>
      </w:r>
      <w:r w:rsidR="00310E9F" w:rsidRPr="00797994">
        <w:rPr>
          <w:rFonts w:asciiTheme="minorHAnsi" w:hAnsiTheme="minorHAnsi" w:cstheme="minorHAnsi"/>
          <w:b/>
          <w:bCs/>
          <w:sz w:val="24"/>
          <w:szCs w:val="24"/>
        </w:rPr>
        <w:t xml:space="preserve">/NUI Galway </w:t>
      </w:r>
      <w:r w:rsidR="00216B09" w:rsidRPr="00797994">
        <w:rPr>
          <w:rFonts w:asciiTheme="minorHAnsi" w:hAnsiTheme="minorHAnsi" w:cstheme="minorHAnsi"/>
          <w:b/>
          <w:bCs/>
          <w:sz w:val="24"/>
          <w:szCs w:val="24"/>
        </w:rPr>
        <w:t>s</w:t>
      </w:r>
      <w:r w:rsidRPr="00797994">
        <w:rPr>
          <w:rFonts w:asciiTheme="minorHAnsi" w:hAnsiTheme="minorHAnsi" w:cstheme="minorHAnsi"/>
          <w:b/>
          <w:bCs/>
          <w:sz w:val="24"/>
          <w:szCs w:val="24"/>
        </w:rPr>
        <w:t xml:space="preserve">tudents need to contact the Programme Director </w:t>
      </w:r>
      <w:r w:rsidR="00310E9F" w:rsidRPr="00797994">
        <w:rPr>
          <w:rFonts w:asciiTheme="minorHAnsi" w:hAnsiTheme="minorHAnsi" w:cstheme="minorHAnsi"/>
          <w:b/>
          <w:bCs/>
          <w:sz w:val="24"/>
          <w:szCs w:val="24"/>
        </w:rPr>
        <w:t>by term start</w:t>
      </w:r>
      <w:r w:rsidR="00310E9F">
        <w:rPr>
          <w:rFonts w:asciiTheme="minorHAnsi" w:hAnsiTheme="minorHAnsi" w:cstheme="minorHAnsi"/>
          <w:b/>
          <w:bCs/>
          <w:sz w:val="24"/>
          <w:szCs w:val="24"/>
        </w:rPr>
        <w:t xml:space="preserve"> </w:t>
      </w:r>
      <w:r w:rsidRPr="00540A32">
        <w:rPr>
          <w:rFonts w:asciiTheme="minorHAnsi" w:hAnsiTheme="minorHAnsi" w:cstheme="minorHAnsi"/>
          <w:b/>
          <w:bCs/>
          <w:sz w:val="24"/>
          <w:szCs w:val="24"/>
        </w:rPr>
        <w:t xml:space="preserve">if they have completed any of the MSc AI modules </w:t>
      </w:r>
      <w:r w:rsidR="00657945" w:rsidRPr="00540A32">
        <w:rPr>
          <w:rFonts w:asciiTheme="minorHAnsi" w:hAnsiTheme="minorHAnsi" w:cstheme="minorHAnsi"/>
          <w:b/>
          <w:bCs/>
          <w:sz w:val="24"/>
          <w:szCs w:val="24"/>
        </w:rPr>
        <w:t>or equivalent module</w:t>
      </w:r>
      <w:r w:rsidR="00216B09" w:rsidRPr="00540A32">
        <w:rPr>
          <w:rFonts w:asciiTheme="minorHAnsi" w:hAnsiTheme="minorHAnsi" w:cstheme="minorHAnsi"/>
          <w:b/>
          <w:bCs/>
          <w:sz w:val="24"/>
          <w:szCs w:val="24"/>
        </w:rPr>
        <w:t>s</w:t>
      </w:r>
      <w:r w:rsidR="00657945" w:rsidRPr="00540A32">
        <w:rPr>
          <w:rFonts w:asciiTheme="minorHAnsi" w:hAnsiTheme="minorHAnsi" w:cstheme="minorHAnsi"/>
          <w:b/>
          <w:bCs/>
          <w:sz w:val="24"/>
          <w:szCs w:val="24"/>
        </w:rPr>
        <w:t xml:space="preserve"> </w:t>
      </w:r>
      <w:r w:rsidRPr="00540A32">
        <w:rPr>
          <w:rFonts w:asciiTheme="minorHAnsi" w:hAnsiTheme="minorHAnsi" w:cstheme="minorHAnsi"/>
          <w:b/>
          <w:bCs/>
          <w:sz w:val="24"/>
          <w:szCs w:val="24"/>
        </w:rPr>
        <w:t>already in a previous course at University of Galway (National University of Ireland, Galway).</w:t>
      </w:r>
      <w:r w:rsidR="00657945" w:rsidRPr="00540A32">
        <w:rPr>
          <w:rFonts w:asciiTheme="minorHAnsi" w:hAnsiTheme="minorHAnsi" w:cstheme="minorHAnsi"/>
          <w:b/>
          <w:bCs/>
          <w:sz w:val="24"/>
          <w:szCs w:val="24"/>
        </w:rPr>
        <w:t xml:space="preserve"> See Section 2.</w:t>
      </w:r>
      <w:r w:rsidR="00EC069F">
        <w:rPr>
          <w:rFonts w:asciiTheme="minorHAnsi" w:hAnsiTheme="minorHAnsi" w:cstheme="minorHAnsi"/>
          <w:b/>
          <w:bCs/>
          <w:sz w:val="24"/>
          <w:szCs w:val="24"/>
        </w:rPr>
        <w:t>2</w:t>
      </w:r>
      <w:r w:rsidR="000E7C29">
        <w:rPr>
          <w:rFonts w:asciiTheme="minorHAnsi" w:hAnsiTheme="minorHAnsi" w:cstheme="minorHAnsi"/>
          <w:b/>
          <w:bCs/>
          <w:sz w:val="24"/>
          <w:szCs w:val="24"/>
        </w:rPr>
        <w:t>1</w:t>
      </w:r>
      <w:r w:rsidR="00657945" w:rsidRPr="00540A32">
        <w:rPr>
          <w:rFonts w:asciiTheme="minorHAnsi" w:hAnsiTheme="minorHAnsi" w:cstheme="minorHAnsi"/>
          <w:b/>
          <w:bCs/>
          <w:sz w:val="24"/>
          <w:szCs w:val="24"/>
        </w:rPr>
        <w:t xml:space="preserve"> for further details.</w:t>
      </w:r>
    </w:p>
    <w:p w14:paraId="547FAEB8" w14:textId="77777777" w:rsidR="00981874" w:rsidRPr="00540A32" w:rsidRDefault="00981874" w:rsidP="00C532D8">
      <w:pPr>
        <w:pStyle w:val="Heading2"/>
        <w:spacing w:line="276" w:lineRule="auto"/>
        <w:rPr>
          <w:rStyle w:val="Hyperlink"/>
          <w:rFonts w:asciiTheme="minorHAnsi" w:hAnsiTheme="minorHAnsi" w:cstheme="minorHAnsi"/>
          <w:color w:val="auto"/>
          <w:szCs w:val="28"/>
          <w:u w:val="none"/>
          <w:lang w:val="en"/>
        </w:rPr>
      </w:pPr>
      <w:bookmarkStart w:id="25" w:name="_Toc131082575"/>
      <w:bookmarkStart w:id="26" w:name="_Toc131159225"/>
      <w:bookmarkStart w:id="27" w:name="_Toc205970723"/>
      <w:r w:rsidRPr="00540A32">
        <w:rPr>
          <w:rStyle w:val="Hyperlink"/>
          <w:rFonts w:asciiTheme="minorHAnsi" w:hAnsiTheme="minorHAnsi" w:cstheme="minorHAnsi"/>
          <w:color w:val="auto"/>
          <w:szCs w:val="28"/>
          <w:u w:val="none"/>
          <w:lang w:val="en"/>
        </w:rPr>
        <w:t>2.4</w:t>
      </w:r>
      <w:r w:rsidRPr="00540A32">
        <w:rPr>
          <w:rStyle w:val="Hyperlink"/>
          <w:rFonts w:asciiTheme="minorHAnsi" w:hAnsiTheme="minorHAnsi" w:cstheme="minorHAnsi"/>
          <w:color w:val="auto"/>
          <w:szCs w:val="28"/>
          <w:u w:val="none"/>
          <w:lang w:val="en"/>
        </w:rPr>
        <w:tab/>
        <w:t>Activating your University of Galway Campus Account</w:t>
      </w:r>
      <w:bookmarkEnd w:id="25"/>
      <w:bookmarkEnd w:id="26"/>
      <w:bookmarkEnd w:id="27"/>
    </w:p>
    <w:p w14:paraId="415E9F76" w14:textId="4CCF8389" w:rsidR="00981874" w:rsidRPr="00540A32" w:rsidRDefault="00981874" w:rsidP="00C532D8">
      <w:pPr>
        <w:spacing w:line="276" w:lineRule="auto"/>
        <w:rPr>
          <w:rFonts w:asciiTheme="minorHAnsi" w:hAnsiTheme="minorHAnsi" w:cstheme="minorHAnsi"/>
          <w:lang w:val="en-IE"/>
        </w:rPr>
      </w:pPr>
      <w:r w:rsidRPr="00540A32">
        <w:rPr>
          <w:rFonts w:asciiTheme="minorHAnsi" w:hAnsiTheme="minorHAnsi" w:cstheme="minorHAnsi"/>
          <w:lang w:val="en-IE"/>
        </w:rPr>
        <w:t>New students will receive a welcome email from ISS "</w:t>
      </w:r>
      <w:r w:rsidRPr="00540A32">
        <w:rPr>
          <w:rFonts w:asciiTheme="minorHAnsi" w:hAnsiTheme="minorHAnsi" w:cstheme="minorHAnsi"/>
          <w:i/>
          <w:iCs/>
          <w:lang w:val="en-IE"/>
        </w:rPr>
        <w:t>Activating your new University of Galway campus account</w:t>
      </w:r>
      <w:r w:rsidRPr="00540A32">
        <w:rPr>
          <w:rFonts w:asciiTheme="minorHAnsi" w:hAnsiTheme="minorHAnsi" w:cstheme="minorHAnsi"/>
          <w:lang w:val="en-IE"/>
        </w:rPr>
        <w:t xml:space="preserve">" which will be sent to </w:t>
      </w:r>
      <w:r w:rsidR="000A4B05" w:rsidRPr="00540A32">
        <w:rPr>
          <w:rFonts w:asciiTheme="minorHAnsi" w:hAnsiTheme="minorHAnsi" w:cstheme="minorHAnsi"/>
          <w:lang w:val="en-IE"/>
        </w:rPr>
        <w:t>a student’s</w:t>
      </w:r>
      <w:r w:rsidRPr="00540A32">
        <w:rPr>
          <w:rFonts w:asciiTheme="minorHAnsi" w:hAnsiTheme="minorHAnsi" w:cstheme="minorHAnsi"/>
          <w:lang w:val="en-IE"/>
        </w:rPr>
        <w:t xml:space="preserve"> personal email address following registration.</w:t>
      </w:r>
    </w:p>
    <w:p w14:paraId="66184ACE" w14:textId="77777777" w:rsidR="00981874" w:rsidRPr="00540A32" w:rsidRDefault="00981874" w:rsidP="00C532D8">
      <w:pPr>
        <w:spacing w:line="276" w:lineRule="auto"/>
        <w:rPr>
          <w:rFonts w:asciiTheme="minorHAnsi" w:hAnsiTheme="minorHAnsi" w:cstheme="minorHAnsi"/>
          <w:lang w:val="en-IE"/>
        </w:rPr>
      </w:pPr>
    </w:p>
    <w:p w14:paraId="4CFAB1FA" w14:textId="77777777" w:rsidR="00981874" w:rsidRPr="00540A32" w:rsidRDefault="00981874" w:rsidP="00C532D8">
      <w:pPr>
        <w:spacing w:line="276" w:lineRule="auto"/>
        <w:rPr>
          <w:rFonts w:asciiTheme="minorHAnsi" w:hAnsiTheme="minorHAnsi" w:cstheme="minorHAnsi"/>
          <w:lang w:val="en-IE"/>
        </w:rPr>
      </w:pPr>
      <w:r w:rsidRPr="00540A32">
        <w:rPr>
          <w:rFonts w:asciiTheme="minorHAnsi" w:hAnsiTheme="minorHAnsi" w:cstheme="minorHAnsi"/>
          <w:lang w:val="en-IE"/>
        </w:rPr>
        <w:t>This email will provide students with a </w:t>
      </w:r>
      <w:r w:rsidRPr="00540A32">
        <w:rPr>
          <w:rFonts w:asciiTheme="minorHAnsi" w:hAnsiTheme="minorHAnsi" w:cstheme="minorHAnsi"/>
          <w:b/>
          <w:bCs/>
          <w:lang w:val="en-IE"/>
        </w:rPr>
        <w:t>University of Galway email address</w:t>
      </w:r>
      <w:r w:rsidRPr="00540A32">
        <w:rPr>
          <w:rFonts w:asciiTheme="minorHAnsi" w:hAnsiTheme="minorHAnsi" w:cstheme="minorHAnsi"/>
          <w:lang w:val="en-IE"/>
        </w:rPr>
        <w:t> and a </w:t>
      </w:r>
      <w:r w:rsidRPr="00540A32">
        <w:rPr>
          <w:rFonts w:asciiTheme="minorHAnsi" w:hAnsiTheme="minorHAnsi" w:cstheme="minorHAnsi"/>
          <w:b/>
          <w:bCs/>
          <w:lang w:val="en-IE"/>
        </w:rPr>
        <w:t>temporary activation password</w:t>
      </w:r>
      <w:r w:rsidRPr="00540A32">
        <w:rPr>
          <w:rFonts w:asciiTheme="minorHAnsi" w:hAnsiTheme="minorHAnsi" w:cstheme="minorHAnsi"/>
          <w:lang w:val="en-IE"/>
        </w:rPr>
        <w:t>. It also describes the steps new students need to take to activate their new University of Galway campus account. A campus account will allow students to access </w:t>
      </w:r>
      <w:hyperlink r:id="rId31" w:history="1">
        <w:r w:rsidRPr="00540A32">
          <w:rPr>
            <w:rStyle w:val="Hyperlink"/>
            <w:rFonts w:asciiTheme="minorHAnsi" w:hAnsiTheme="minorHAnsi" w:cstheme="minorHAnsi"/>
            <w:lang w:val="en-IE"/>
          </w:rPr>
          <w:t>many important services</w:t>
        </w:r>
      </w:hyperlink>
      <w:r w:rsidRPr="00540A32">
        <w:rPr>
          <w:rFonts w:asciiTheme="minorHAnsi" w:hAnsiTheme="minorHAnsi" w:cstheme="minorHAnsi"/>
          <w:lang w:val="en-IE"/>
        </w:rPr>
        <w:t> during their time at University of Galway. </w:t>
      </w:r>
    </w:p>
    <w:p w14:paraId="488AA84D" w14:textId="77777777" w:rsidR="00981874" w:rsidRPr="00540A32" w:rsidRDefault="00981874" w:rsidP="00C532D8">
      <w:pPr>
        <w:spacing w:line="276" w:lineRule="auto"/>
        <w:rPr>
          <w:lang w:val="en"/>
        </w:rPr>
      </w:pPr>
    </w:p>
    <w:p w14:paraId="0A675BB5" w14:textId="3CB14794" w:rsidR="00981874" w:rsidRPr="00540A32" w:rsidRDefault="00D169EF" w:rsidP="00C532D8">
      <w:pPr>
        <w:pStyle w:val="BodyText"/>
        <w:kinsoku w:val="0"/>
        <w:spacing w:line="276" w:lineRule="auto"/>
        <w:ind w:right="45"/>
        <w:jc w:val="left"/>
        <w:rPr>
          <w:rFonts w:asciiTheme="minorHAnsi" w:hAnsiTheme="minorHAnsi" w:cstheme="minorHAnsi"/>
          <w:sz w:val="24"/>
          <w:szCs w:val="24"/>
          <w:lang w:val="en"/>
        </w:rPr>
      </w:pPr>
      <w:r>
        <w:rPr>
          <w:rFonts w:asciiTheme="minorHAnsi" w:hAnsiTheme="minorHAnsi" w:cstheme="minorHAnsi"/>
          <w:sz w:val="24"/>
          <w:szCs w:val="24"/>
          <w:lang w:val="en"/>
        </w:rPr>
        <w:lastRenderedPageBreak/>
        <w:t>For new students, f</w:t>
      </w:r>
      <w:r w:rsidR="00981874" w:rsidRPr="00540A32">
        <w:rPr>
          <w:rFonts w:asciiTheme="minorHAnsi" w:hAnsiTheme="minorHAnsi" w:cstheme="minorHAnsi"/>
          <w:sz w:val="24"/>
          <w:szCs w:val="24"/>
          <w:lang w:val="en"/>
        </w:rPr>
        <w:t xml:space="preserve">urther details on the steps to follow to activate a new student campus account can be found here: </w:t>
      </w:r>
      <w:hyperlink r:id="rId32" w:history="1">
        <w:r w:rsidR="00981874" w:rsidRPr="00540A32">
          <w:rPr>
            <w:rStyle w:val="Hyperlink"/>
            <w:rFonts w:asciiTheme="minorHAnsi" w:hAnsiTheme="minorHAnsi" w:cstheme="minorHAnsi"/>
            <w:sz w:val="24"/>
            <w:szCs w:val="24"/>
            <w:lang w:val="en"/>
          </w:rPr>
          <w:t>https://www.universityofgalway.ie/information-solutions-services/studentrecordssystem/studentaccess/newstudents/</w:t>
        </w:r>
      </w:hyperlink>
      <w:r w:rsidR="00981874" w:rsidRPr="00540A32">
        <w:rPr>
          <w:rFonts w:asciiTheme="minorHAnsi" w:hAnsiTheme="minorHAnsi" w:cstheme="minorHAnsi"/>
          <w:sz w:val="24"/>
          <w:szCs w:val="24"/>
          <w:lang w:val="en"/>
        </w:rPr>
        <w:t xml:space="preserve">  </w:t>
      </w:r>
    </w:p>
    <w:p w14:paraId="3A35D80A" w14:textId="77777777" w:rsidR="00981874" w:rsidRPr="00540A32" w:rsidRDefault="00981874" w:rsidP="00C532D8">
      <w:pPr>
        <w:pStyle w:val="BodyText"/>
        <w:kinsoku w:val="0"/>
        <w:spacing w:line="276" w:lineRule="auto"/>
        <w:ind w:right="45"/>
        <w:jc w:val="left"/>
        <w:rPr>
          <w:rFonts w:asciiTheme="minorHAnsi" w:hAnsiTheme="minorHAnsi" w:cstheme="minorHAnsi"/>
          <w:sz w:val="24"/>
          <w:szCs w:val="24"/>
          <w:lang w:val="en"/>
        </w:rPr>
      </w:pPr>
    </w:p>
    <w:p w14:paraId="3EADD4B2" w14:textId="77777777" w:rsidR="00981874" w:rsidRPr="00540A32" w:rsidRDefault="00981874" w:rsidP="00C532D8">
      <w:pPr>
        <w:pStyle w:val="BodyText"/>
        <w:kinsoku w:val="0"/>
        <w:spacing w:line="276" w:lineRule="auto"/>
        <w:ind w:right="45"/>
        <w:jc w:val="left"/>
        <w:rPr>
          <w:rFonts w:asciiTheme="minorHAnsi" w:hAnsiTheme="minorHAnsi" w:cstheme="minorHAnsi"/>
          <w:sz w:val="24"/>
          <w:szCs w:val="24"/>
          <w:lang w:val="en"/>
        </w:rPr>
      </w:pPr>
      <w:r w:rsidRPr="00540A32">
        <w:rPr>
          <w:rFonts w:asciiTheme="minorHAnsi" w:hAnsiTheme="minorHAnsi" w:cstheme="minorHAnsi"/>
          <w:sz w:val="24"/>
          <w:szCs w:val="24"/>
          <w:lang w:val="en"/>
        </w:rPr>
        <w:t>For existing students, please follow the steps outlined in the following link:</w:t>
      </w:r>
    </w:p>
    <w:p w14:paraId="2DC57B12" w14:textId="77777777" w:rsidR="00981874" w:rsidRPr="00540A32" w:rsidRDefault="00981874" w:rsidP="00C532D8">
      <w:pPr>
        <w:spacing w:line="276" w:lineRule="auto"/>
        <w:rPr>
          <w:rFonts w:asciiTheme="minorHAnsi" w:hAnsiTheme="minorHAnsi" w:cstheme="minorHAnsi"/>
        </w:rPr>
      </w:pPr>
      <w:hyperlink r:id="rId33" w:history="1">
        <w:r w:rsidRPr="00540A32">
          <w:rPr>
            <w:rStyle w:val="Hyperlink"/>
            <w:rFonts w:asciiTheme="minorHAnsi" w:hAnsiTheme="minorHAnsi" w:cstheme="minorHAnsi"/>
            <w:szCs w:val="24"/>
            <w:lang w:val="en"/>
          </w:rPr>
          <w:t>https://www.universityofgalway.ie/information-solutions-services/studentrecordssystem/studentaccess/existingstudents/</w:t>
        </w:r>
      </w:hyperlink>
    </w:p>
    <w:p w14:paraId="46B8162D" w14:textId="77777777" w:rsidR="00067AA0" w:rsidRDefault="008208EB" w:rsidP="00C532D8">
      <w:pPr>
        <w:pStyle w:val="Heading2"/>
        <w:spacing w:line="276" w:lineRule="auto"/>
      </w:pPr>
      <w:bookmarkStart w:id="28" w:name="_Toc205970724"/>
      <w:bookmarkStart w:id="29" w:name="_Toc236105556"/>
      <w:bookmarkStart w:id="30" w:name="_Toc236105844"/>
      <w:bookmarkStart w:id="31" w:name="_Toc328992991"/>
      <w:bookmarkStart w:id="32" w:name="_Toc453839128"/>
      <w:r w:rsidRPr="00540A32">
        <w:t>2</w:t>
      </w:r>
      <w:r w:rsidR="003E7422" w:rsidRPr="00540A32">
        <w:t>.</w:t>
      </w:r>
      <w:r w:rsidR="00941EA5" w:rsidRPr="00540A32">
        <w:t>5</w:t>
      </w:r>
      <w:r w:rsidR="004416BC" w:rsidRPr="00540A32">
        <w:tab/>
      </w:r>
      <w:r w:rsidR="00067AA0">
        <w:t>Student ID Cards</w:t>
      </w:r>
      <w:bookmarkEnd w:id="28"/>
    </w:p>
    <w:p w14:paraId="343E30A9" w14:textId="77777777" w:rsidR="007B3CFE" w:rsidRDefault="007B3CFE" w:rsidP="00C532D8">
      <w:pPr>
        <w:spacing w:line="276" w:lineRule="auto"/>
        <w:rPr>
          <w:rFonts w:asciiTheme="minorHAnsi" w:hAnsiTheme="minorHAnsi" w:cstheme="minorHAnsi"/>
        </w:rPr>
      </w:pPr>
      <w:r w:rsidRPr="00095B62">
        <w:rPr>
          <w:rFonts w:asciiTheme="minorHAnsi" w:hAnsiTheme="minorHAnsi" w:cstheme="minorHAnsi"/>
          <w:lang w:val="en"/>
        </w:rPr>
        <w:t xml:space="preserve">Students can collect their ID cards from </w:t>
      </w:r>
      <w:r w:rsidRPr="00095B62">
        <w:rPr>
          <w:rFonts w:asciiTheme="minorHAnsi" w:hAnsiTheme="minorHAnsi" w:cstheme="minorHAnsi"/>
        </w:rPr>
        <w:t>the Student Reg</w:t>
      </w:r>
      <w:r>
        <w:rPr>
          <w:rFonts w:asciiTheme="minorHAnsi" w:hAnsiTheme="minorHAnsi" w:cstheme="minorHAnsi"/>
        </w:rPr>
        <w:t>istry H</w:t>
      </w:r>
      <w:r w:rsidRPr="00095B62">
        <w:rPr>
          <w:rFonts w:asciiTheme="minorHAnsi" w:hAnsiTheme="minorHAnsi" w:cstheme="minorHAnsi"/>
        </w:rPr>
        <w:t>elp</w:t>
      </w:r>
      <w:r>
        <w:rPr>
          <w:rFonts w:asciiTheme="minorHAnsi" w:hAnsiTheme="minorHAnsi" w:cstheme="minorHAnsi"/>
        </w:rPr>
        <w:t>d</w:t>
      </w:r>
      <w:r w:rsidRPr="00095B62">
        <w:rPr>
          <w:rFonts w:asciiTheme="minorHAnsi" w:hAnsiTheme="minorHAnsi" w:cstheme="minorHAnsi"/>
        </w:rPr>
        <w:t xml:space="preserve">esk, first floor, Áras Uí </w:t>
      </w:r>
      <w:proofErr w:type="spellStart"/>
      <w:r w:rsidRPr="00095B62">
        <w:rPr>
          <w:rFonts w:asciiTheme="minorHAnsi" w:hAnsiTheme="minorHAnsi" w:cstheme="minorHAnsi"/>
        </w:rPr>
        <w:t>Chathail</w:t>
      </w:r>
      <w:proofErr w:type="spellEnd"/>
      <w:r w:rsidRPr="00095B62">
        <w:rPr>
          <w:rFonts w:asciiTheme="minorHAnsi" w:hAnsiTheme="minorHAnsi" w:cstheme="minorHAnsi"/>
        </w:rPr>
        <w:t> from the start of term:</w:t>
      </w:r>
      <w:r w:rsidRPr="00A96FB8">
        <w:t xml:space="preserve"> </w:t>
      </w:r>
      <w:hyperlink r:id="rId34" w:history="1">
        <w:r w:rsidRPr="00A96FB8">
          <w:rPr>
            <w:rStyle w:val="Hyperlink"/>
            <w:rFonts w:asciiTheme="minorHAnsi" w:hAnsiTheme="minorHAnsi" w:cstheme="minorHAnsi"/>
          </w:rPr>
          <w:t>ID Cards - University of Galway</w:t>
        </w:r>
      </w:hyperlink>
      <w:r w:rsidRPr="00095B62">
        <w:rPr>
          <w:rFonts w:asciiTheme="minorHAnsi" w:hAnsiTheme="minorHAnsi" w:cstheme="minorHAnsi"/>
          <w:u w:val="single"/>
        </w:rPr>
        <w:t>.</w:t>
      </w:r>
      <w:r w:rsidRPr="00095B62">
        <w:rPr>
          <w:rFonts w:asciiTheme="minorHAnsi" w:hAnsiTheme="minorHAnsi" w:cstheme="minorHAnsi"/>
        </w:rPr>
        <w:t xml:space="preserve"> Alternatively, students can request their ID card to be posted</w:t>
      </w:r>
      <w:r>
        <w:rPr>
          <w:rFonts w:asciiTheme="minorHAnsi" w:hAnsiTheme="minorHAnsi" w:cstheme="minorHAnsi"/>
        </w:rPr>
        <w:t xml:space="preserve"> - </w:t>
      </w:r>
      <w:r w:rsidRPr="00BC28E2">
        <w:rPr>
          <w:rFonts w:asciiTheme="minorHAnsi" w:hAnsiTheme="minorHAnsi" w:cstheme="minorHAnsi"/>
        </w:rPr>
        <w:t xml:space="preserve">please email </w:t>
      </w:r>
      <w:hyperlink r:id="rId35" w:history="1">
        <w:r w:rsidRPr="002B2B44">
          <w:rPr>
            <w:rStyle w:val="Hyperlink"/>
            <w:rFonts w:asciiTheme="minorHAnsi" w:hAnsiTheme="minorHAnsi" w:cstheme="minorHAnsi"/>
          </w:rPr>
          <w:t>registration@universityofgalway.ie</w:t>
        </w:r>
      </w:hyperlink>
      <w:r w:rsidRPr="00BC28E2">
        <w:rPr>
          <w:rFonts w:asciiTheme="minorHAnsi" w:hAnsiTheme="minorHAnsi" w:cstheme="minorHAnsi"/>
        </w:rPr>
        <w:t>, note your ID number in the correspondence.</w:t>
      </w:r>
      <w:r>
        <w:rPr>
          <w:rFonts w:asciiTheme="minorHAnsi" w:hAnsiTheme="minorHAnsi" w:cstheme="minorHAnsi"/>
        </w:rPr>
        <w:t xml:space="preserve">  </w:t>
      </w:r>
      <w:r w:rsidRPr="00BC28E2">
        <w:rPr>
          <w:rFonts w:asciiTheme="minorHAnsi" w:hAnsiTheme="minorHAnsi" w:cstheme="minorHAnsi"/>
        </w:rPr>
        <w:t>To ensure your ID card reaches your address, please ensure that your term and home address on your student profile are correct.</w:t>
      </w:r>
      <w:r w:rsidRPr="00095B62">
        <w:rPr>
          <w:rFonts w:asciiTheme="minorHAnsi" w:hAnsiTheme="minorHAnsi" w:cstheme="minorHAnsi"/>
        </w:rPr>
        <w:t xml:space="preserve">  </w:t>
      </w:r>
    </w:p>
    <w:p w14:paraId="554A554C" w14:textId="50DD96F0" w:rsidR="00C4516B" w:rsidRDefault="007B3CFE" w:rsidP="00C532D8">
      <w:pPr>
        <w:spacing w:line="276" w:lineRule="auto"/>
        <w:rPr>
          <w:rFonts w:asciiTheme="minorHAnsi" w:hAnsiTheme="minorHAnsi" w:cstheme="minorHAnsi"/>
        </w:rPr>
      </w:pPr>
      <w:r w:rsidRPr="00D14D41">
        <w:rPr>
          <w:rFonts w:asciiTheme="minorHAnsi" w:hAnsiTheme="minorHAnsi" w:cstheme="minorHAnsi"/>
          <w:u w:val="single"/>
        </w:rPr>
        <w:t>Note</w:t>
      </w:r>
      <w:r>
        <w:rPr>
          <w:rFonts w:asciiTheme="minorHAnsi" w:hAnsiTheme="minorHAnsi" w:cstheme="minorHAnsi"/>
        </w:rPr>
        <w:t xml:space="preserve">: </w:t>
      </w:r>
      <w:r w:rsidRPr="00095B62">
        <w:rPr>
          <w:rFonts w:asciiTheme="minorHAnsi" w:hAnsiTheme="minorHAnsi" w:cstheme="minorHAnsi"/>
        </w:rPr>
        <w:t>There is a fine of €2</w:t>
      </w:r>
      <w:r>
        <w:rPr>
          <w:rFonts w:asciiTheme="minorHAnsi" w:hAnsiTheme="minorHAnsi" w:cstheme="minorHAnsi"/>
        </w:rPr>
        <w:t>0</w:t>
      </w:r>
      <w:r w:rsidRPr="00095B62">
        <w:rPr>
          <w:rFonts w:asciiTheme="minorHAnsi" w:hAnsiTheme="minorHAnsi" w:cstheme="minorHAnsi"/>
        </w:rPr>
        <w:t xml:space="preserve"> if you do not have your </w:t>
      </w:r>
      <w:r>
        <w:rPr>
          <w:rFonts w:asciiTheme="minorHAnsi" w:hAnsiTheme="minorHAnsi" w:cstheme="minorHAnsi"/>
        </w:rPr>
        <w:t xml:space="preserve">Student </w:t>
      </w:r>
      <w:r w:rsidRPr="00095B62">
        <w:rPr>
          <w:rFonts w:asciiTheme="minorHAnsi" w:hAnsiTheme="minorHAnsi" w:cstheme="minorHAnsi"/>
        </w:rPr>
        <w:t>ID card for verification of identity and registration in the exam hall</w:t>
      </w:r>
      <w:r w:rsidR="00C4516B">
        <w:rPr>
          <w:rFonts w:asciiTheme="minorHAnsi" w:hAnsiTheme="minorHAnsi" w:cstheme="minorHAnsi"/>
        </w:rPr>
        <w:t>.</w:t>
      </w:r>
    </w:p>
    <w:p w14:paraId="7F560267" w14:textId="77777777" w:rsidR="00EE22DD" w:rsidRPr="00EE22DD" w:rsidRDefault="00EE22DD" w:rsidP="00C532D8">
      <w:pPr>
        <w:pStyle w:val="Heading2"/>
        <w:rPr>
          <w:lang w:val="en-IE"/>
        </w:rPr>
      </w:pPr>
      <w:bookmarkStart w:id="33" w:name="_Toc194326175"/>
      <w:bookmarkStart w:id="34" w:name="_Toc205970725"/>
      <w:r w:rsidRPr="00EE22DD">
        <w:rPr>
          <w:lang w:val="en-IE"/>
        </w:rPr>
        <w:t>2.6</w:t>
      </w:r>
      <w:r w:rsidRPr="00EE22DD">
        <w:rPr>
          <w:lang w:val="en-IE"/>
        </w:rPr>
        <w:tab/>
        <w:t xml:space="preserve">Parchment </w:t>
      </w:r>
      <w:proofErr w:type="spellStart"/>
      <w:r w:rsidRPr="00EE22DD">
        <w:rPr>
          <w:lang w:val="en-IE"/>
        </w:rPr>
        <w:t>Digitary</w:t>
      </w:r>
      <w:proofErr w:type="spellEnd"/>
      <w:r w:rsidRPr="00EE22DD">
        <w:rPr>
          <w:lang w:val="en-IE"/>
        </w:rPr>
        <w:t xml:space="preserve"> Services</w:t>
      </w:r>
      <w:bookmarkEnd w:id="33"/>
      <w:bookmarkEnd w:id="34"/>
    </w:p>
    <w:p w14:paraId="21A72EB8" w14:textId="77777777" w:rsidR="00EE22DD" w:rsidRPr="00EE22DD" w:rsidRDefault="00EE22DD" w:rsidP="00C532D8">
      <w:pPr>
        <w:spacing w:line="276" w:lineRule="auto"/>
        <w:rPr>
          <w:rFonts w:asciiTheme="minorHAnsi" w:hAnsiTheme="minorHAnsi" w:cstheme="minorHAnsi"/>
          <w:lang w:val="en-IE"/>
        </w:rPr>
      </w:pPr>
      <w:r w:rsidRPr="00EE22DD">
        <w:rPr>
          <w:rFonts w:asciiTheme="minorHAnsi" w:hAnsiTheme="minorHAnsi" w:cstheme="minorHAnsi"/>
        </w:rPr>
        <w:t xml:space="preserve">Parchment </w:t>
      </w:r>
      <w:proofErr w:type="spellStart"/>
      <w:r w:rsidRPr="00EE22DD">
        <w:rPr>
          <w:rFonts w:asciiTheme="minorHAnsi" w:hAnsiTheme="minorHAnsi" w:cstheme="minorHAnsi"/>
        </w:rPr>
        <w:t>Digitary</w:t>
      </w:r>
      <w:proofErr w:type="spellEnd"/>
      <w:r w:rsidRPr="00EE22DD">
        <w:rPr>
          <w:rFonts w:asciiTheme="minorHAnsi" w:hAnsiTheme="minorHAnsi" w:cstheme="minorHAnsi"/>
        </w:rPr>
        <w:t xml:space="preserve"> Services is a trusted, secure cloud platform that helps University students from around the world to access and share their verified academic documents online.  This service will be used for </w:t>
      </w:r>
      <w:r w:rsidRPr="00EE22DD">
        <w:rPr>
          <w:rFonts w:asciiTheme="minorHAnsi" w:hAnsiTheme="minorHAnsi" w:cstheme="minorHAnsi"/>
          <w:b/>
          <w:bCs/>
        </w:rPr>
        <w:t>official documents requests</w:t>
      </w:r>
      <w:r w:rsidRPr="00EE22DD">
        <w:rPr>
          <w:rFonts w:asciiTheme="minorHAnsi" w:hAnsiTheme="minorHAnsi" w:cstheme="minorHAnsi"/>
        </w:rPr>
        <w:t> and letters from the </w:t>
      </w:r>
      <w:hyperlink r:id="rId36" w:history="1">
        <w:r w:rsidRPr="00EE22DD">
          <w:rPr>
            <w:rStyle w:val="Hyperlink"/>
            <w:rFonts w:asciiTheme="minorHAnsi" w:hAnsiTheme="minorHAnsi" w:cstheme="minorHAnsi"/>
          </w:rPr>
          <w:t>Student Registry Helpdesk</w:t>
        </w:r>
      </w:hyperlink>
      <w:r w:rsidRPr="00EE22DD">
        <w:rPr>
          <w:rFonts w:asciiTheme="minorHAnsi" w:hAnsiTheme="minorHAnsi" w:cstheme="minorHAnsi"/>
        </w:rPr>
        <w:t xml:space="preserve"> including: registration statements, course completion statement, transcript of results etc.  Further details can be found at the following web link: </w:t>
      </w:r>
      <w:hyperlink r:id="rId37" w:history="1">
        <w:r w:rsidRPr="00EE22DD">
          <w:rPr>
            <w:rStyle w:val="Hyperlink"/>
            <w:rFonts w:asciiTheme="minorHAnsi" w:hAnsiTheme="minorHAnsi" w:cstheme="minorHAnsi"/>
          </w:rPr>
          <w:t xml:space="preserve">Parchment </w:t>
        </w:r>
        <w:proofErr w:type="spellStart"/>
        <w:r w:rsidRPr="00EE22DD">
          <w:rPr>
            <w:rStyle w:val="Hyperlink"/>
            <w:rFonts w:asciiTheme="minorHAnsi" w:hAnsiTheme="minorHAnsi" w:cstheme="minorHAnsi"/>
          </w:rPr>
          <w:t>Digitary</w:t>
        </w:r>
        <w:proofErr w:type="spellEnd"/>
        <w:r w:rsidRPr="00EE22DD">
          <w:rPr>
            <w:rStyle w:val="Hyperlink"/>
            <w:rFonts w:asciiTheme="minorHAnsi" w:hAnsiTheme="minorHAnsi" w:cstheme="minorHAnsi"/>
          </w:rPr>
          <w:t xml:space="preserve"> Services - University of Galway</w:t>
        </w:r>
      </w:hyperlink>
    </w:p>
    <w:p w14:paraId="3DB1AD28" w14:textId="20AB6201" w:rsidR="003E7422" w:rsidRPr="00540A32" w:rsidRDefault="00067AA0" w:rsidP="00C532D8">
      <w:pPr>
        <w:pStyle w:val="Heading2"/>
        <w:spacing w:line="276" w:lineRule="auto"/>
        <w:rPr>
          <w:rFonts w:asciiTheme="minorHAnsi" w:hAnsiTheme="minorHAnsi" w:cstheme="minorHAnsi"/>
          <w:color w:val="000000"/>
        </w:rPr>
      </w:pPr>
      <w:bookmarkStart w:id="35" w:name="_Toc205970726"/>
      <w:r>
        <w:t>2.</w:t>
      </w:r>
      <w:r w:rsidR="00055B09">
        <w:t>7</w:t>
      </w:r>
      <w:r>
        <w:tab/>
      </w:r>
      <w:r w:rsidR="003E7422" w:rsidRPr="00540A32">
        <w:t>Maps</w:t>
      </w:r>
      <w:bookmarkEnd w:id="29"/>
      <w:bookmarkEnd w:id="30"/>
      <w:bookmarkEnd w:id="31"/>
      <w:bookmarkEnd w:id="32"/>
      <w:bookmarkEnd w:id="35"/>
    </w:p>
    <w:p w14:paraId="5ADC7106" w14:textId="2372F6D0" w:rsidR="007B3FA1" w:rsidRPr="00540A32" w:rsidRDefault="006F49E9" w:rsidP="00C532D8">
      <w:pPr>
        <w:pStyle w:val="NormalWeb"/>
        <w:spacing w:before="0" w:beforeAutospacing="0" w:after="0" w:afterAutospacing="0" w:line="276" w:lineRule="auto"/>
        <w:rPr>
          <w:rFonts w:asciiTheme="minorHAnsi" w:hAnsiTheme="minorHAnsi" w:cstheme="minorHAnsi"/>
          <w:bCs/>
          <w:color w:val="000000"/>
        </w:rPr>
      </w:pPr>
      <w:r w:rsidRPr="00540A32">
        <w:rPr>
          <w:rFonts w:asciiTheme="minorHAnsi" w:hAnsiTheme="minorHAnsi" w:cstheme="minorHAnsi"/>
          <w:color w:val="000000"/>
        </w:rPr>
        <w:t>University of</w:t>
      </w:r>
      <w:r w:rsidR="003E7422" w:rsidRPr="00540A32">
        <w:rPr>
          <w:rFonts w:asciiTheme="minorHAnsi" w:hAnsiTheme="minorHAnsi" w:cstheme="minorHAnsi"/>
          <w:color w:val="000000"/>
        </w:rPr>
        <w:t xml:space="preserve"> Galway Campus map</w:t>
      </w:r>
      <w:r w:rsidR="007B3FA1" w:rsidRPr="00540A32">
        <w:rPr>
          <w:rFonts w:asciiTheme="minorHAnsi" w:hAnsiTheme="minorHAnsi" w:cstheme="minorHAnsi"/>
          <w:color w:val="000000"/>
        </w:rPr>
        <w:t>s</w:t>
      </w:r>
      <w:r w:rsidR="003E7422" w:rsidRPr="00540A32">
        <w:rPr>
          <w:rFonts w:asciiTheme="minorHAnsi" w:hAnsiTheme="minorHAnsi" w:cstheme="minorHAnsi"/>
          <w:bCs/>
          <w:color w:val="000000"/>
        </w:rPr>
        <w:t xml:space="preserve"> can be located on the University’s website at:</w:t>
      </w:r>
      <w:r w:rsidR="004A6371" w:rsidRPr="00540A32">
        <w:rPr>
          <w:rFonts w:asciiTheme="minorHAnsi" w:hAnsiTheme="minorHAnsi" w:cstheme="minorHAnsi"/>
          <w:bCs/>
          <w:color w:val="000000"/>
        </w:rPr>
        <w:t xml:space="preserve"> </w:t>
      </w:r>
    </w:p>
    <w:p w14:paraId="625E0456" w14:textId="798B5EA9" w:rsidR="007B3FA1" w:rsidRPr="00540A32" w:rsidRDefault="00D73E35" w:rsidP="00C532D8">
      <w:pPr>
        <w:pStyle w:val="NormalWeb"/>
        <w:spacing w:before="0" w:beforeAutospacing="0" w:after="0" w:afterAutospacing="0" w:line="276" w:lineRule="auto"/>
        <w:rPr>
          <w:rFonts w:asciiTheme="minorHAnsi" w:hAnsiTheme="minorHAnsi" w:cstheme="minorHAnsi"/>
          <w:bCs/>
          <w:color w:val="000000"/>
        </w:rPr>
      </w:pPr>
      <w:hyperlink r:id="rId38" w:history="1">
        <w:r w:rsidRPr="00540A32">
          <w:rPr>
            <w:rStyle w:val="Hyperlink"/>
            <w:rFonts w:asciiTheme="minorHAnsi" w:hAnsiTheme="minorHAnsi" w:cstheme="minorHAnsi"/>
            <w:bCs/>
          </w:rPr>
          <w:t>https://www.universityofgalway.ie/buildings/maps/</w:t>
        </w:r>
      </w:hyperlink>
      <w:r w:rsidR="001A2DD5" w:rsidRPr="00540A32">
        <w:rPr>
          <w:rStyle w:val="Hyperlink"/>
          <w:rFonts w:asciiTheme="minorHAnsi" w:hAnsiTheme="minorHAnsi" w:cstheme="minorHAnsi"/>
          <w:bCs/>
        </w:rPr>
        <w:t>.</w:t>
      </w:r>
      <w:r w:rsidRPr="00540A32">
        <w:rPr>
          <w:rFonts w:asciiTheme="minorHAnsi" w:hAnsiTheme="minorHAnsi" w:cstheme="minorHAnsi"/>
          <w:bCs/>
          <w:color w:val="000000"/>
        </w:rPr>
        <w:t xml:space="preserve">  </w:t>
      </w:r>
    </w:p>
    <w:p w14:paraId="58569642" w14:textId="244821A6" w:rsidR="003A4767" w:rsidRPr="00540A32" w:rsidRDefault="008208EB" w:rsidP="00C532D8">
      <w:pPr>
        <w:pStyle w:val="Heading2"/>
      </w:pPr>
      <w:bookmarkStart w:id="36" w:name="_Toc236105557"/>
      <w:bookmarkStart w:id="37" w:name="_Toc236105845"/>
      <w:bookmarkStart w:id="38" w:name="_Toc328992992"/>
      <w:bookmarkStart w:id="39" w:name="_Toc453839129"/>
      <w:bookmarkStart w:id="40" w:name="_Toc205970727"/>
      <w:r w:rsidRPr="00540A32">
        <w:t>2</w:t>
      </w:r>
      <w:r w:rsidR="005F0039" w:rsidRPr="00540A32">
        <w:t>.</w:t>
      </w:r>
      <w:r w:rsidR="00055B09">
        <w:t>8</w:t>
      </w:r>
      <w:r w:rsidR="009A4D66" w:rsidRPr="00540A32">
        <w:tab/>
      </w:r>
      <w:r w:rsidR="00447F20" w:rsidRPr="00540A32">
        <w:t>Examinations</w:t>
      </w:r>
      <w:bookmarkEnd w:id="36"/>
      <w:bookmarkEnd w:id="37"/>
      <w:bookmarkEnd w:id="38"/>
      <w:bookmarkEnd w:id="39"/>
      <w:bookmarkEnd w:id="40"/>
    </w:p>
    <w:p w14:paraId="6CDA9839" w14:textId="77777777" w:rsidR="005B33A0" w:rsidRPr="005B33A0" w:rsidRDefault="005B33A0" w:rsidP="00C532D8">
      <w:pPr>
        <w:spacing w:line="276" w:lineRule="auto"/>
        <w:rPr>
          <w:rFonts w:asciiTheme="minorHAnsi" w:hAnsiTheme="minorHAnsi" w:cstheme="minorHAnsi"/>
          <w:szCs w:val="24"/>
          <w:lang w:val="en-IE"/>
        </w:rPr>
      </w:pPr>
      <w:r w:rsidRPr="005B33A0">
        <w:rPr>
          <w:rFonts w:asciiTheme="minorHAnsi" w:hAnsiTheme="minorHAnsi" w:cstheme="minorHAnsi"/>
          <w:szCs w:val="24"/>
          <w:lang w:val="en-IE"/>
        </w:rPr>
        <w:t>Results are </w:t>
      </w:r>
      <w:r w:rsidRPr="005B33A0">
        <w:rPr>
          <w:rFonts w:asciiTheme="minorHAnsi" w:hAnsiTheme="minorHAnsi" w:cstheme="minorHAnsi"/>
          <w:b/>
          <w:bCs/>
          <w:szCs w:val="24"/>
          <w:u w:val="single"/>
          <w:lang w:val="en-IE"/>
        </w:rPr>
        <w:t>no longer</w:t>
      </w:r>
      <w:r w:rsidRPr="005B33A0">
        <w:rPr>
          <w:rFonts w:asciiTheme="minorHAnsi" w:hAnsiTheme="minorHAnsi" w:cstheme="minorHAnsi"/>
          <w:szCs w:val="24"/>
          <w:lang w:val="en-IE"/>
        </w:rPr>
        <w:t> posted to the candidate's home address, they are now made available through the </w:t>
      </w:r>
      <w:hyperlink r:id="rId39" w:history="1">
        <w:r w:rsidRPr="005B33A0">
          <w:rPr>
            <w:rStyle w:val="Hyperlink"/>
            <w:rFonts w:asciiTheme="minorHAnsi" w:hAnsiTheme="minorHAnsi" w:cstheme="minorHAnsi"/>
            <w:szCs w:val="24"/>
            <w:lang w:val="en-IE"/>
          </w:rPr>
          <w:t>Parchment Delivery Service</w:t>
        </w:r>
      </w:hyperlink>
      <w:r w:rsidRPr="005B33A0">
        <w:rPr>
          <w:rFonts w:asciiTheme="minorHAnsi" w:hAnsiTheme="minorHAnsi" w:cstheme="minorHAnsi"/>
          <w:szCs w:val="24"/>
          <w:lang w:val="en-IE"/>
        </w:rPr>
        <w:t xml:space="preserve">. These results will also be available on-line (following Semester 2 </w:t>
      </w:r>
      <w:proofErr w:type="gramStart"/>
      <w:r w:rsidRPr="005B33A0">
        <w:rPr>
          <w:rFonts w:asciiTheme="minorHAnsi" w:hAnsiTheme="minorHAnsi" w:cstheme="minorHAnsi"/>
          <w:szCs w:val="24"/>
          <w:lang w:val="en-IE"/>
        </w:rPr>
        <w:t>examinations)*</w:t>
      </w:r>
      <w:proofErr w:type="gramEnd"/>
      <w:r w:rsidRPr="005B33A0">
        <w:rPr>
          <w:rFonts w:asciiTheme="minorHAnsi" w:hAnsiTheme="minorHAnsi" w:cstheme="minorHAnsi"/>
          <w:szCs w:val="24"/>
          <w:lang w:val="en-IE"/>
        </w:rPr>
        <w:t>*. All other results will be available online only (following Semester 2 examinations).</w:t>
      </w:r>
    </w:p>
    <w:p w14:paraId="190EC54F" w14:textId="77777777" w:rsidR="005B33A0" w:rsidRPr="005B33A0" w:rsidRDefault="005B33A0" w:rsidP="00C532D8">
      <w:pPr>
        <w:spacing w:line="276" w:lineRule="auto"/>
        <w:rPr>
          <w:rFonts w:asciiTheme="minorHAnsi" w:hAnsiTheme="minorHAnsi" w:cstheme="minorHAnsi"/>
          <w:szCs w:val="24"/>
          <w:lang w:val="en-IE"/>
        </w:rPr>
      </w:pPr>
      <w:r w:rsidRPr="005B33A0">
        <w:rPr>
          <w:rFonts w:asciiTheme="minorHAnsi" w:hAnsiTheme="minorHAnsi" w:cstheme="minorHAnsi"/>
          <w:szCs w:val="24"/>
          <w:lang w:val="en-IE"/>
        </w:rPr>
        <w:t> </w:t>
      </w:r>
    </w:p>
    <w:p w14:paraId="66B43240" w14:textId="77777777" w:rsidR="005B33A0" w:rsidRPr="005B33A0" w:rsidRDefault="005B33A0" w:rsidP="00C532D8">
      <w:pPr>
        <w:spacing w:line="276" w:lineRule="auto"/>
        <w:rPr>
          <w:rFonts w:asciiTheme="minorHAnsi" w:hAnsiTheme="minorHAnsi" w:cstheme="minorHAnsi"/>
          <w:szCs w:val="24"/>
          <w:lang w:val="en-IE"/>
        </w:rPr>
      </w:pPr>
      <w:r w:rsidRPr="005B33A0">
        <w:rPr>
          <w:rFonts w:asciiTheme="minorHAnsi" w:hAnsiTheme="minorHAnsi" w:cstheme="minorHAnsi"/>
          <w:szCs w:val="24"/>
          <w:lang w:val="en-IE"/>
        </w:rPr>
        <w:t>Further copies of result transcripts can be obtained from the </w:t>
      </w:r>
      <w:hyperlink r:id="rId40" w:history="1">
        <w:r w:rsidRPr="005B33A0">
          <w:rPr>
            <w:rStyle w:val="Hyperlink"/>
            <w:rFonts w:asciiTheme="minorHAnsi" w:hAnsiTheme="minorHAnsi" w:cstheme="minorHAnsi"/>
            <w:szCs w:val="24"/>
            <w:lang w:val="en-IE"/>
          </w:rPr>
          <w:t>Student Registry Helpdesk</w:t>
        </w:r>
      </w:hyperlink>
      <w:r w:rsidRPr="005B33A0">
        <w:rPr>
          <w:rFonts w:asciiTheme="minorHAnsi" w:hAnsiTheme="minorHAnsi" w:cstheme="minorHAnsi"/>
          <w:szCs w:val="24"/>
          <w:lang w:val="en-IE"/>
        </w:rPr>
        <w:t>.</w:t>
      </w:r>
    </w:p>
    <w:p w14:paraId="29F8B730" w14:textId="77777777" w:rsidR="005B33A0" w:rsidRPr="005B33A0" w:rsidRDefault="005B33A0" w:rsidP="00C532D8">
      <w:pPr>
        <w:spacing w:line="276" w:lineRule="auto"/>
        <w:rPr>
          <w:rFonts w:asciiTheme="minorHAnsi" w:hAnsiTheme="minorHAnsi" w:cstheme="minorHAnsi"/>
          <w:szCs w:val="24"/>
          <w:lang w:val="en-IE"/>
        </w:rPr>
      </w:pPr>
      <w:r w:rsidRPr="005B33A0">
        <w:rPr>
          <w:rFonts w:asciiTheme="minorHAnsi" w:hAnsiTheme="minorHAnsi" w:cstheme="minorHAnsi"/>
          <w:szCs w:val="24"/>
          <w:lang w:val="en-IE"/>
        </w:rPr>
        <w:t>Click on the link for info on how to </w:t>
      </w:r>
      <w:hyperlink r:id="rId41" w:history="1">
        <w:r w:rsidRPr="005B33A0">
          <w:rPr>
            <w:rStyle w:val="Hyperlink"/>
            <w:rFonts w:asciiTheme="minorHAnsi" w:hAnsiTheme="minorHAnsi" w:cstheme="minorHAnsi"/>
            <w:szCs w:val="24"/>
            <w:lang w:val="en-IE"/>
          </w:rPr>
          <w:t>register an address change</w:t>
        </w:r>
      </w:hyperlink>
      <w:r w:rsidRPr="005B33A0">
        <w:rPr>
          <w:rFonts w:asciiTheme="minorHAnsi" w:hAnsiTheme="minorHAnsi" w:cstheme="minorHAnsi"/>
          <w:szCs w:val="24"/>
          <w:lang w:val="en-IE"/>
        </w:rPr>
        <w:t>. Please note you must allow 2 weeks for your change of address request to be processed.</w:t>
      </w:r>
    </w:p>
    <w:p w14:paraId="45988288" w14:textId="77777777" w:rsidR="005B33A0" w:rsidRPr="005B33A0" w:rsidRDefault="005B33A0" w:rsidP="00C532D8">
      <w:pPr>
        <w:spacing w:line="276" w:lineRule="auto"/>
        <w:rPr>
          <w:rFonts w:asciiTheme="minorHAnsi" w:hAnsiTheme="minorHAnsi" w:cstheme="minorHAnsi"/>
          <w:szCs w:val="24"/>
          <w:lang w:val="en-IE"/>
        </w:rPr>
      </w:pPr>
    </w:p>
    <w:p w14:paraId="06D469EF" w14:textId="77777777" w:rsidR="005B33A0" w:rsidRPr="005B33A0" w:rsidRDefault="005B33A0" w:rsidP="00C532D8">
      <w:pPr>
        <w:spacing w:line="276" w:lineRule="auto"/>
        <w:rPr>
          <w:rFonts w:asciiTheme="minorHAnsi" w:hAnsiTheme="minorHAnsi" w:cstheme="minorHAnsi"/>
          <w:szCs w:val="24"/>
          <w:lang w:val="en-IE"/>
        </w:rPr>
      </w:pPr>
      <w:r w:rsidRPr="005B33A0">
        <w:rPr>
          <w:rFonts w:asciiTheme="minorHAnsi" w:hAnsiTheme="minorHAnsi" w:cstheme="minorHAnsi"/>
          <w:szCs w:val="24"/>
        </w:rPr>
        <w:t>** Some postgraduate results are not available online - check </w:t>
      </w:r>
      <w:hyperlink r:id="rId42" w:tgtFrame="_blank" w:tooltip=" (opens in a new tab)" w:history="1">
        <w:r w:rsidRPr="005B33A0">
          <w:rPr>
            <w:rStyle w:val="Hyperlink"/>
            <w:rFonts w:asciiTheme="minorHAnsi" w:hAnsiTheme="minorHAnsi" w:cstheme="minorHAnsi"/>
            <w:szCs w:val="24"/>
          </w:rPr>
          <w:t>here </w:t>
        </w:r>
      </w:hyperlink>
      <w:r w:rsidRPr="005B33A0">
        <w:rPr>
          <w:rFonts w:asciiTheme="minorHAnsi" w:hAnsiTheme="minorHAnsi" w:cstheme="minorHAnsi"/>
          <w:szCs w:val="24"/>
        </w:rPr>
        <w:t>(Examination Results Inquiry) for a full listing of course instances available online.</w:t>
      </w:r>
    </w:p>
    <w:p w14:paraId="1C692212" w14:textId="77777777" w:rsidR="00BF4B36" w:rsidRPr="00BF4B36" w:rsidRDefault="00BF4B36" w:rsidP="00C532D8">
      <w:pPr>
        <w:spacing w:line="276" w:lineRule="auto"/>
        <w:rPr>
          <w:rFonts w:asciiTheme="minorHAnsi" w:hAnsiTheme="minorHAnsi" w:cstheme="minorHAnsi"/>
          <w:szCs w:val="24"/>
        </w:rPr>
      </w:pPr>
    </w:p>
    <w:p w14:paraId="084CC45D" w14:textId="77777777" w:rsidR="00BF4B36" w:rsidRPr="00BF4B36" w:rsidRDefault="00BF4B36" w:rsidP="00C532D8">
      <w:pPr>
        <w:spacing w:line="276" w:lineRule="auto"/>
        <w:rPr>
          <w:rFonts w:asciiTheme="minorHAnsi" w:hAnsiTheme="minorHAnsi" w:cstheme="minorHAnsi"/>
          <w:b/>
          <w:i/>
          <w:szCs w:val="24"/>
          <w:u w:val="single"/>
        </w:rPr>
      </w:pPr>
      <w:bookmarkStart w:id="41" w:name="_Toc236105558"/>
      <w:bookmarkStart w:id="42" w:name="_Toc236105846"/>
      <w:r w:rsidRPr="00BF4B36">
        <w:rPr>
          <w:rFonts w:asciiTheme="minorHAnsi" w:hAnsiTheme="minorHAnsi" w:cstheme="minorHAnsi"/>
          <w:b/>
          <w:i/>
          <w:szCs w:val="24"/>
          <w:u w:val="single"/>
        </w:rPr>
        <w:lastRenderedPageBreak/>
        <w:t>Results</w:t>
      </w:r>
      <w:bookmarkEnd w:id="41"/>
      <w:bookmarkEnd w:id="42"/>
    </w:p>
    <w:p w14:paraId="0415E3A1" w14:textId="77777777" w:rsidR="00BF4B36" w:rsidRPr="00BF4B36" w:rsidRDefault="00BF4B36" w:rsidP="00C532D8">
      <w:pPr>
        <w:spacing w:line="276" w:lineRule="auto"/>
        <w:rPr>
          <w:rFonts w:asciiTheme="minorHAnsi" w:hAnsiTheme="minorHAnsi" w:cstheme="minorHAnsi"/>
          <w:bCs/>
          <w:szCs w:val="24"/>
        </w:rPr>
      </w:pPr>
      <w:r w:rsidRPr="00BF4B36">
        <w:rPr>
          <w:rFonts w:asciiTheme="minorHAnsi" w:hAnsiTheme="minorHAnsi" w:cstheme="minorHAnsi"/>
          <w:szCs w:val="24"/>
        </w:rPr>
        <w:t xml:space="preserve">Results will </w:t>
      </w:r>
      <w:r w:rsidRPr="00BF4B36">
        <w:rPr>
          <w:rFonts w:asciiTheme="minorHAnsi" w:hAnsiTheme="minorHAnsi" w:cstheme="minorHAnsi"/>
          <w:b/>
          <w:szCs w:val="24"/>
        </w:rPr>
        <w:t>NOT</w:t>
      </w:r>
      <w:r w:rsidRPr="00BF4B36">
        <w:rPr>
          <w:rFonts w:asciiTheme="minorHAnsi" w:hAnsiTheme="minorHAnsi" w:cstheme="minorHAnsi"/>
          <w:bCs/>
          <w:szCs w:val="24"/>
        </w:rPr>
        <w:t xml:space="preserve"> be given on the telephone to candidates, or to anyone acting on their behalf.</w:t>
      </w:r>
    </w:p>
    <w:p w14:paraId="56CA41AC" w14:textId="77777777" w:rsidR="00BF4B36" w:rsidRPr="00BF4B36" w:rsidRDefault="00BF4B36" w:rsidP="00C532D8">
      <w:pPr>
        <w:spacing w:line="276" w:lineRule="auto"/>
        <w:rPr>
          <w:rFonts w:asciiTheme="minorHAnsi" w:hAnsiTheme="minorHAnsi" w:cstheme="minorHAnsi"/>
          <w:bCs/>
          <w:szCs w:val="24"/>
        </w:rPr>
      </w:pPr>
      <w:r w:rsidRPr="00BF4B36">
        <w:rPr>
          <w:rFonts w:asciiTheme="minorHAnsi" w:hAnsiTheme="minorHAnsi" w:cstheme="minorHAnsi"/>
          <w:bCs/>
          <w:szCs w:val="24"/>
        </w:rPr>
        <w:t xml:space="preserve">Official Exam results release dates are available from the following Exams Office web link: </w:t>
      </w:r>
      <w:hyperlink r:id="rId43" w:history="1">
        <w:r w:rsidRPr="00BF4B36">
          <w:rPr>
            <w:rStyle w:val="Hyperlink"/>
            <w:rFonts w:asciiTheme="minorHAnsi" w:hAnsiTheme="minorHAnsi" w:cstheme="minorHAnsi"/>
            <w:bCs/>
            <w:szCs w:val="24"/>
          </w:rPr>
          <w:t>https://www.universityofgalway.ie/exams/results/</w:t>
        </w:r>
      </w:hyperlink>
      <w:r w:rsidRPr="00BF4B36">
        <w:rPr>
          <w:rFonts w:asciiTheme="minorHAnsi" w:hAnsiTheme="minorHAnsi" w:cstheme="minorHAnsi"/>
          <w:bCs/>
          <w:szCs w:val="24"/>
        </w:rPr>
        <w:t xml:space="preserve"> </w:t>
      </w:r>
    </w:p>
    <w:p w14:paraId="28464771" w14:textId="77777777" w:rsidR="00BF4B36" w:rsidRPr="00BF4B36" w:rsidRDefault="00BF4B36" w:rsidP="00C532D8">
      <w:pPr>
        <w:spacing w:line="276" w:lineRule="auto"/>
        <w:rPr>
          <w:rFonts w:asciiTheme="minorHAnsi" w:hAnsiTheme="minorHAnsi" w:cstheme="minorHAnsi"/>
          <w:bCs/>
          <w:szCs w:val="24"/>
        </w:rPr>
      </w:pPr>
    </w:p>
    <w:p w14:paraId="2B2F795E" w14:textId="77777777" w:rsidR="00BF4B36" w:rsidRPr="00BF4B36" w:rsidRDefault="00BF4B36" w:rsidP="00C532D8">
      <w:pPr>
        <w:spacing w:line="276" w:lineRule="auto"/>
        <w:rPr>
          <w:rFonts w:asciiTheme="minorHAnsi" w:hAnsiTheme="minorHAnsi" w:cstheme="minorHAnsi"/>
          <w:b/>
          <w:i/>
          <w:szCs w:val="24"/>
          <w:u w:val="single"/>
        </w:rPr>
      </w:pPr>
      <w:bookmarkStart w:id="43" w:name="_Toc236105559"/>
      <w:bookmarkStart w:id="44" w:name="_Toc236105847"/>
      <w:r w:rsidRPr="00BF4B36">
        <w:rPr>
          <w:rFonts w:asciiTheme="minorHAnsi" w:hAnsiTheme="minorHAnsi" w:cstheme="minorHAnsi"/>
          <w:b/>
          <w:i/>
          <w:szCs w:val="24"/>
          <w:u w:val="single"/>
        </w:rPr>
        <w:t>Examination Timetables</w:t>
      </w:r>
      <w:bookmarkEnd w:id="43"/>
      <w:bookmarkEnd w:id="44"/>
    </w:p>
    <w:p w14:paraId="574FD148" w14:textId="77777777" w:rsidR="00BF4B36" w:rsidRPr="00BF4B36" w:rsidRDefault="00BF4B36" w:rsidP="00C532D8">
      <w:pPr>
        <w:spacing w:line="276" w:lineRule="auto"/>
        <w:rPr>
          <w:rFonts w:asciiTheme="minorHAnsi" w:hAnsiTheme="minorHAnsi" w:cstheme="minorHAnsi"/>
          <w:bCs/>
          <w:szCs w:val="24"/>
        </w:rPr>
      </w:pPr>
      <w:r w:rsidRPr="00BF4B36">
        <w:rPr>
          <w:rFonts w:asciiTheme="minorHAnsi" w:hAnsiTheme="minorHAnsi" w:cstheme="minorHAnsi"/>
          <w:bCs/>
          <w:szCs w:val="24"/>
        </w:rPr>
        <w:t xml:space="preserve">Examination timetables may be viewed on the University of Galway web page at the following address: </w:t>
      </w:r>
      <w:hyperlink r:id="rId44" w:history="1">
        <w:r w:rsidRPr="00BF4B36">
          <w:rPr>
            <w:rStyle w:val="Hyperlink"/>
            <w:rFonts w:asciiTheme="minorHAnsi" w:hAnsiTheme="minorHAnsi" w:cstheme="minorHAnsi"/>
            <w:bCs/>
            <w:szCs w:val="24"/>
          </w:rPr>
          <w:t>https://www.universityofgalway.ie/exams/timetable-advice/examtimetable/</w:t>
        </w:r>
      </w:hyperlink>
      <w:r w:rsidRPr="00BF4B36">
        <w:rPr>
          <w:rFonts w:asciiTheme="minorHAnsi" w:hAnsiTheme="minorHAnsi" w:cstheme="minorHAnsi"/>
          <w:szCs w:val="24"/>
        </w:rPr>
        <w:t>. S</w:t>
      </w:r>
      <w:r w:rsidRPr="00BF4B36">
        <w:rPr>
          <w:rFonts w:asciiTheme="minorHAnsi" w:hAnsiTheme="minorHAnsi" w:cstheme="minorHAnsi"/>
          <w:bCs/>
          <w:szCs w:val="24"/>
        </w:rPr>
        <w:t>tudents personalised timetables will be available on the above link on a date to be advised by the Exams Office.</w:t>
      </w:r>
    </w:p>
    <w:p w14:paraId="2C1C9199" w14:textId="77777777" w:rsidR="00BF4B36" w:rsidRPr="00BF4B36" w:rsidRDefault="00BF4B36" w:rsidP="00C532D8">
      <w:pPr>
        <w:spacing w:line="276" w:lineRule="auto"/>
        <w:rPr>
          <w:rFonts w:asciiTheme="minorHAnsi" w:hAnsiTheme="minorHAnsi" w:cstheme="minorHAnsi"/>
          <w:bCs/>
          <w:szCs w:val="24"/>
        </w:rPr>
      </w:pPr>
    </w:p>
    <w:p w14:paraId="5F0A5746" w14:textId="77777777" w:rsidR="00BF4B36" w:rsidRPr="00BF4B36" w:rsidRDefault="00BF4B36" w:rsidP="00C532D8">
      <w:pPr>
        <w:spacing w:line="276" w:lineRule="auto"/>
        <w:rPr>
          <w:rFonts w:asciiTheme="minorHAnsi" w:hAnsiTheme="minorHAnsi" w:cstheme="minorHAnsi"/>
          <w:b/>
          <w:szCs w:val="24"/>
        </w:rPr>
      </w:pPr>
      <w:r w:rsidRPr="00BF4B36">
        <w:rPr>
          <w:rFonts w:asciiTheme="minorHAnsi" w:hAnsiTheme="minorHAnsi" w:cstheme="minorHAnsi"/>
          <w:b/>
          <w:szCs w:val="24"/>
        </w:rPr>
        <w:t>Timetables will NOT be posted to students.</w:t>
      </w:r>
    </w:p>
    <w:p w14:paraId="2AC2F737" w14:textId="77777777" w:rsidR="00BF4B36" w:rsidRPr="00BF4B36" w:rsidRDefault="00BF4B36" w:rsidP="00C532D8">
      <w:pPr>
        <w:spacing w:line="276" w:lineRule="auto"/>
        <w:rPr>
          <w:rFonts w:asciiTheme="minorHAnsi" w:hAnsiTheme="minorHAnsi" w:cstheme="minorHAnsi"/>
          <w:b/>
          <w:szCs w:val="24"/>
          <w:u w:val="single"/>
        </w:rPr>
      </w:pPr>
    </w:p>
    <w:p w14:paraId="1492CA35" w14:textId="77777777" w:rsidR="00BF4B36" w:rsidRPr="00BF4B36" w:rsidRDefault="00BF4B36" w:rsidP="00C532D8">
      <w:pPr>
        <w:spacing w:line="276" w:lineRule="auto"/>
        <w:rPr>
          <w:rFonts w:asciiTheme="minorHAnsi" w:hAnsiTheme="minorHAnsi" w:cstheme="minorHAnsi"/>
          <w:szCs w:val="24"/>
        </w:rPr>
      </w:pPr>
      <w:r w:rsidRPr="00BF4B36">
        <w:rPr>
          <w:rFonts w:asciiTheme="minorHAnsi" w:hAnsiTheme="minorHAnsi" w:cstheme="minorHAnsi"/>
          <w:szCs w:val="24"/>
        </w:rPr>
        <w:t>Please be advised:</w:t>
      </w:r>
    </w:p>
    <w:p w14:paraId="5E6402D5" w14:textId="77777777" w:rsidR="00BF4B36" w:rsidRPr="00BF4B36" w:rsidRDefault="00BF4B36" w:rsidP="00C532D8">
      <w:pPr>
        <w:numPr>
          <w:ilvl w:val="0"/>
          <w:numId w:val="2"/>
        </w:numPr>
        <w:spacing w:line="276" w:lineRule="auto"/>
        <w:rPr>
          <w:rFonts w:asciiTheme="minorHAnsi" w:hAnsiTheme="minorHAnsi" w:cstheme="minorHAnsi"/>
          <w:szCs w:val="24"/>
        </w:rPr>
      </w:pPr>
      <w:r w:rsidRPr="00BF4B36">
        <w:rPr>
          <w:rFonts w:asciiTheme="minorHAnsi" w:hAnsiTheme="minorHAnsi" w:cstheme="minorHAnsi"/>
          <w:szCs w:val="24"/>
        </w:rPr>
        <w:t xml:space="preserve">Check the Amendments web page </w:t>
      </w:r>
      <w:r w:rsidRPr="00BF4B36">
        <w:rPr>
          <w:rFonts w:asciiTheme="minorHAnsi" w:hAnsiTheme="minorHAnsi" w:cstheme="minorHAnsi"/>
          <w:szCs w:val="24"/>
          <w:u w:val="single"/>
        </w:rPr>
        <w:t>OFTEN</w:t>
      </w:r>
      <w:r w:rsidRPr="00BF4B36">
        <w:rPr>
          <w:rFonts w:asciiTheme="minorHAnsi" w:hAnsiTheme="minorHAnsi" w:cstheme="minorHAnsi"/>
          <w:szCs w:val="24"/>
        </w:rPr>
        <w:t xml:space="preserve"> as changes may occur up </w:t>
      </w:r>
      <w:bookmarkStart w:id="45" w:name="_Int_l2RlY6br"/>
      <w:proofErr w:type="gramStart"/>
      <w:r w:rsidRPr="00BF4B36">
        <w:rPr>
          <w:rFonts w:asciiTheme="minorHAnsi" w:hAnsiTheme="minorHAnsi" w:cstheme="minorHAnsi"/>
          <w:szCs w:val="24"/>
        </w:rPr>
        <w:t>to day</w:t>
      </w:r>
      <w:bookmarkEnd w:id="45"/>
      <w:proofErr w:type="gramEnd"/>
      <w:r w:rsidRPr="00BF4B36">
        <w:rPr>
          <w:rFonts w:asciiTheme="minorHAnsi" w:hAnsiTheme="minorHAnsi" w:cstheme="minorHAnsi"/>
          <w:szCs w:val="24"/>
        </w:rPr>
        <w:t xml:space="preserve"> of exam.</w:t>
      </w:r>
    </w:p>
    <w:p w14:paraId="3DCD8C55" w14:textId="77777777" w:rsidR="00BF4B36" w:rsidRPr="00BF4B36" w:rsidRDefault="00BF4B36" w:rsidP="00C532D8">
      <w:pPr>
        <w:numPr>
          <w:ilvl w:val="0"/>
          <w:numId w:val="2"/>
        </w:numPr>
        <w:spacing w:line="276" w:lineRule="auto"/>
        <w:rPr>
          <w:rFonts w:asciiTheme="minorHAnsi" w:hAnsiTheme="minorHAnsi" w:cstheme="minorHAnsi"/>
          <w:szCs w:val="24"/>
        </w:rPr>
      </w:pPr>
      <w:r w:rsidRPr="00BF4B36">
        <w:rPr>
          <w:rFonts w:asciiTheme="minorHAnsi" w:hAnsiTheme="minorHAnsi" w:cstheme="minorHAnsi"/>
          <w:szCs w:val="24"/>
        </w:rPr>
        <w:t xml:space="preserve">Revisions to timetables will be published </w:t>
      </w:r>
      <w:r w:rsidRPr="00BF4B36">
        <w:rPr>
          <w:rFonts w:asciiTheme="minorHAnsi" w:hAnsiTheme="minorHAnsi" w:cstheme="minorHAnsi"/>
          <w:szCs w:val="24"/>
          <w:u w:val="single"/>
        </w:rPr>
        <w:t>only</w:t>
      </w:r>
      <w:r w:rsidRPr="00BF4B36">
        <w:rPr>
          <w:rFonts w:asciiTheme="minorHAnsi" w:hAnsiTheme="minorHAnsi" w:cstheme="minorHAnsi"/>
          <w:szCs w:val="24"/>
        </w:rPr>
        <w:t xml:space="preserve"> online. </w:t>
      </w:r>
    </w:p>
    <w:p w14:paraId="118D6263" w14:textId="77777777" w:rsidR="00BF4B36" w:rsidRPr="00BF4B36" w:rsidRDefault="00BF4B36" w:rsidP="00C532D8">
      <w:pPr>
        <w:numPr>
          <w:ilvl w:val="0"/>
          <w:numId w:val="2"/>
        </w:numPr>
        <w:spacing w:line="276" w:lineRule="auto"/>
        <w:rPr>
          <w:rFonts w:asciiTheme="minorHAnsi" w:hAnsiTheme="minorHAnsi" w:cstheme="minorHAnsi"/>
          <w:szCs w:val="24"/>
        </w:rPr>
      </w:pPr>
      <w:r w:rsidRPr="00BF4B36">
        <w:rPr>
          <w:rFonts w:asciiTheme="minorHAnsi" w:hAnsiTheme="minorHAnsi" w:cstheme="minorHAnsi"/>
          <w:szCs w:val="24"/>
        </w:rPr>
        <w:t xml:space="preserve">Revisions to timetables will </w:t>
      </w:r>
      <w:r w:rsidRPr="00BF4B36">
        <w:rPr>
          <w:rFonts w:asciiTheme="minorHAnsi" w:hAnsiTheme="minorHAnsi" w:cstheme="minorHAnsi"/>
          <w:szCs w:val="24"/>
          <w:u w:val="single"/>
        </w:rPr>
        <w:t>not</w:t>
      </w:r>
      <w:r w:rsidRPr="00BF4B36">
        <w:rPr>
          <w:rFonts w:asciiTheme="minorHAnsi" w:hAnsiTheme="minorHAnsi" w:cstheme="minorHAnsi"/>
          <w:szCs w:val="24"/>
        </w:rPr>
        <w:t xml:space="preserve"> be posted to individuals or appear on personal timetables.</w:t>
      </w:r>
    </w:p>
    <w:p w14:paraId="78042AB5" w14:textId="77777777" w:rsidR="00BF4B36" w:rsidRPr="00BF4B36" w:rsidRDefault="00BF4B36" w:rsidP="00C532D8">
      <w:pPr>
        <w:spacing w:line="276" w:lineRule="auto"/>
        <w:rPr>
          <w:rFonts w:asciiTheme="minorHAnsi" w:hAnsiTheme="minorHAnsi" w:cstheme="minorHAnsi"/>
          <w:bCs/>
          <w:szCs w:val="24"/>
        </w:rPr>
      </w:pPr>
    </w:p>
    <w:p w14:paraId="52E74B2D" w14:textId="77777777" w:rsidR="00BF4B36" w:rsidRPr="00BF4B36" w:rsidRDefault="00BF4B36" w:rsidP="00C532D8">
      <w:pPr>
        <w:spacing w:line="276" w:lineRule="auto"/>
        <w:rPr>
          <w:rFonts w:asciiTheme="minorHAnsi" w:hAnsiTheme="minorHAnsi" w:cstheme="minorHAnsi"/>
          <w:b/>
          <w:i/>
          <w:szCs w:val="24"/>
          <w:u w:val="single"/>
        </w:rPr>
      </w:pPr>
      <w:r w:rsidRPr="00BF4B36">
        <w:rPr>
          <w:rFonts w:asciiTheme="minorHAnsi" w:hAnsiTheme="minorHAnsi" w:cstheme="minorHAnsi"/>
          <w:b/>
          <w:i/>
          <w:szCs w:val="24"/>
          <w:u w:val="single"/>
        </w:rPr>
        <w:t xml:space="preserve">Repeat, Appeals and Re-checks </w:t>
      </w:r>
    </w:p>
    <w:p w14:paraId="0E3BED12" w14:textId="3BF454F5" w:rsidR="00BF4B36" w:rsidRPr="00BF4B36" w:rsidRDefault="00BF4B36" w:rsidP="00C532D8">
      <w:pPr>
        <w:spacing w:line="276" w:lineRule="auto"/>
        <w:rPr>
          <w:rFonts w:asciiTheme="minorHAnsi" w:hAnsiTheme="minorHAnsi" w:cstheme="minorHAnsi"/>
          <w:szCs w:val="24"/>
        </w:rPr>
      </w:pPr>
      <w:r w:rsidRPr="00BF4B36">
        <w:rPr>
          <w:rFonts w:asciiTheme="minorHAnsi" w:hAnsiTheme="minorHAnsi" w:cstheme="minorHAnsi"/>
          <w:szCs w:val="24"/>
        </w:rPr>
        <w:t xml:space="preserve">Where a repeat exam sitting is available for your course and if you fail the first sitting of a formal written examination, you are automatically listed to sit the repeat exam at the second sitting e.g. if you fail a Semester 2 Summer exam, you are automatically listed to sit the repeat exam in the Autumn.  If you fail an exam/module which was not a formal written examination (e.g. essay, project, continuous assessment), please contact your Programme Director to discuss your options.  </w:t>
      </w:r>
      <w:r w:rsidRPr="00BF4B36">
        <w:rPr>
          <w:rFonts w:asciiTheme="minorHAnsi" w:hAnsiTheme="minorHAnsi" w:cstheme="minorHAnsi"/>
          <w:b/>
          <w:bCs/>
          <w:szCs w:val="24"/>
        </w:rPr>
        <w:t>Note</w:t>
      </w:r>
      <w:r w:rsidRPr="00BF4B36">
        <w:rPr>
          <w:rFonts w:asciiTheme="minorHAnsi" w:hAnsiTheme="minorHAnsi" w:cstheme="minorHAnsi"/>
          <w:szCs w:val="24"/>
        </w:rPr>
        <w:t xml:space="preserve">:  There is a fee for repeat examinations – see link for further details: </w:t>
      </w:r>
      <w:hyperlink r:id="rId45" w:history="1">
        <w:r w:rsidRPr="00BF4B36">
          <w:rPr>
            <w:rStyle w:val="Hyperlink"/>
            <w:rFonts w:asciiTheme="minorHAnsi" w:hAnsiTheme="minorHAnsi" w:cstheme="minorHAnsi"/>
            <w:szCs w:val="24"/>
          </w:rPr>
          <w:t>Repeat Fee - University of Galway</w:t>
        </w:r>
      </w:hyperlink>
      <w:r w:rsidR="00086FC2" w:rsidRPr="00BF4B36">
        <w:rPr>
          <w:rFonts w:asciiTheme="minorHAnsi" w:hAnsiTheme="minorHAnsi" w:cstheme="minorHAnsi"/>
          <w:szCs w:val="24"/>
        </w:rPr>
        <w:t xml:space="preserve"> </w:t>
      </w:r>
    </w:p>
    <w:p w14:paraId="2C027859" w14:textId="77777777" w:rsidR="00BF4B36" w:rsidRPr="00BF4B36" w:rsidRDefault="00BF4B36" w:rsidP="00C532D8">
      <w:pPr>
        <w:spacing w:line="276" w:lineRule="auto"/>
        <w:rPr>
          <w:rFonts w:asciiTheme="minorHAnsi" w:hAnsiTheme="minorHAnsi" w:cstheme="minorHAnsi"/>
          <w:szCs w:val="24"/>
        </w:rPr>
      </w:pPr>
    </w:p>
    <w:p w14:paraId="75CFB9A2" w14:textId="77777777" w:rsidR="00BF4B36" w:rsidRPr="00BF4B36" w:rsidRDefault="00BF4B36" w:rsidP="00C532D8">
      <w:pPr>
        <w:spacing w:line="276" w:lineRule="auto"/>
        <w:rPr>
          <w:rFonts w:asciiTheme="minorHAnsi" w:hAnsiTheme="minorHAnsi" w:cstheme="minorHAnsi"/>
          <w:szCs w:val="24"/>
        </w:rPr>
      </w:pPr>
      <w:r w:rsidRPr="00BF4B36">
        <w:rPr>
          <w:rFonts w:asciiTheme="minorHAnsi" w:hAnsiTheme="minorHAnsi" w:cstheme="minorHAnsi"/>
          <w:szCs w:val="24"/>
          <w:u w:val="single"/>
        </w:rPr>
        <w:t>Strict deadlines</w:t>
      </w:r>
      <w:r w:rsidRPr="00BF4B36">
        <w:rPr>
          <w:rFonts w:asciiTheme="minorHAnsi" w:hAnsiTheme="minorHAnsi" w:cstheme="minorHAnsi"/>
          <w:szCs w:val="24"/>
        </w:rPr>
        <w:t xml:space="preserve"> apply for appeals and re-checks and completed online application forms must be submitted to the Examinations Office by the relevant deadlines as detailed on the website links as follows: </w:t>
      </w:r>
      <w:hyperlink r:id="rId46" w:history="1">
        <w:r w:rsidRPr="00BF4B36">
          <w:rPr>
            <w:rStyle w:val="Hyperlink"/>
            <w:rFonts w:asciiTheme="minorHAnsi" w:hAnsiTheme="minorHAnsi" w:cstheme="minorHAnsi"/>
            <w:szCs w:val="24"/>
          </w:rPr>
          <w:t>https://www.universityofgalway.ie/exams/results/appeals/</w:t>
        </w:r>
      </w:hyperlink>
      <w:r w:rsidRPr="00BF4B36">
        <w:rPr>
          <w:rFonts w:asciiTheme="minorHAnsi" w:hAnsiTheme="minorHAnsi" w:cstheme="minorHAnsi"/>
          <w:szCs w:val="24"/>
          <w:u w:val="single"/>
        </w:rPr>
        <w:t xml:space="preserve"> </w:t>
      </w:r>
      <w:r w:rsidRPr="00BF4B36">
        <w:rPr>
          <w:rFonts w:asciiTheme="minorHAnsi" w:hAnsiTheme="minorHAnsi" w:cstheme="minorHAnsi"/>
          <w:szCs w:val="24"/>
        </w:rPr>
        <w:t xml:space="preserve">and  </w:t>
      </w:r>
      <w:hyperlink r:id="rId47" w:history="1">
        <w:r w:rsidRPr="00BF4B36">
          <w:rPr>
            <w:rStyle w:val="Hyperlink"/>
            <w:rFonts w:asciiTheme="minorHAnsi" w:hAnsiTheme="minorHAnsi" w:cstheme="minorHAnsi"/>
            <w:szCs w:val="24"/>
          </w:rPr>
          <w:t>https://www.universityofgalway.ie/exams/results/rechecks/</w:t>
        </w:r>
      </w:hyperlink>
      <w:r w:rsidRPr="00BF4B36">
        <w:rPr>
          <w:rFonts w:asciiTheme="minorHAnsi" w:hAnsiTheme="minorHAnsi" w:cstheme="minorHAnsi"/>
          <w:szCs w:val="24"/>
        </w:rPr>
        <w:t>.  A fee must be lodged with both the Appeal and Re-check Forms. Fees are refunded if the outcome is positive.  Further detailed information is provided in the above links. </w:t>
      </w:r>
    </w:p>
    <w:p w14:paraId="3D116ABF" w14:textId="77777777" w:rsidR="00BF4B36" w:rsidRPr="00BF4B36" w:rsidRDefault="00BF4B36" w:rsidP="00C532D8">
      <w:pPr>
        <w:spacing w:line="276" w:lineRule="auto"/>
        <w:rPr>
          <w:rFonts w:asciiTheme="minorHAnsi" w:hAnsiTheme="minorHAnsi" w:cstheme="minorHAnsi"/>
          <w:b/>
          <w:szCs w:val="24"/>
          <w:lang w:val="en-IE"/>
        </w:rPr>
      </w:pPr>
    </w:p>
    <w:p w14:paraId="6038F4A1" w14:textId="77777777" w:rsidR="00BF4B36" w:rsidRPr="00BF4B36" w:rsidRDefault="00BF4B36" w:rsidP="00C532D8">
      <w:pPr>
        <w:spacing w:line="276" w:lineRule="auto"/>
        <w:rPr>
          <w:rFonts w:asciiTheme="minorHAnsi" w:hAnsiTheme="minorHAnsi" w:cstheme="minorHAnsi"/>
          <w:b/>
          <w:i/>
          <w:szCs w:val="24"/>
          <w:u w:val="single"/>
        </w:rPr>
      </w:pPr>
      <w:r w:rsidRPr="00BF4B36">
        <w:rPr>
          <w:rFonts w:asciiTheme="minorHAnsi" w:hAnsiTheme="minorHAnsi" w:cstheme="minorHAnsi"/>
          <w:b/>
          <w:i/>
          <w:szCs w:val="24"/>
          <w:u w:val="single"/>
        </w:rPr>
        <w:t>Exam Board Sittings</w:t>
      </w:r>
    </w:p>
    <w:p w14:paraId="040DBD20" w14:textId="33FAE0DC" w:rsidR="00E96CC8" w:rsidRDefault="00BF4B36" w:rsidP="00C532D8">
      <w:pPr>
        <w:spacing w:line="276" w:lineRule="auto"/>
        <w:rPr>
          <w:rFonts w:asciiTheme="minorHAnsi" w:hAnsiTheme="minorHAnsi" w:cstheme="minorHAnsi"/>
          <w:szCs w:val="24"/>
        </w:rPr>
      </w:pPr>
      <w:r w:rsidRPr="00BF4B36">
        <w:rPr>
          <w:rFonts w:asciiTheme="minorHAnsi" w:hAnsiTheme="minorHAnsi" w:cstheme="minorHAnsi"/>
          <w:szCs w:val="24"/>
        </w:rPr>
        <w:t>The examination boards sit in June, September and October where relevant examination, project and theses grades will be processed by the College of Science and Engineering.</w:t>
      </w:r>
    </w:p>
    <w:p w14:paraId="3A911776" w14:textId="77777777" w:rsidR="00E96CC8" w:rsidRDefault="00E96CC8">
      <w:pPr>
        <w:overflowPunct/>
        <w:autoSpaceDE/>
        <w:autoSpaceDN/>
        <w:adjustRightInd/>
        <w:textAlignment w:val="auto"/>
        <w:rPr>
          <w:rFonts w:asciiTheme="minorHAnsi" w:hAnsiTheme="minorHAnsi" w:cstheme="minorHAnsi"/>
          <w:szCs w:val="24"/>
        </w:rPr>
      </w:pPr>
      <w:r>
        <w:rPr>
          <w:rFonts w:asciiTheme="minorHAnsi" w:hAnsiTheme="minorHAnsi" w:cstheme="minorHAnsi"/>
          <w:szCs w:val="24"/>
        </w:rPr>
        <w:br w:type="page"/>
      </w:r>
    </w:p>
    <w:p w14:paraId="608A480C" w14:textId="77777777" w:rsidR="00BF4B36" w:rsidRPr="00BF4B36" w:rsidRDefault="00BF4B36" w:rsidP="00C532D8">
      <w:pPr>
        <w:spacing w:line="276" w:lineRule="auto"/>
        <w:rPr>
          <w:rFonts w:asciiTheme="minorHAnsi" w:hAnsiTheme="minorHAnsi" w:cstheme="minorHAnsi"/>
          <w:szCs w:val="24"/>
        </w:rPr>
      </w:pPr>
    </w:p>
    <w:p w14:paraId="6221E1E3" w14:textId="04E0F67E" w:rsidR="00BF4B36" w:rsidRPr="00BF4B36" w:rsidRDefault="00BF4B36" w:rsidP="00C532D8">
      <w:pPr>
        <w:spacing w:line="276" w:lineRule="auto"/>
        <w:rPr>
          <w:rFonts w:asciiTheme="minorHAnsi" w:hAnsiTheme="minorHAnsi" w:cstheme="minorHAnsi"/>
          <w:b/>
          <w:bCs/>
          <w:i/>
          <w:iCs/>
          <w:szCs w:val="24"/>
          <w:u w:val="single"/>
        </w:rPr>
      </w:pPr>
      <w:bookmarkStart w:id="46" w:name="_Toc453839130"/>
      <w:r w:rsidRPr="00BF4B36">
        <w:rPr>
          <w:rFonts w:asciiTheme="minorHAnsi" w:hAnsiTheme="minorHAnsi" w:cstheme="minorHAnsi"/>
          <w:b/>
          <w:bCs/>
          <w:i/>
          <w:iCs/>
          <w:szCs w:val="24"/>
          <w:u w:val="single"/>
        </w:rPr>
        <w:t>Deferral of Exams</w:t>
      </w:r>
      <w:bookmarkEnd w:id="46"/>
    </w:p>
    <w:p w14:paraId="0D54CF90" w14:textId="48E3B694" w:rsidR="00C13B93" w:rsidRPr="00540A32" w:rsidRDefault="00BF4B36" w:rsidP="00C532D8">
      <w:pPr>
        <w:spacing w:line="276" w:lineRule="auto"/>
        <w:rPr>
          <w:rFonts w:asciiTheme="minorHAnsi" w:hAnsiTheme="minorHAnsi" w:cstheme="minorHAnsi"/>
          <w:szCs w:val="24"/>
        </w:rPr>
      </w:pPr>
      <w:r w:rsidRPr="00BF4B36">
        <w:rPr>
          <w:rFonts w:asciiTheme="minorHAnsi" w:hAnsiTheme="minorHAnsi" w:cstheme="minorHAnsi"/>
          <w:szCs w:val="24"/>
        </w:rPr>
        <w:t xml:space="preserve">A guide for exam deferrals is available at: </w:t>
      </w:r>
      <w:hyperlink r:id="rId48" w:history="1">
        <w:r w:rsidRPr="00BF4B36">
          <w:rPr>
            <w:rStyle w:val="Hyperlink"/>
            <w:rFonts w:asciiTheme="minorHAnsi" w:hAnsiTheme="minorHAnsi" w:cstheme="minorHAnsi"/>
            <w:szCs w:val="24"/>
          </w:rPr>
          <w:t>https://www.universityofgalway.ie/exams/timetable-advice/deferrals/</w:t>
        </w:r>
      </w:hyperlink>
      <w:r w:rsidRPr="00BF4B36">
        <w:rPr>
          <w:rFonts w:asciiTheme="minorHAnsi" w:hAnsiTheme="minorHAnsi" w:cstheme="minorHAnsi"/>
          <w:szCs w:val="24"/>
        </w:rPr>
        <w:t xml:space="preserve">.  This guide is to assist students with the process and provides a direct link to the College of Science &amp; Engineering’s online specific </w:t>
      </w:r>
      <w:r w:rsidRPr="00BF4B36">
        <w:rPr>
          <w:rFonts w:asciiTheme="minorHAnsi" w:hAnsiTheme="minorHAnsi" w:cstheme="minorHAnsi"/>
          <w:szCs w:val="24"/>
          <w:lang w:val="en-IE"/>
        </w:rPr>
        <w:t>Deferral Form</w:t>
      </w:r>
      <w:r w:rsidR="00FD09B4" w:rsidRPr="00540A32">
        <w:rPr>
          <w:rFonts w:asciiTheme="minorHAnsi" w:hAnsiTheme="minorHAnsi" w:cstheme="minorHAnsi"/>
          <w:szCs w:val="24"/>
        </w:rPr>
        <w:t>.</w:t>
      </w:r>
      <w:bookmarkStart w:id="47" w:name="_Toc236105560"/>
      <w:bookmarkStart w:id="48" w:name="_Toc236105848"/>
      <w:bookmarkStart w:id="49" w:name="_Toc328992993"/>
      <w:bookmarkStart w:id="50" w:name="_Toc453839131"/>
    </w:p>
    <w:p w14:paraId="09AB7120" w14:textId="6A0C1E85" w:rsidR="009740D3" w:rsidRPr="00540A32" w:rsidRDefault="008208EB" w:rsidP="00C532D8">
      <w:pPr>
        <w:pStyle w:val="Heading2"/>
      </w:pPr>
      <w:bookmarkStart w:id="51" w:name="_Toc205970728"/>
      <w:r w:rsidRPr="00540A32">
        <w:t>2</w:t>
      </w:r>
      <w:r w:rsidR="003E7422" w:rsidRPr="00540A32">
        <w:t>.</w:t>
      </w:r>
      <w:r w:rsidR="00055B09">
        <w:t>9</w:t>
      </w:r>
      <w:r w:rsidR="00E37868" w:rsidRPr="00540A32">
        <w:tab/>
      </w:r>
      <w:r w:rsidR="003A4767" w:rsidRPr="00540A32">
        <w:t>Student Services</w:t>
      </w:r>
      <w:bookmarkEnd w:id="47"/>
      <w:bookmarkEnd w:id="48"/>
      <w:bookmarkEnd w:id="49"/>
      <w:bookmarkEnd w:id="50"/>
      <w:bookmarkEnd w:id="51"/>
      <w:r w:rsidR="009D5F3A" w:rsidRPr="00540A32">
        <w:tab/>
      </w:r>
    </w:p>
    <w:p w14:paraId="0459BB95" w14:textId="7ECD9521" w:rsidR="005162B4" w:rsidRPr="00540A32" w:rsidRDefault="005162B4" w:rsidP="00C532D8">
      <w:pPr>
        <w:pStyle w:val="BodyText"/>
        <w:kinsoku w:val="0"/>
        <w:spacing w:before="61" w:line="276" w:lineRule="auto"/>
        <w:ind w:right="104"/>
        <w:jc w:val="left"/>
        <w:rPr>
          <w:rFonts w:asciiTheme="minorHAnsi" w:hAnsiTheme="minorHAnsi" w:cstheme="minorHAnsi"/>
          <w:spacing w:val="-1"/>
          <w:sz w:val="24"/>
          <w:szCs w:val="24"/>
        </w:rPr>
      </w:pPr>
      <w:r w:rsidRPr="00540A32">
        <w:rPr>
          <w:rFonts w:asciiTheme="minorHAnsi" w:hAnsiTheme="minorHAnsi" w:cstheme="minorHAnsi"/>
          <w:spacing w:val="-1"/>
          <w:sz w:val="24"/>
          <w:szCs w:val="24"/>
        </w:rPr>
        <w:t>Coming</w:t>
      </w:r>
      <w:r w:rsidRPr="00540A32">
        <w:rPr>
          <w:rFonts w:asciiTheme="minorHAnsi" w:hAnsiTheme="minorHAnsi" w:cstheme="minorHAnsi"/>
          <w:spacing w:val="13"/>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11"/>
          <w:sz w:val="24"/>
          <w:szCs w:val="24"/>
        </w:rPr>
        <w:t xml:space="preserve"> </w:t>
      </w:r>
      <w:r w:rsidRPr="00540A32">
        <w:rPr>
          <w:rFonts w:asciiTheme="minorHAnsi" w:hAnsiTheme="minorHAnsi" w:cstheme="minorHAnsi"/>
          <w:spacing w:val="-1"/>
          <w:sz w:val="24"/>
          <w:szCs w:val="24"/>
        </w:rPr>
        <w:t>University</w:t>
      </w:r>
      <w:r w:rsidRPr="00540A32">
        <w:rPr>
          <w:rFonts w:asciiTheme="minorHAnsi" w:hAnsiTheme="minorHAnsi" w:cstheme="minorHAnsi"/>
          <w:spacing w:val="12"/>
          <w:sz w:val="24"/>
          <w:szCs w:val="24"/>
        </w:rPr>
        <w:t xml:space="preserve"> </w:t>
      </w:r>
      <w:r w:rsidRPr="00540A32">
        <w:rPr>
          <w:rFonts w:asciiTheme="minorHAnsi" w:hAnsiTheme="minorHAnsi" w:cstheme="minorHAnsi"/>
          <w:sz w:val="24"/>
          <w:szCs w:val="24"/>
        </w:rPr>
        <w:t>is</w:t>
      </w:r>
      <w:r w:rsidRPr="00540A32">
        <w:rPr>
          <w:rFonts w:asciiTheme="minorHAnsi" w:hAnsiTheme="minorHAnsi" w:cstheme="minorHAnsi"/>
          <w:spacing w:val="11"/>
          <w:sz w:val="24"/>
          <w:szCs w:val="24"/>
        </w:rPr>
        <w:t xml:space="preserve"> </w:t>
      </w:r>
      <w:r w:rsidRPr="00540A32">
        <w:rPr>
          <w:rFonts w:asciiTheme="minorHAnsi" w:hAnsiTheme="minorHAnsi" w:cstheme="minorHAnsi"/>
          <w:sz w:val="24"/>
          <w:szCs w:val="24"/>
        </w:rPr>
        <w:t>a</w:t>
      </w:r>
      <w:r w:rsidRPr="00540A32">
        <w:rPr>
          <w:rFonts w:asciiTheme="minorHAnsi" w:hAnsiTheme="minorHAnsi" w:cstheme="minorHAnsi"/>
          <w:spacing w:val="10"/>
          <w:sz w:val="24"/>
          <w:szCs w:val="24"/>
        </w:rPr>
        <w:t xml:space="preserve"> </w:t>
      </w:r>
      <w:r w:rsidRPr="00540A32">
        <w:rPr>
          <w:rFonts w:asciiTheme="minorHAnsi" w:hAnsiTheme="minorHAnsi" w:cstheme="minorHAnsi"/>
          <w:spacing w:val="-1"/>
          <w:sz w:val="24"/>
          <w:szCs w:val="24"/>
        </w:rPr>
        <w:t>major</w:t>
      </w:r>
      <w:r w:rsidRPr="00540A32">
        <w:rPr>
          <w:rFonts w:asciiTheme="minorHAnsi" w:hAnsiTheme="minorHAnsi" w:cstheme="minorHAnsi"/>
          <w:spacing w:val="12"/>
          <w:sz w:val="24"/>
          <w:szCs w:val="24"/>
        </w:rPr>
        <w:t xml:space="preserve"> </w:t>
      </w:r>
      <w:r w:rsidRPr="00540A32">
        <w:rPr>
          <w:rFonts w:asciiTheme="minorHAnsi" w:hAnsiTheme="minorHAnsi" w:cstheme="minorHAnsi"/>
          <w:spacing w:val="-1"/>
          <w:sz w:val="24"/>
          <w:szCs w:val="24"/>
        </w:rPr>
        <w:t>milestone</w:t>
      </w:r>
      <w:r w:rsidRPr="00540A32">
        <w:rPr>
          <w:rFonts w:asciiTheme="minorHAnsi" w:hAnsiTheme="minorHAnsi" w:cstheme="minorHAnsi"/>
          <w:spacing w:val="11"/>
          <w:sz w:val="24"/>
          <w:szCs w:val="24"/>
        </w:rPr>
        <w:t xml:space="preserve"> </w:t>
      </w:r>
      <w:r w:rsidRPr="00540A32">
        <w:rPr>
          <w:rFonts w:asciiTheme="minorHAnsi" w:hAnsiTheme="minorHAnsi" w:cstheme="minorHAnsi"/>
          <w:sz w:val="24"/>
          <w:szCs w:val="24"/>
        </w:rPr>
        <w:t>in</w:t>
      </w:r>
      <w:r w:rsidRPr="00540A32">
        <w:rPr>
          <w:rFonts w:asciiTheme="minorHAnsi" w:hAnsiTheme="minorHAnsi" w:cstheme="minorHAnsi"/>
          <w:spacing w:val="9"/>
          <w:sz w:val="24"/>
          <w:szCs w:val="24"/>
        </w:rPr>
        <w:t xml:space="preserve"> </w:t>
      </w:r>
      <w:r w:rsidRPr="00540A32">
        <w:rPr>
          <w:rFonts w:asciiTheme="minorHAnsi" w:hAnsiTheme="minorHAnsi" w:cstheme="minorHAnsi"/>
          <w:sz w:val="24"/>
          <w:szCs w:val="24"/>
        </w:rPr>
        <w:t>your</w:t>
      </w:r>
      <w:r w:rsidRPr="00540A32">
        <w:rPr>
          <w:rFonts w:asciiTheme="minorHAnsi" w:hAnsiTheme="minorHAnsi" w:cstheme="minorHAnsi"/>
          <w:spacing w:val="9"/>
          <w:sz w:val="24"/>
          <w:szCs w:val="24"/>
        </w:rPr>
        <w:t xml:space="preserve"> </w:t>
      </w:r>
      <w:r w:rsidRPr="00540A32">
        <w:rPr>
          <w:rFonts w:asciiTheme="minorHAnsi" w:hAnsiTheme="minorHAnsi" w:cstheme="minorHAnsi"/>
          <w:sz w:val="24"/>
          <w:szCs w:val="24"/>
        </w:rPr>
        <w:t>life</w:t>
      </w:r>
      <w:r w:rsidRPr="00540A32">
        <w:rPr>
          <w:rFonts w:asciiTheme="minorHAnsi" w:hAnsiTheme="minorHAnsi" w:cstheme="minorHAnsi"/>
          <w:spacing w:val="12"/>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9"/>
          <w:sz w:val="24"/>
          <w:szCs w:val="24"/>
        </w:rPr>
        <w:t xml:space="preserve"> </w:t>
      </w:r>
      <w:r w:rsidRPr="00540A32">
        <w:rPr>
          <w:rFonts w:asciiTheme="minorHAnsi" w:hAnsiTheme="minorHAnsi" w:cstheme="minorHAnsi"/>
          <w:sz w:val="24"/>
          <w:szCs w:val="24"/>
        </w:rPr>
        <w:t>a</w:t>
      </w:r>
      <w:r w:rsidRPr="00540A32">
        <w:rPr>
          <w:rFonts w:asciiTheme="minorHAnsi" w:hAnsiTheme="minorHAnsi" w:cstheme="minorHAnsi"/>
          <w:spacing w:val="13"/>
          <w:sz w:val="24"/>
          <w:szCs w:val="24"/>
        </w:rPr>
        <w:t xml:space="preserve"> </w:t>
      </w:r>
      <w:r w:rsidRPr="00540A32">
        <w:rPr>
          <w:rFonts w:asciiTheme="minorHAnsi" w:hAnsiTheme="minorHAnsi" w:cstheme="minorHAnsi"/>
          <w:spacing w:val="-1"/>
          <w:sz w:val="24"/>
          <w:szCs w:val="24"/>
        </w:rPr>
        <w:t>point</w:t>
      </w:r>
      <w:r w:rsidRPr="00540A32">
        <w:rPr>
          <w:rFonts w:asciiTheme="minorHAnsi" w:hAnsiTheme="minorHAnsi" w:cstheme="minorHAnsi"/>
          <w:spacing w:val="12"/>
          <w:sz w:val="24"/>
          <w:szCs w:val="24"/>
        </w:rPr>
        <w:t xml:space="preserve"> </w:t>
      </w:r>
      <w:r w:rsidRPr="00540A32">
        <w:rPr>
          <w:rFonts w:asciiTheme="minorHAnsi" w:hAnsiTheme="minorHAnsi" w:cstheme="minorHAnsi"/>
          <w:spacing w:val="-1"/>
          <w:sz w:val="24"/>
          <w:szCs w:val="24"/>
        </w:rPr>
        <w:t>of</w:t>
      </w:r>
      <w:r w:rsidRPr="00540A32">
        <w:rPr>
          <w:rFonts w:asciiTheme="minorHAnsi" w:hAnsiTheme="minorHAnsi" w:cstheme="minorHAnsi"/>
          <w:spacing w:val="11"/>
          <w:sz w:val="24"/>
          <w:szCs w:val="24"/>
        </w:rPr>
        <w:t xml:space="preserve"> </w:t>
      </w:r>
      <w:r w:rsidRPr="00540A32">
        <w:rPr>
          <w:rFonts w:asciiTheme="minorHAnsi" w:hAnsiTheme="minorHAnsi" w:cstheme="minorHAnsi"/>
          <w:spacing w:val="-1"/>
          <w:sz w:val="24"/>
          <w:szCs w:val="24"/>
        </w:rPr>
        <w:t>changeover</w:t>
      </w:r>
      <w:r w:rsidRPr="00540A32">
        <w:rPr>
          <w:rFonts w:asciiTheme="minorHAnsi" w:hAnsiTheme="minorHAnsi" w:cstheme="minorHAnsi"/>
          <w:spacing w:val="11"/>
          <w:sz w:val="24"/>
          <w:szCs w:val="24"/>
        </w:rPr>
        <w:t xml:space="preserve"> </w:t>
      </w:r>
      <w:r w:rsidRPr="00540A32">
        <w:rPr>
          <w:rFonts w:asciiTheme="minorHAnsi" w:hAnsiTheme="minorHAnsi" w:cstheme="minorHAnsi"/>
          <w:sz w:val="24"/>
          <w:szCs w:val="24"/>
        </w:rPr>
        <w:t>in</w:t>
      </w:r>
      <w:r w:rsidRPr="00540A32">
        <w:rPr>
          <w:rFonts w:asciiTheme="minorHAnsi" w:hAnsiTheme="minorHAnsi" w:cstheme="minorHAnsi"/>
          <w:spacing w:val="12"/>
          <w:sz w:val="24"/>
          <w:szCs w:val="24"/>
        </w:rPr>
        <w:t xml:space="preserve"> </w:t>
      </w:r>
      <w:r w:rsidRPr="00540A32">
        <w:rPr>
          <w:rFonts w:asciiTheme="minorHAnsi" w:hAnsiTheme="minorHAnsi" w:cstheme="minorHAnsi"/>
          <w:sz w:val="24"/>
          <w:szCs w:val="24"/>
        </w:rPr>
        <w:t>your</w:t>
      </w:r>
      <w:r w:rsidRPr="00540A32">
        <w:rPr>
          <w:rFonts w:asciiTheme="minorHAnsi" w:hAnsiTheme="minorHAnsi" w:cstheme="minorHAnsi"/>
          <w:spacing w:val="11"/>
          <w:sz w:val="24"/>
          <w:szCs w:val="24"/>
        </w:rPr>
        <w:t xml:space="preserve"> </w:t>
      </w:r>
      <w:r w:rsidRPr="00540A32">
        <w:rPr>
          <w:rFonts w:asciiTheme="minorHAnsi" w:hAnsiTheme="minorHAnsi" w:cstheme="minorHAnsi"/>
          <w:spacing w:val="-1"/>
          <w:sz w:val="24"/>
          <w:szCs w:val="24"/>
        </w:rPr>
        <w:t>life.</w:t>
      </w:r>
      <w:r w:rsidRPr="00540A32">
        <w:rPr>
          <w:rFonts w:asciiTheme="minorHAnsi" w:hAnsiTheme="minorHAnsi" w:cstheme="minorHAnsi"/>
          <w:spacing w:val="53"/>
          <w:w w:val="99"/>
          <w:sz w:val="24"/>
          <w:szCs w:val="24"/>
        </w:rPr>
        <w:t xml:space="preserve"> </w:t>
      </w:r>
      <w:r w:rsidRPr="00540A32">
        <w:rPr>
          <w:rFonts w:asciiTheme="minorHAnsi" w:hAnsiTheme="minorHAnsi" w:cstheme="minorHAnsi"/>
          <w:spacing w:val="-1"/>
          <w:sz w:val="24"/>
          <w:szCs w:val="24"/>
        </w:rPr>
        <w:t>You</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1"/>
          <w:sz w:val="24"/>
          <w:szCs w:val="24"/>
        </w:rPr>
        <w:t>are</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1"/>
          <w:sz w:val="24"/>
          <w:szCs w:val="24"/>
        </w:rPr>
        <w:t>facing</w:t>
      </w:r>
      <w:r w:rsidRPr="00540A32">
        <w:rPr>
          <w:rFonts w:asciiTheme="minorHAnsi" w:hAnsiTheme="minorHAnsi" w:cstheme="minorHAnsi"/>
          <w:spacing w:val="18"/>
          <w:sz w:val="24"/>
          <w:szCs w:val="24"/>
        </w:rPr>
        <w:t xml:space="preserve"> </w:t>
      </w:r>
      <w:r w:rsidRPr="00540A32">
        <w:rPr>
          <w:rFonts w:asciiTheme="minorHAnsi" w:hAnsiTheme="minorHAnsi" w:cstheme="minorHAnsi"/>
          <w:sz w:val="24"/>
          <w:szCs w:val="24"/>
        </w:rPr>
        <w:t>into</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2"/>
          <w:sz w:val="24"/>
          <w:szCs w:val="24"/>
        </w:rPr>
        <w:t>some</w:t>
      </w:r>
      <w:r w:rsidRPr="00540A32">
        <w:rPr>
          <w:rFonts w:asciiTheme="minorHAnsi" w:hAnsiTheme="minorHAnsi" w:cstheme="minorHAnsi"/>
          <w:spacing w:val="19"/>
          <w:sz w:val="24"/>
          <w:szCs w:val="24"/>
        </w:rPr>
        <w:t xml:space="preserve"> </w:t>
      </w:r>
      <w:r w:rsidRPr="00540A32">
        <w:rPr>
          <w:rFonts w:asciiTheme="minorHAnsi" w:hAnsiTheme="minorHAnsi" w:cstheme="minorHAnsi"/>
          <w:spacing w:val="-1"/>
          <w:sz w:val="24"/>
          <w:szCs w:val="24"/>
        </w:rPr>
        <w:t>challenges</w:t>
      </w:r>
      <w:r w:rsidRPr="00540A32">
        <w:rPr>
          <w:rFonts w:asciiTheme="minorHAnsi" w:hAnsiTheme="minorHAnsi" w:cstheme="minorHAnsi"/>
          <w:spacing w:val="21"/>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2"/>
          <w:sz w:val="24"/>
          <w:szCs w:val="24"/>
        </w:rPr>
        <w:t>many</w:t>
      </w:r>
      <w:r w:rsidRPr="00540A32">
        <w:rPr>
          <w:rFonts w:asciiTheme="minorHAnsi" w:hAnsiTheme="minorHAnsi" w:cstheme="minorHAnsi"/>
          <w:spacing w:val="19"/>
          <w:sz w:val="24"/>
          <w:szCs w:val="24"/>
        </w:rPr>
        <w:t xml:space="preserve"> </w:t>
      </w:r>
      <w:r w:rsidRPr="00540A32">
        <w:rPr>
          <w:rFonts w:asciiTheme="minorHAnsi" w:hAnsiTheme="minorHAnsi" w:cstheme="minorHAnsi"/>
          <w:spacing w:val="-1"/>
          <w:sz w:val="24"/>
          <w:szCs w:val="24"/>
        </w:rPr>
        <w:t>opportunities.</w:t>
      </w:r>
      <w:r w:rsidRPr="00540A32">
        <w:rPr>
          <w:rFonts w:asciiTheme="minorHAnsi" w:hAnsiTheme="minorHAnsi" w:cstheme="minorHAnsi"/>
          <w:spacing w:val="19"/>
          <w:sz w:val="24"/>
          <w:szCs w:val="24"/>
        </w:rPr>
        <w:t xml:space="preserve"> </w:t>
      </w:r>
      <w:r w:rsidRPr="00540A32">
        <w:rPr>
          <w:rFonts w:asciiTheme="minorHAnsi" w:hAnsiTheme="minorHAnsi" w:cstheme="minorHAnsi"/>
          <w:spacing w:val="-1"/>
          <w:sz w:val="24"/>
          <w:szCs w:val="24"/>
        </w:rPr>
        <w:t>You</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1"/>
          <w:sz w:val="24"/>
          <w:szCs w:val="24"/>
        </w:rPr>
        <w:t>will</w:t>
      </w:r>
      <w:r w:rsidRPr="00540A32">
        <w:rPr>
          <w:rFonts w:asciiTheme="minorHAnsi" w:hAnsiTheme="minorHAnsi" w:cstheme="minorHAnsi"/>
          <w:spacing w:val="18"/>
          <w:sz w:val="24"/>
          <w:szCs w:val="24"/>
        </w:rPr>
        <w:t xml:space="preserve"> </w:t>
      </w:r>
      <w:r w:rsidRPr="00540A32">
        <w:rPr>
          <w:rFonts w:asciiTheme="minorHAnsi" w:hAnsiTheme="minorHAnsi" w:cstheme="minorHAnsi"/>
          <w:spacing w:val="-1"/>
          <w:sz w:val="24"/>
          <w:szCs w:val="24"/>
        </w:rPr>
        <w:t>encounter</w:t>
      </w:r>
      <w:r w:rsidRPr="00540A32">
        <w:rPr>
          <w:rFonts w:asciiTheme="minorHAnsi" w:hAnsiTheme="minorHAnsi" w:cstheme="minorHAnsi"/>
          <w:spacing w:val="18"/>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73"/>
          <w:w w:val="99"/>
          <w:sz w:val="24"/>
          <w:szCs w:val="24"/>
        </w:rPr>
        <w:t xml:space="preserve"> </w:t>
      </w:r>
      <w:r w:rsidRPr="00540A32">
        <w:rPr>
          <w:rFonts w:asciiTheme="minorHAnsi" w:hAnsiTheme="minorHAnsi" w:cstheme="minorHAnsi"/>
          <w:spacing w:val="-1"/>
          <w:sz w:val="24"/>
          <w:szCs w:val="24"/>
        </w:rPr>
        <w:t>enjoyment</w:t>
      </w:r>
      <w:r w:rsidRPr="00540A32">
        <w:rPr>
          <w:rFonts w:asciiTheme="minorHAnsi" w:hAnsiTheme="minorHAnsi" w:cstheme="minorHAnsi"/>
          <w:spacing w:val="31"/>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30"/>
          <w:sz w:val="24"/>
          <w:szCs w:val="24"/>
        </w:rPr>
        <w:t xml:space="preserve"> </w:t>
      </w:r>
      <w:r w:rsidRPr="00540A32">
        <w:rPr>
          <w:rFonts w:asciiTheme="minorHAnsi" w:hAnsiTheme="minorHAnsi" w:cstheme="minorHAnsi"/>
          <w:spacing w:val="-1"/>
          <w:sz w:val="24"/>
          <w:szCs w:val="24"/>
        </w:rPr>
        <w:t>challenges</w:t>
      </w:r>
      <w:r w:rsidRPr="00540A32">
        <w:rPr>
          <w:rFonts w:asciiTheme="minorHAnsi" w:hAnsiTheme="minorHAnsi" w:cstheme="minorHAnsi"/>
          <w:spacing w:val="28"/>
          <w:sz w:val="24"/>
          <w:szCs w:val="24"/>
        </w:rPr>
        <w:t xml:space="preserve"> </w:t>
      </w:r>
      <w:r w:rsidRPr="00540A32">
        <w:rPr>
          <w:rFonts w:asciiTheme="minorHAnsi" w:hAnsiTheme="minorHAnsi" w:cstheme="minorHAnsi"/>
          <w:spacing w:val="-1"/>
          <w:sz w:val="24"/>
          <w:szCs w:val="24"/>
        </w:rPr>
        <w:t>of</w:t>
      </w:r>
      <w:r w:rsidRPr="00540A32">
        <w:rPr>
          <w:rFonts w:asciiTheme="minorHAnsi" w:hAnsiTheme="minorHAnsi" w:cstheme="minorHAnsi"/>
          <w:spacing w:val="32"/>
          <w:sz w:val="24"/>
          <w:szCs w:val="24"/>
        </w:rPr>
        <w:t xml:space="preserve"> </w:t>
      </w:r>
      <w:r w:rsidRPr="00540A32">
        <w:rPr>
          <w:rFonts w:asciiTheme="minorHAnsi" w:hAnsiTheme="minorHAnsi" w:cstheme="minorHAnsi"/>
          <w:spacing w:val="-1"/>
          <w:sz w:val="24"/>
          <w:szCs w:val="24"/>
        </w:rPr>
        <w:t>independence</w:t>
      </w:r>
      <w:r w:rsidRPr="00540A32">
        <w:rPr>
          <w:rFonts w:asciiTheme="minorHAnsi" w:hAnsiTheme="minorHAnsi" w:cstheme="minorHAnsi"/>
          <w:spacing w:val="34"/>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29"/>
          <w:sz w:val="24"/>
          <w:szCs w:val="24"/>
        </w:rPr>
        <w:t xml:space="preserve"> </w:t>
      </w:r>
      <w:r w:rsidRPr="00540A32">
        <w:rPr>
          <w:rFonts w:asciiTheme="minorHAnsi" w:hAnsiTheme="minorHAnsi" w:cstheme="minorHAnsi"/>
          <w:spacing w:val="-1"/>
          <w:sz w:val="24"/>
          <w:szCs w:val="24"/>
        </w:rPr>
        <w:t>decision-making</w:t>
      </w:r>
      <w:r w:rsidRPr="00540A32">
        <w:rPr>
          <w:rFonts w:asciiTheme="minorHAnsi" w:hAnsiTheme="minorHAnsi" w:cstheme="minorHAnsi"/>
          <w:spacing w:val="33"/>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31"/>
          <w:sz w:val="24"/>
          <w:szCs w:val="24"/>
        </w:rPr>
        <w:t xml:space="preserve"> </w:t>
      </w:r>
      <w:r w:rsidRPr="00540A32">
        <w:rPr>
          <w:rFonts w:asciiTheme="minorHAnsi" w:hAnsiTheme="minorHAnsi" w:cstheme="minorHAnsi"/>
          <w:spacing w:val="-1"/>
          <w:sz w:val="24"/>
          <w:szCs w:val="24"/>
        </w:rPr>
        <w:t>responsibility</w:t>
      </w:r>
      <w:r w:rsidRPr="00540A32">
        <w:rPr>
          <w:rFonts w:asciiTheme="minorHAnsi" w:hAnsiTheme="minorHAnsi" w:cstheme="minorHAnsi"/>
          <w:spacing w:val="33"/>
          <w:sz w:val="24"/>
          <w:szCs w:val="24"/>
        </w:rPr>
        <w:t xml:space="preserve"> </w:t>
      </w:r>
      <w:r w:rsidRPr="00540A32">
        <w:rPr>
          <w:rFonts w:asciiTheme="minorHAnsi" w:hAnsiTheme="minorHAnsi" w:cstheme="minorHAnsi"/>
          <w:spacing w:val="-1"/>
          <w:sz w:val="24"/>
          <w:szCs w:val="24"/>
        </w:rPr>
        <w:t>for</w:t>
      </w:r>
      <w:r w:rsidRPr="00540A32">
        <w:rPr>
          <w:rFonts w:asciiTheme="minorHAnsi" w:hAnsiTheme="minorHAnsi" w:cstheme="minorHAnsi"/>
          <w:spacing w:val="31"/>
          <w:sz w:val="24"/>
          <w:szCs w:val="24"/>
        </w:rPr>
        <w:t xml:space="preserve"> </w:t>
      </w:r>
      <w:r w:rsidRPr="00540A32">
        <w:rPr>
          <w:rFonts w:asciiTheme="minorHAnsi" w:hAnsiTheme="minorHAnsi" w:cstheme="minorHAnsi"/>
          <w:sz w:val="24"/>
          <w:szCs w:val="24"/>
        </w:rPr>
        <w:t>your</w:t>
      </w:r>
      <w:r w:rsidRPr="00540A32">
        <w:rPr>
          <w:rFonts w:asciiTheme="minorHAnsi" w:hAnsiTheme="minorHAnsi" w:cstheme="minorHAnsi"/>
          <w:spacing w:val="99"/>
          <w:sz w:val="24"/>
          <w:szCs w:val="24"/>
        </w:rPr>
        <w:t xml:space="preserve"> </w:t>
      </w:r>
      <w:r w:rsidRPr="00540A32">
        <w:rPr>
          <w:rFonts w:asciiTheme="minorHAnsi" w:hAnsiTheme="minorHAnsi" w:cstheme="minorHAnsi"/>
          <w:spacing w:val="-1"/>
          <w:sz w:val="24"/>
          <w:szCs w:val="24"/>
        </w:rPr>
        <w:t>own</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well-being</w:t>
      </w:r>
      <w:r w:rsidRPr="00540A32">
        <w:rPr>
          <w:rFonts w:asciiTheme="minorHAnsi" w:hAnsiTheme="minorHAnsi" w:cstheme="minorHAnsi"/>
          <w:spacing w:val="-5"/>
          <w:sz w:val="24"/>
          <w:szCs w:val="24"/>
        </w:rPr>
        <w:t xml:space="preserve"> </w:t>
      </w:r>
      <w:r w:rsidRPr="00540A32">
        <w:rPr>
          <w:rFonts w:asciiTheme="minorHAnsi" w:hAnsiTheme="minorHAnsi" w:cstheme="minorHAnsi"/>
          <w:sz w:val="24"/>
          <w:szCs w:val="24"/>
        </w:rPr>
        <w:t>and</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lifestyle.</w:t>
      </w:r>
    </w:p>
    <w:p w14:paraId="0C7F9AE9" w14:textId="77777777" w:rsidR="000047E1" w:rsidRPr="00540A32" w:rsidRDefault="000047E1" w:rsidP="00C532D8">
      <w:pPr>
        <w:pStyle w:val="BodyText"/>
        <w:kinsoku w:val="0"/>
        <w:spacing w:before="61" w:line="276" w:lineRule="auto"/>
        <w:ind w:right="104"/>
        <w:jc w:val="left"/>
        <w:rPr>
          <w:rFonts w:asciiTheme="minorHAnsi" w:hAnsiTheme="minorHAnsi" w:cstheme="minorHAnsi"/>
          <w:sz w:val="24"/>
          <w:szCs w:val="24"/>
        </w:rPr>
      </w:pPr>
    </w:p>
    <w:p w14:paraId="017E0765" w14:textId="071B1130" w:rsidR="005162B4" w:rsidRPr="00540A32" w:rsidRDefault="005162B4" w:rsidP="00C532D8">
      <w:pPr>
        <w:pStyle w:val="BodyText"/>
        <w:kinsoku w:val="0"/>
        <w:spacing w:before="61" w:line="276" w:lineRule="auto"/>
        <w:ind w:right="104"/>
        <w:jc w:val="left"/>
        <w:rPr>
          <w:rFonts w:asciiTheme="minorHAnsi" w:hAnsiTheme="minorHAnsi" w:cstheme="minorHAnsi"/>
          <w:sz w:val="24"/>
          <w:szCs w:val="24"/>
        </w:rPr>
      </w:pPr>
      <w:r w:rsidRPr="00540A32">
        <w:rPr>
          <w:rFonts w:asciiTheme="minorHAnsi" w:hAnsiTheme="minorHAnsi" w:cstheme="minorHAnsi"/>
          <w:sz w:val="24"/>
          <w:szCs w:val="24"/>
        </w:rPr>
        <w:t xml:space="preserve">Student Services is a team that are core to the personal and academic development of students.  Student Services is under the management of the </w:t>
      </w:r>
      <w:hyperlink r:id="rId49" w:tooltip="VPSE" w:history="1">
        <w:r w:rsidRPr="00540A32">
          <w:rPr>
            <w:rStyle w:val="Hyperlink"/>
            <w:rFonts w:asciiTheme="minorHAnsi" w:hAnsiTheme="minorHAnsi" w:cstheme="minorHAnsi"/>
            <w:color w:val="auto"/>
            <w:sz w:val="24"/>
            <w:szCs w:val="24"/>
            <w:u w:val="none"/>
          </w:rPr>
          <w:t>Vice President for the Student Experience</w:t>
        </w:r>
      </w:hyperlink>
      <w:r w:rsidRPr="00540A32">
        <w:rPr>
          <w:rFonts w:asciiTheme="minorHAnsi" w:hAnsiTheme="minorHAnsi" w:cstheme="minorHAnsi"/>
          <w:sz w:val="24"/>
          <w:szCs w:val="24"/>
        </w:rPr>
        <w:t>.   Student</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Services</w:t>
      </w:r>
      <w:r w:rsidRPr="00540A32">
        <w:rPr>
          <w:rFonts w:asciiTheme="minorHAnsi" w:hAnsiTheme="minorHAnsi" w:cstheme="minorHAnsi"/>
          <w:spacing w:val="6"/>
          <w:sz w:val="24"/>
          <w:szCs w:val="24"/>
        </w:rPr>
        <w:t xml:space="preserve"> </w:t>
      </w:r>
      <w:r w:rsidRPr="00540A32">
        <w:rPr>
          <w:rFonts w:asciiTheme="minorHAnsi" w:hAnsiTheme="minorHAnsi" w:cstheme="minorHAnsi"/>
          <w:sz w:val="24"/>
          <w:szCs w:val="24"/>
        </w:rPr>
        <w:t>is</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committed</w:t>
      </w:r>
      <w:r w:rsidRPr="00540A32">
        <w:rPr>
          <w:rFonts w:asciiTheme="minorHAnsi" w:hAnsiTheme="minorHAnsi" w:cstheme="minorHAnsi"/>
          <w:spacing w:val="8"/>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enhancing</w:t>
      </w:r>
      <w:r w:rsidRPr="00540A32">
        <w:rPr>
          <w:rFonts w:asciiTheme="minorHAnsi" w:hAnsiTheme="minorHAnsi" w:cstheme="minorHAnsi"/>
          <w:spacing w:val="8"/>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individual</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student</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experience</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by</w:t>
      </w:r>
      <w:r w:rsidRPr="00540A32">
        <w:rPr>
          <w:rFonts w:asciiTheme="minorHAnsi" w:hAnsiTheme="minorHAnsi" w:cstheme="minorHAnsi"/>
          <w:spacing w:val="8"/>
          <w:sz w:val="24"/>
          <w:szCs w:val="24"/>
        </w:rPr>
        <w:t xml:space="preserve"> </w:t>
      </w:r>
      <w:r w:rsidRPr="00540A32">
        <w:rPr>
          <w:rFonts w:asciiTheme="minorHAnsi" w:hAnsiTheme="minorHAnsi" w:cstheme="minorHAnsi"/>
          <w:sz w:val="24"/>
          <w:szCs w:val="24"/>
        </w:rPr>
        <w:t>providing</w:t>
      </w:r>
      <w:r w:rsidRPr="00540A32">
        <w:rPr>
          <w:rFonts w:asciiTheme="minorHAnsi" w:hAnsiTheme="minorHAnsi" w:cstheme="minorHAnsi"/>
          <w:spacing w:val="8"/>
          <w:sz w:val="24"/>
          <w:szCs w:val="24"/>
        </w:rPr>
        <w:t xml:space="preserve"> </w:t>
      </w:r>
      <w:r w:rsidRPr="00540A32">
        <w:rPr>
          <w:rFonts w:asciiTheme="minorHAnsi" w:hAnsiTheme="minorHAnsi" w:cstheme="minorHAnsi"/>
          <w:spacing w:val="-1"/>
          <w:sz w:val="24"/>
          <w:szCs w:val="24"/>
        </w:rPr>
        <w:t>an</w:t>
      </w:r>
      <w:r w:rsidRPr="00540A32">
        <w:rPr>
          <w:rFonts w:asciiTheme="minorHAnsi" w:hAnsiTheme="minorHAnsi" w:cstheme="minorHAnsi"/>
          <w:spacing w:val="71"/>
          <w:sz w:val="24"/>
          <w:szCs w:val="24"/>
        </w:rPr>
        <w:t xml:space="preserve"> </w:t>
      </w:r>
      <w:r w:rsidRPr="00540A32">
        <w:rPr>
          <w:rFonts w:asciiTheme="minorHAnsi" w:hAnsiTheme="minorHAnsi" w:cstheme="minorHAnsi"/>
          <w:spacing w:val="-1"/>
          <w:sz w:val="24"/>
          <w:szCs w:val="24"/>
        </w:rPr>
        <w:t>excellent</w:t>
      </w:r>
      <w:r w:rsidRPr="00540A32">
        <w:rPr>
          <w:rFonts w:asciiTheme="minorHAnsi" w:hAnsiTheme="minorHAnsi" w:cstheme="minorHAnsi"/>
          <w:sz w:val="24"/>
          <w:szCs w:val="24"/>
        </w:rPr>
        <w:t xml:space="preserve"> </w:t>
      </w:r>
      <w:r w:rsidRPr="00540A32">
        <w:rPr>
          <w:rFonts w:asciiTheme="minorHAnsi" w:hAnsiTheme="minorHAnsi" w:cstheme="minorHAnsi"/>
          <w:spacing w:val="-1"/>
          <w:sz w:val="24"/>
          <w:szCs w:val="24"/>
        </w:rPr>
        <w:t>service which</w:t>
      </w:r>
      <w:r w:rsidRPr="00540A32">
        <w:rPr>
          <w:rFonts w:asciiTheme="minorHAnsi" w:hAnsiTheme="minorHAnsi" w:cstheme="minorHAnsi"/>
          <w:spacing w:val="1"/>
          <w:sz w:val="24"/>
          <w:szCs w:val="24"/>
        </w:rPr>
        <w:t xml:space="preserve"> </w:t>
      </w:r>
      <w:r w:rsidRPr="00540A32">
        <w:rPr>
          <w:rFonts w:asciiTheme="minorHAnsi" w:hAnsiTheme="minorHAnsi" w:cstheme="minorHAnsi"/>
          <w:spacing w:val="-2"/>
          <w:sz w:val="24"/>
          <w:szCs w:val="24"/>
        </w:rPr>
        <w:t>supports</w:t>
      </w:r>
      <w:r w:rsidRPr="00540A32">
        <w:rPr>
          <w:rFonts w:asciiTheme="minorHAnsi" w:hAnsiTheme="minorHAnsi" w:cstheme="minorHAnsi"/>
          <w:spacing w:val="-1"/>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1"/>
          <w:sz w:val="24"/>
          <w:szCs w:val="24"/>
        </w:rPr>
        <w:t xml:space="preserve"> </w:t>
      </w:r>
      <w:r w:rsidRPr="00540A32">
        <w:rPr>
          <w:rFonts w:asciiTheme="minorHAnsi" w:hAnsiTheme="minorHAnsi" w:cstheme="minorHAnsi"/>
          <w:spacing w:val="-1"/>
          <w:sz w:val="24"/>
          <w:szCs w:val="24"/>
        </w:rPr>
        <w:t>holistic</w:t>
      </w:r>
      <w:r w:rsidRPr="00540A32">
        <w:rPr>
          <w:rFonts w:asciiTheme="minorHAnsi" w:hAnsiTheme="minorHAnsi" w:cstheme="minorHAnsi"/>
          <w:spacing w:val="1"/>
          <w:sz w:val="24"/>
          <w:szCs w:val="24"/>
        </w:rPr>
        <w:t xml:space="preserve"> </w:t>
      </w:r>
      <w:r w:rsidRPr="00540A32">
        <w:rPr>
          <w:rFonts w:asciiTheme="minorHAnsi" w:hAnsiTheme="minorHAnsi" w:cstheme="minorHAnsi"/>
          <w:spacing w:val="-1"/>
          <w:sz w:val="24"/>
          <w:szCs w:val="24"/>
        </w:rPr>
        <w:t>development</w:t>
      </w:r>
      <w:r w:rsidRPr="00540A32">
        <w:rPr>
          <w:rFonts w:asciiTheme="minorHAnsi" w:hAnsiTheme="minorHAnsi" w:cstheme="minorHAnsi"/>
          <w:sz w:val="24"/>
          <w:szCs w:val="24"/>
        </w:rPr>
        <w:t xml:space="preserve"> </w:t>
      </w:r>
      <w:r w:rsidRPr="00540A32">
        <w:rPr>
          <w:rFonts w:asciiTheme="minorHAnsi" w:hAnsiTheme="minorHAnsi" w:cstheme="minorHAnsi"/>
          <w:spacing w:val="-1"/>
          <w:sz w:val="24"/>
          <w:szCs w:val="24"/>
        </w:rPr>
        <w:t>of</w:t>
      </w:r>
      <w:r w:rsidRPr="00540A32">
        <w:rPr>
          <w:rFonts w:asciiTheme="minorHAnsi" w:hAnsiTheme="minorHAnsi" w:cstheme="minorHAnsi"/>
          <w:sz w:val="24"/>
          <w:szCs w:val="24"/>
        </w:rPr>
        <w:t xml:space="preserve"> the </w:t>
      </w:r>
      <w:r w:rsidRPr="00540A32">
        <w:rPr>
          <w:rFonts w:asciiTheme="minorHAnsi" w:hAnsiTheme="minorHAnsi" w:cstheme="minorHAnsi"/>
          <w:spacing w:val="-1"/>
          <w:sz w:val="24"/>
          <w:szCs w:val="24"/>
        </w:rPr>
        <w:t>person,</w:t>
      </w:r>
      <w:r w:rsidRPr="00540A32">
        <w:rPr>
          <w:rFonts w:asciiTheme="minorHAnsi" w:hAnsiTheme="minorHAnsi" w:cstheme="minorHAnsi"/>
          <w:spacing w:val="2"/>
          <w:sz w:val="24"/>
          <w:szCs w:val="24"/>
        </w:rPr>
        <w:t xml:space="preserve"> </w:t>
      </w:r>
      <w:r w:rsidRPr="00540A32">
        <w:rPr>
          <w:rFonts w:asciiTheme="minorHAnsi" w:hAnsiTheme="minorHAnsi" w:cstheme="minorHAnsi"/>
          <w:sz w:val="24"/>
          <w:szCs w:val="24"/>
        </w:rPr>
        <w:t xml:space="preserve">thereby </w:t>
      </w:r>
      <w:r w:rsidRPr="00540A32">
        <w:rPr>
          <w:rFonts w:asciiTheme="minorHAnsi" w:hAnsiTheme="minorHAnsi" w:cstheme="minorHAnsi"/>
          <w:spacing w:val="-1"/>
          <w:sz w:val="24"/>
          <w:szCs w:val="24"/>
        </w:rPr>
        <w:t>enabling</w:t>
      </w:r>
      <w:r w:rsidRPr="00540A32">
        <w:rPr>
          <w:rFonts w:asciiTheme="minorHAnsi" w:hAnsiTheme="minorHAnsi" w:cstheme="minorHAnsi"/>
          <w:spacing w:val="1"/>
          <w:sz w:val="24"/>
          <w:szCs w:val="24"/>
        </w:rPr>
        <w:t xml:space="preserve"> </w:t>
      </w:r>
      <w:r w:rsidRPr="00540A32">
        <w:rPr>
          <w:rFonts w:asciiTheme="minorHAnsi" w:hAnsiTheme="minorHAnsi" w:cstheme="minorHAnsi"/>
          <w:spacing w:val="-1"/>
          <w:sz w:val="24"/>
          <w:szCs w:val="24"/>
        </w:rPr>
        <w:t>each</w:t>
      </w:r>
      <w:r w:rsidRPr="00540A32">
        <w:rPr>
          <w:rFonts w:asciiTheme="minorHAnsi" w:hAnsiTheme="minorHAnsi" w:cstheme="minorHAnsi"/>
          <w:spacing w:val="75"/>
          <w:sz w:val="24"/>
          <w:szCs w:val="24"/>
        </w:rPr>
        <w:t xml:space="preserve"> </w:t>
      </w:r>
      <w:r w:rsidRPr="00540A32">
        <w:rPr>
          <w:rFonts w:asciiTheme="minorHAnsi" w:hAnsiTheme="minorHAnsi" w:cstheme="minorHAnsi"/>
          <w:spacing w:val="-1"/>
          <w:sz w:val="24"/>
          <w:szCs w:val="24"/>
        </w:rPr>
        <w:t>student</w:t>
      </w:r>
      <w:r w:rsidRPr="00540A32">
        <w:rPr>
          <w:rFonts w:asciiTheme="minorHAnsi" w:hAnsiTheme="minorHAnsi" w:cstheme="minorHAnsi"/>
          <w:spacing w:val="9"/>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9"/>
          <w:sz w:val="24"/>
          <w:szCs w:val="24"/>
        </w:rPr>
        <w:t xml:space="preserve"> </w:t>
      </w:r>
      <w:r w:rsidRPr="00540A32">
        <w:rPr>
          <w:rFonts w:asciiTheme="minorHAnsi" w:hAnsiTheme="minorHAnsi" w:cstheme="minorHAnsi"/>
          <w:spacing w:val="-1"/>
          <w:sz w:val="24"/>
          <w:szCs w:val="24"/>
        </w:rPr>
        <w:t>achieve</w:t>
      </w:r>
      <w:r w:rsidRPr="00540A32">
        <w:rPr>
          <w:rFonts w:asciiTheme="minorHAnsi" w:hAnsiTheme="minorHAnsi" w:cstheme="minorHAnsi"/>
          <w:spacing w:val="11"/>
          <w:sz w:val="24"/>
          <w:szCs w:val="24"/>
        </w:rPr>
        <w:t xml:space="preserve"> </w:t>
      </w:r>
      <w:r w:rsidRPr="00540A32">
        <w:rPr>
          <w:rFonts w:asciiTheme="minorHAnsi" w:hAnsiTheme="minorHAnsi" w:cstheme="minorHAnsi"/>
          <w:spacing w:val="-1"/>
          <w:sz w:val="24"/>
          <w:szCs w:val="24"/>
        </w:rPr>
        <w:t>their</w:t>
      </w:r>
      <w:r w:rsidRPr="00540A32">
        <w:rPr>
          <w:rFonts w:asciiTheme="minorHAnsi" w:hAnsiTheme="minorHAnsi" w:cstheme="minorHAnsi"/>
          <w:spacing w:val="9"/>
          <w:sz w:val="24"/>
          <w:szCs w:val="24"/>
        </w:rPr>
        <w:t xml:space="preserve"> </w:t>
      </w:r>
      <w:r w:rsidRPr="00540A32">
        <w:rPr>
          <w:rFonts w:asciiTheme="minorHAnsi" w:hAnsiTheme="minorHAnsi" w:cstheme="minorHAnsi"/>
          <w:spacing w:val="-1"/>
          <w:sz w:val="24"/>
          <w:szCs w:val="24"/>
        </w:rPr>
        <w:t>full</w:t>
      </w:r>
      <w:r w:rsidRPr="00540A32">
        <w:rPr>
          <w:rFonts w:asciiTheme="minorHAnsi" w:hAnsiTheme="minorHAnsi" w:cstheme="minorHAnsi"/>
          <w:spacing w:val="10"/>
          <w:sz w:val="24"/>
          <w:szCs w:val="24"/>
        </w:rPr>
        <w:t xml:space="preserve"> </w:t>
      </w:r>
      <w:r w:rsidRPr="00540A32">
        <w:rPr>
          <w:rFonts w:asciiTheme="minorHAnsi" w:hAnsiTheme="minorHAnsi" w:cstheme="minorHAnsi"/>
          <w:spacing w:val="-1"/>
          <w:sz w:val="24"/>
          <w:szCs w:val="24"/>
        </w:rPr>
        <w:t>academic</w:t>
      </w:r>
      <w:r w:rsidRPr="00540A32">
        <w:rPr>
          <w:rFonts w:asciiTheme="minorHAnsi" w:hAnsiTheme="minorHAnsi" w:cstheme="minorHAnsi"/>
          <w:spacing w:val="9"/>
          <w:sz w:val="24"/>
          <w:szCs w:val="24"/>
        </w:rPr>
        <w:t xml:space="preserve"> </w:t>
      </w:r>
      <w:r w:rsidRPr="00540A32">
        <w:rPr>
          <w:rFonts w:asciiTheme="minorHAnsi" w:hAnsiTheme="minorHAnsi" w:cstheme="minorHAnsi"/>
          <w:spacing w:val="-1"/>
          <w:sz w:val="24"/>
          <w:szCs w:val="24"/>
        </w:rPr>
        <w:t>potential.</w:t>
      </w:r>
      <w:r w:rsidRPr="00540A32">
        <w:rPr>
          <w:rFonts w:asciiTheme="minorHAnsi" w:hAnsiTheme="minorHAnsi" w:cstheme="minorHAnsi"/>
          <w:spacing w:val="11"/>
          <w:sz w:val="24"/>
          <w:szCs w:val="24"/>
        </w:rPr>
        <w:t xml:space="preserve"> </w:t>
      </w:r>
      <w:r w:rsidRPr="00540A32">
        <w:rPr>
          <w:rFonts w:asciiTheme="minorHAnsi" w:hAnsiTheme="minorHAnsi" w:cstheme="minorHAnsi"/>
          <w:spacing w:val="-1"/>
          <w:sz w:val="24"/>
          <w:szCs w:val="24"/>
        </w:rPr>
        <w:t>Through</w:t>
      </w:r>
      <w:r w:rsidRPr="00540A32">
        <w:rPr>
          <w:rFonts w:asciiTheme="minorHAnsi" w:hAnsiTheme="minorHAnsi" w:cstheme="minorHAnsi"/>
          <w:spacing w:val="11"/>
          <w:sz w:val="24"/>
          <w:szCs w:val="24"/>
        </w:rPr>
        <w:t xml:space="preserve"> </w:t>
      </w:r>
      <w:r w:rsidRPr="00540A32">
        <w:rPr>
          <w:rFonts w:asciiTheme="minorHAnsi" w:hAnsiTheme="minorHAnsi" w:cstheme="minorHAnsi"/>
          <w:sz w:val="24"/>
          <w:szCs w:val="24"/>
        </w:rPr>
        <w:t>valuing,</w:t>
      </w:r>
      <w:r w:rsidRPr="00540A32">
        <w:rPr>
          <w:rFonts w:asciiTheme="minorHAnsi" w:hAnsiTheme="minorHAnsi" w:cstheme="minorHAnsi"/>
          <w:spacing w:val="8"/>
          <w:sz w:val="24"/>
          <w:szCs w:val="24"/>
        </w:rPr>
        <w:t xml:space="preserve"> </w:t>
      </w:r>
      <w:r w:rsidRPr="00540A32">
        <w:rPr>
          <w:rFonts w:asciiTheme="minorHAnsi" w:hAnsiTheme="minorHAnsi" w:cstheme="minorHAnsi"/>
          <w:spacing w:val="-1"/>
          <w:sz w:val="24"/>
          <w:szCs w:val="24"/>
        </w:rPr>
        <w:t>recognising</w:t>
      </w:r>
      <w:r w:rsidRPr="00540A32">
        <w:rPr>
          <w:rFonts w:asciiTheme="minorHAnsi" w:hAnsiTheme="minorHAnsi" w:cstheme="minorHAnsi"/>
          <w:spacing w:val="10"/>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10"/>
          <w:sz w:val="24"/>
          <w:szCs w:val="24"/>
        </w:rPr>
        <w:t xml:space="preserve"> </w:t>
      </w:r>
      <w:r w:rsidRPr="00540A32">
        <w:rPr>
          <w:rFonts w:asciiTheme="minorHAnsi" w:hAnsiTheme="minorHAnsi" w:cstheme="minorHAnsi"/>
          <w:spacing w:val="-1"/>
          <w:sz w:val="24"/>
          <w:szCs w:val="24"/>
        </w:rPr>
        <w:t>supporting</w:t>
      </w:r>
      <w:r w:rsidRPr="00540A32">
        <w:rPr>
          <w:rFonts w:asciiTheme="minorHAnsi" w:hAnsiTheme="minorHAnsi" w:cstheme="minorHAnsi"/>
          <w:spacing w:val="57"/>
          <w:w w:val="99"/>
          <w:sz w:val="24"/>
          <w:szCs w:val="24"/>
        </w:rPr>
        <w:t xml:space="preserve"> </w:t>
      </w:r>
      <w:r w:rsidRPr="00540A32">
        <w:rPr>
          <w:rFonts w:asciiTheme="minorHAnsi" w:hAnsiTheme="minorHAnsi" w:cstheme="minorHAnsi"/>
          <w:sz w:val="24"/>
          <w:szCs w:val="24"/>
        </w:rPr>
        <w:t>each</w:t>
      </w:r>
      <w:r w:rsidRPr="00540A32">
        <w:rPr>
          <w:rFonts w:asciiTheme="minorHAnsi" w:hAnsiTheme="minorHAnsi" w:cstheme="minorHAnsi"/>
          <w:spacing w:val="13"/>
          <w:sz w:val="24"/>
          <w:szCs w:val="24"/>
        </w:rPr>
        <w:t xml:space="preserve"> </w:t>
      </w:r>
      <w:r w:rsidRPr="00540A32">
        <w:rPr>
          <w:rFonts w:asciiTheme="minorHAnsi" w:hAnsiTheme="minorHAnsi" w:cstheme="minorHAnsi"/>
          <w:spacing w:val="-1"/>
          <w:sz w:val="24"/>
          <w:szCs w:val="24"/>
        </w:rPr>
        <w:t>staff</w:t>
      </w:r>
      <w:r w:rsidRPr="00540A32">
        <w:rPr>
          <w:rFonts w:asciiTheme="minorHAnsi" w:hAnsiTheme="minorHAnsi" w:cstheme="minorHAnsi"/>
          <w:spacing w:val="11"/>
          <w:sz w:val="24"/>
          <w:szCs w:val="24"/>
        </w:rPr>
        <w:t xml:space="preserve"> </w:t>
      </w:r>
      <w:r w:rsidRPr="00540A32">
        <w:rPr>
          <w:rFonts w:asciiTheme="minorHAnsi" w:hAnsiTheme="minorHAnsi" w:cstheme="minorHAnsi"/>
          <w:sz w:val="24"/>
          <w:szCs w:val="24"/>
        </w:rPr>
        <w:t>member</w:t>
      </w:r>
      <w:r w:rsidRPr="00540A32">
        <w:rPr>
          <w:rFonts w:asciiTheme="minorHAnsi" w:hAnsiTheme="minorHAnsi" w:cstheme="minorHAnsi"/>
          <w:spacing w:val="12"/>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12"/>
          <w:sz w:val="24"/>
          <w:szCs w:val="24"/>
        </w:rPr>
        <w:t xml:space="preserve"> </w:t>
      </w:r>
      <w:r w:rsidRPr="00540A32">
        <w:rPr>
          <w:rFonts w:asciiTheme="minorHAnsi" w:hAnsiTheme="minorHAnsi" w:cstheme="minorHAnsi"/>
          <w:spacing w:val="1"/>
          <w:sz w:val="24"/>
          <w:szCs w:val="24"/>
        </w:rPr>
        <w:t>by</w:t>
      </w:r>
      <w:r w:rsidRPr="00540A32">
        <w:rPr>
          <w:rFonts w:asciiTheme="minorHAnsi" w:hAnsiTheme="minorHAnsi" w:cstheme="minorHAnsi"/>
          <w:spacing w:val="13"/>
          <w:sz w:val="24"/>
          <w:szCs w:val="24"/>
        </w:rPr>
        <w:t xml:space="preserve"> </w:t>
      </w:r>
      <w:r w:rsidRPr="00540A32">
        <w:rPr>
          <w:rFonts w:asciiTheme="minorHAnsi" w:hAnsiTheme="minorHAnsi" w:cstheme="minorHAnsi"/>
          <w:spacing w:val="-1"/>
          <w:sz w:val="24"/>
          <w:szCs w:val="24"/>
        </w:rPr>
        <w:t>forging</w:t>
      </w:r>
      <w:r w:rsidRPr="00540A32">
        <w:rPr>
          <w:rFonts w:asciiTheme="minorHAnsi" w:hAnsiTheme="minorHAnsi" w:cstheme="minorHAnsi"/>
          <w:spacing w:val="14"/>
          <w:sz w:val="24"/>
          <w:szCs w:val="24"/>
        </w:rPr>
        <w:t xml:space="preserve"> </w:t>
      </w:r>
      <w:r w:rsidRPr="00540A32">
        <w:rPr>
          <w:rFonts w:asciiTheme="minorHAnsi" w:hAnsiTheme="minorHAnsi" w:cstheme="minorHAnsi"/>
          <w:spacing w:val="-1"/>
          <w:sz w:val="24"/>
          <w:szCs w:val="24"/>
        </w:rPr>
        <w:t>strong</w:t>
      </w:r>
      <w:r w:rsidRPr="00540A32">
        <w:rPr>
          <w:rFonts w:asciiTheme="minorHAnsi" w:hAnsiTheme="minorHAnsi" w:cstheme="minorHAnsi"/>
          <w:spacing w:val="13"/>
          <w:sz w:val="24"/>
          <w:szCs w:val="24"/>
        </w:rPr>
        <w:t xml:space="preserve"> </w:t>
      </w:r>
      <w:r w:rsidRPr="00540A32">
        <w:rPr>
          <w:rFonts w:asciiTheme="minorHAnsi" w:hAnsiTheme="minorHAnsi" w:cstheme="minorHAnsi"/>
          <w:sz w:val="24"/>
          <w:szCs w:val="24"/>
        </w:rPr>
        <w:t>alliances</w:t>
      </w:r>
      <w:r w:rsidRPr="00540A32">
        <w:rPr>
          <w:rFonts w:asciiTheme="minorHAnsi" w:hAnsiTheme="minorHAnsi" w:cstheme="minorHAnsi"/>
          <w:spacing w:val="12"/>
          <w:sz w:val="24"/>
          <w:szCs w:val="24"/>
        </w:rPr>
        <w:t xml:space="preserve"> </w:t>
      </w:r>
      <w:r w:rsidRPr="00540A32">
        <w:rPr>
          <w:rFonts w:asciiTheme="minorHAnsi" w:hAnsiTheme="minorHAnsi" w:cstheme="minorHAnsi"/>
          <w:sz w:val="24"/>
          <w:szCs w:val="24"/>
        </w:rPr>
        <w:t>within</w:t>
      </w:r>
      <w:r w:rsidRPr="00540A32">
        <w:rPr>
          <w:rFonts w:asciiTheme="minorHAnsi" w:hAnsiTheme="minorHAnsi" w:cstheme="minorHAnsi"/>
          <w:spacing w:val="12"/>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19"/>
          <w:sz w:val="24"/>
          <w:szCs w:val="24"/>
        </w:rPr>
        <w:t xml:space="preserve"> </w:t>
      </w:r>
      <w:r w:rsidRPr="00540A32">
        <w:rPr>
          <w:rFonts w:asciiTheme="minorHAnsi" w:hAnsiTheme="minorHAnsi" w:cstheme="minorHAnsi"/>
          <w:spacing w:val="-1"/>
          <w:sz w:val="24"/>
          <w:szCs w:val="24"/>
        </w:rPr>
        <w:t>University</w:t>
      </w:r>
      <w:r w:rsidRPr="00540A32">
        <w:rPr>
          <w:rFonts w:asciiTheme="minorHAnsi" w:hAnsiTheme="minorHAnsi" w:cstheme="minorHAnsi"/>
          <w:spacing w:val="13"/>
          <w:sz w:val="24"/>
          <w:szCs w:val="24"/>
        </w:rPr>
        <w:t xml:space="preserve"> </w:t>
      </w:r>
      <w:r w:rsidRPr="00540A32">
        <w:rPr>
          <w:rFonts w:asciiTheme="minorHAnsi" w:hAnsiTheme="minorHAnsi" w:cstheme="minorHAnsi"/>
          <w:spacing w:val="-1"/>
          <w:sz w:val="24"/>
          <w:szCs w:val="24"/>
        </w:rPr>
        <w:t>Community,</w:t>
      </w:r>
      <w:r w:rsidRPr="00540A32">
        <w:rPr>
          <w:rFonts w:asciiTheme="minorHAnsi" w:hAnsiTheme="minorHAnsi" w:cstheme="minorHAnsi"/>
          <w:spacing w:val="13"/>
          <w:sz w:val="24"/>
          <w:szCs w:val="24"/>
        </w:rPr>
        <w:t xml:space="preserve"> </w:t>
      </w:r>
      <w:r w:rsidRPr="00540A32">
        <w:rPr>
          <w:rFonts w:asciiTheme="minorHAnsi" w:hAnsiTheme="minorHAnsi" w:cstheme="minorHAnsi"/>
          <w:sz w:val="24"/>
          <w:szCs w:val="24"/>
        </w:rPr>
        <w:t>Student</w:t>
      </w:r>
      <w:r w:rsidRPr="00540A32">
        <w:rPr>
          <w:rFonts w:asciiTheme="minorHAnsi" w:hAnsiTheme="minorHAnsi" w:cstheme="minorHAnsi"/>
          <w:spacing w:val="41"/>
          <w:w w:val="99"/>
          <w:sz w:val="24"/>
          <w:szCs w:val="24"/>
        </w:rPr>
        <w:t xml:space="preserve"> </w:t>
      </w:r>
      <w:r w:rsidRPr="00540A32">
        <w:rPr>
          <w:rFonts w:asciiTheme="minorHAnsi" w:hAnsiTheme="minorHAnsi" w:cstheme="minorHAnsi"/>
          <w:spacing w:val="-1"/>
          <w:sz w:val="24"/>
          <w:szCs w:val="24"/>
        </w:rPr>
        <w:t>Services</w:t>
      </w:r>
      <w:r w:rsidRPr="00540A32">
        <w:rPr>
          <w:rFonts w:asciiTheme="minorHAnsi" w:hAnsiTheme="minorHAnsi" w:cstheme="minorHAnsi"/>
          <w:spacing w:val="-7"/>
          <w:sz w:val="24"/>
          <w:szCs w:val="24"/>
        </w:rPr>
        <w:t xml:space="preserve"> </w:t>
      </w:r>
      <w:r w:rsidRPr="00540A32">
        <w:rPr>
          <w:rFonts w:asciiTheme="minorHAnsi" w:hAnsiTheme="minorHAnsi" w:cstheme="minorHAnsi"/>
          <w:sz w:val="24"/>
          <w:szCs w:val="24"/>
        </w:rPr>
        <w:t>will</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assist</w:t>
      </w:r>
      <w:r w:rsidRPr="00540A32">
        <w:rPr>
          <w:rFonts w:asciiTheme="minorHAnsi" w:hAnsiTheme="minorHAnsi" w:cstheme="minorHAnsi"/>
          <w:spacing w:val="-5"/>
          <w:sz w:val="24"/>
          <w:szCs w:val="24"/>
        </w:rPr>
        <w:t xml:space="preserve"> </w:t>
      </w:r>
      <w:r w:rsidR="00173A2C" w:rsidRPr="00540A32">
        <w:rPr>
          <w:rFonts w:asciiTheme="minorHAnsi" w:hAnsiTheme="minorHAnsi" w:cstheme="minorHAnsi"/>
          <w:spacing w:val="-1"/>
          <w:sz w:val="24"/>
          <w:szCs w:val="24"/>
        </w:rPr>
        <w:t>University of</w:t>
      </w:r>
      <w:r w:rsidRPr="00540A32">
        <w:rPr>
          <w:rFonts w:asciiTheme="minorHAnsi" w:hAnsiTheme="minorHAnsi" w:cstheme="minorHAnsi"/>
          <w:spacing w:val="-4"/>
          <w:sz w:val="24"/>
          <w:szCs w:val="24"/>
        </w:rPr>
        <w:t xml:space="preserve"> </w:t>
      </w:r>
      <w:r w:rsidRPr="00540A32">
        <w:rPr>
          <w:rFonts w:asciiTheme="minorHAnsi" w:hAnsiTheme="minorHAnsi" w:cstheme="minorHAnsi"/>
          <w:spacing w:val="-1"/>
          <w:sz w:val="24"/>
          <w:szCs w:val="24"/>
        </w:rPr>
        <w:t>Galway</w:t>
      </w:r>
      <w:r w:rsidRPr="00540A32">
        <w:rPr>
          <w:rFonts w:asciiTheme="minorHAnsi" w:hAnsiTheme="minorHAnsi" w:cstheme="minorHAnsi"/>
          <w:spacing w:val="-5"/>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become</w:t>
      </w:r>
      <w:r w:rsidRPr="00540A32">
        <w:rPr>
          <w:rFonts w:asciiTheme="minorHAnsi" w:hAnsiTheme="minorHAnsi" w:cstheme="minorHAnsi"/>
          <w:spacing w:val="-6"/>
          <w:sz w:val="24"/>
          <w:szCs w:val="24"/>
        </w:rPr>
        <w:t xml:space="preserve"> </w:t>
      </w:r>
      <w:r w:rsidRPr="00540A32">
        <w:rPr>
          <w:rFonts w:asciiTheme="minorHAnsi" w:hAnsiTheme="minorHAnsi" w:cstheme="minorHAnsi"/>
          <w:sz w:val="24"/>
          <w:szCs w:val="24"/>
        </w:rPr>
        <w:t>a</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truly</w:t>
      </w:r>
      <w:r w:rsidRPr="00540A32">
        <w:rPr>
          <w:rFonts w:asciiTheme="minorHAnsi" w:hAnsiTheme="minorHAnsi" w:cstheme="minorHAnsi"/>
          <w:spacing w:val="-4"/>
          <w:sz w:val="24"/>
          <w:szCs w:val="24"/>
        </w:rPr>
        <w:t xml:space="preserve"> </w:t>
      </w:r>
      <w:r w:rsidR="00774F5B" w:rsidRPr="00540A32">
        <w:rPr>
          <w:rFonts w:asciiTheme="minorHAnsi" w:hAnsiTheme="minorHAnsi" w:cstheme="minorHAnsi"/>
          <w:sz w:val="24"/>
          <w:szCs w:val="24"/>
        </w:rPr>
        <w:t>Student</w:t>
      </w:r>
      <w:r w:rsidR="00774F5B" w:rsidRPr="00540A32">
        <w:rPr>
          <w:rFonts w:asciiTheme="minorHAnsi" w:hAnsiTheme="minorHAnsi" w:cstheme="minorHAnsi"/>
          <w:spacing w:val="-5"/>
          <w:sz w:val="24"/>
          <w:szCs w:val="24"/>
        </w:rPr>
        <w:t>-Centred</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University.</w:t>
      </w:r>
    </w:p>
    <w:p w14:paraId="5AEE4D03" w14:textId="77777777" w:rsidR="005162B4" w:rsidRPr="00540A32" w:rsidRDefault="005162B4" w:rsidP="00C532D8">
      <w:pPr>
        <w:pStyle w:val="BodyText"/>
        <w:kinsoku w:val="0"/>
        <w:spacing w:line="276" w:lineRule="auto"/>
        <w:ind w:right="109"/>
        <w:jc w:val="left"/>
        <w:rPr>
          <w:rFonts w:asciiTheme="minorHAnsi" w:hAnsiTheme="minorHAnsi" w:cstheme="minorHAnsi"/>
          <w:sz w:val="24"/>
          <w:szCs w:val="24"/>
        </w:rPr>
      </w:pPr>
    </w:p>
    <w:p w14:paraId="528ACF30" w14:textId="77777777" w:rsidR="0029622A" w:rsidRPr="00540A32" w:rsidRDefault="0029622A" w:rsidP="00C532D8">
      <w:pPr>
        <w:pStyle w:val="BodyText"/>
        <w:kinsoku w:val="0"/>
        <w:spacing w:line="276" w:lineRule="auto"/>
        <w:ind w:right="109"/>
        <w:jc w:val="left"/>
        <w:rPr>
          <w:rFonts w:asciiTheme="minorHAnsi" w:hAnsiTheme="minorHAnsi" w:cstheme="minorHAnsi"/>
          <w:sz w:val="24"/>
          <w:szCs w:val="24"/>
        </w:rPr>
      </w:pPr>
      <w:r w:rsidRPr="00540A32">
        <w:rPr>
          <w:rFonts w:asciiTheme="minorHAnsi" w:hAnsiTheme="minorHAnsi" w:cstheme="minorHAnsi"/>
          <w:sz w:val="24"/>
          <w:szCs w:val="24"/>
        </w:rPr>
        <w:t>Student</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Services</w:t>
      </w:r>
      <w:r w:rsidRPr="00540A32">
        <w:rPr>
          <w:rFonts w:asciiTheme="minorHAnsi" w:hAnsiTheme="minorHAnsi" w:cstheme="minorHAnsi"/>
          <w:spacing w:val="3"/>
          <w:sz w:val="24"/>
          <w:szCs w:val="24"/>
        </w:rPr>
        <w:t xml:space="preserve"> provides </w:t>
      </w:r>
      <w:r w:rsidRPr="00540A32">
        <w:rPr>
          <w:rFonts w:asciiTheme="minorHAnsi" w:hAnsiTheme="minorHAnsi" w:cstheme="minorHAnsi"/>
          <w:spacing w:val="-1"/>
          <w:sz w:val="24"/>
          <w:szCs w:val="24"/>
        </w:rPr>
        <w:t>many services</w:t>
      </w:r>
      <w:r w:rsidRPr="00540A32">
        <w:rPr>
          <w:rFonts w:asciiTheme="minorHAnsi" w:hAnsiTheme="minorHAnsi" w:cstheme="minorHAnsi"/>
          <w:spacing w:val="4"/>
          <w:sz w:val="24"/>
          <w:szCs w:val="24"/>
        </w:rPr>
        <w:t xml:space="preserve"> </w:t>
      </w:r>
      <w:r w:rsidRPr="00540A32">
        <w:rPr>
          <w:rFonts w:asciiTheme="minorHAnsi" w:hAnsiTheme="minorHAnsi" w:cstheme="minorHAnsi"/>
          <w:sz w:val="24"/>
          <w:szCs w:val="24"/>
        </w:rPr>
        <w:t>as follows</w:t>
      </w:r>
      <w:r w:rsidRPr="00540A32">
        <w:rPr>
          <w:rFonts w:asciiTheme="minorHAnsi" w:hAnsiTheme="minorHAnsi" w:cstheme="minorHAnsi"/>
          <w:spacing w:val="-1"/>
          <w:sz w:val="24"/>
          <w:szCs w:val="24"/>
        </w:rPr>
        <w:t>:</w:t>
      </w:r>
    </w:p>
    <w:p w14:paraId="323B5030" w14:textId="060F350E" w:rsidR="0029622A" w:rsidRPr="00540A32" w:rsidRDefault="0029622A" w:rsidP="00C532D8">
      <w:pPr>
        <w:pStyle w:val="BodyText"/>
        <w:widowControl w:val="0"/>
        <w:numPr>
          <w:ilvl w:val="0"/>
          <w:numId w:val="8"/>
        </w:numPr>
        <w:tabs>
          <w:tab w:val="left" w:pos="838"/>
          <w:tab w:val="left" w:pos="2806"/>
        </w:tabs>
        <w:kinsoku w:val="0"/>
        <w:spacing w:line="276" w:lineRule="auto"/>
        <w:ind w:right="109"/>
        <w:jc w:val="left"/>
        <w:textAlignment w:val="auto"/>
        <w:rPr>
          <w:rFonts w:asciiTheme="minorHAnsi" w:hAnsiTheme="minorHAnsi" w:cstheme="minorHAnsi"/>
          <w:sz w:val="24"/>
          <w:szCs w:val="24"/>
        </w:rPr>
      </w:pPr>
      <w:r w:rsidRPr="00540A32">
        <w:rPr>
          <w:rFonts w:asciiTheme="minorHAnsi" w:hAnsiTheme="minorHAnsi" w:cstheme="minorHAnsi"/>
          <w:sz w:val="24"/>
          <w:szCs w:val="24"/>
        </w:rPr>
        <w:t xml:space="preserve">Access Centre; Career Development Centre; </w:t>
      </w:r>
      <w:r w:rsidR="00ED20E6">
        <w:rPr>
          <w:rFonts w:asciiTheme="minorHAnsi" w:hAnsiTheme="minorHAnsi" w:cstheme="minorHAnsi"/>
          <w:sz w:val="24"/>
          <w:szCs w:val="24"/>
        </w:rPr>
        <w:t xml:space="preserve">Student </w:t>
      </w:r>
      <w:r w:rsidRPr="00540A32">
        <w:rPr>
          <w:rFonts w:asciiTheme="minorHAnsi" w:hAnsiTheme="minorHAnsi" w:cstheme="minorHAnsi"/>
          <w:sz w:val="24"/>
          <w:szCs w:val="24"/>
        </w:rPr>
        <w:t xml:space="preserve">Societies; Welfare and Wellbeing. </w:t>
      </w:r>
    </w:p>
    <w:p w14:paraId="287FFC8F" w14:textId="77777777" w:rsidR="0029622A" w:rsidRPr="00540A32" w:rsidRDefault="0029622A" w:rsidP="00C532D8">
      <w:pPr>
        <w:pStyle w:val="BodyText"/>
        <w:kinsoku w:val="0"/>
        <w:spacing w:line="276" w:lineRule="auto"/>
        <w:jc w:val="left"/>
        <w:rPr>
          <w:rFonts w:asciiTheme="minorHAnsi" w:hAnsiTheme="minorHAnsi" w:cstheme="minorHAnsi"/>
          <w:sz w:val="24"/>
          <w:szCs w:val="24"/>
        </w:rPr>
      </w:pPr>
    </w:p>
    <w:p w14:paraId="1AF2BEF1" w14:textId="4367E4D6" w:rsidR="00AB2E6A" w:rsidRPr="00540A32" w:rsidRDefault="0029622A" w:rsidP="00C532D8">
      <w:pPr>
        <w:rPr>
          <w:rFonts w:asciiTheme="minorHAnsi" w:hAnsiTheme="minorHAnsi" w:cstheme="minorHAnsi"/>
        </w:rPr>
      </w:pPr>
      <w:r w:rsidRPr="00540A32">
        <w:rPr>
          <w:rFonts w:asciiTheme="minorHAnsi" w:hAnsiTheme="minorHAnsi" w:cstheme="minorHAnsi"/>
        </w:rPr>
        <w:t>Further detailed</w:t>
      </w:r>
      <w:r w:rsidRPr="00540A32">
        <w:rPr>
          <w:rFonts w:asciiTheme="minorHAnsi" w:hAnsiTheme="minorHAnsi" w:cstheme="minorHAnsi"/>
          <w:spacing w:val="30"/>
        </w:rPr>
        <w:t xml:space="preserve"> </w:t>
      </w:r>
      <w:r w:rsidRPr="00540A32">
        <w:rPr>
          <w:rFonts w:asciiTheme="minorHAnsi" w:hAnsiTheme="minorHAnsi" w:cstheme="minorHAnsi"/>
          <w:spacing w:val="-1"/>
        </w:rPr>
        <w:t>information</w:t>
      </w:r>
      <w:r w:rsidRPr="00540A32">
        <w:rPr>
          <w:rFonts w:asciiTheme="minorHAnsi" w:hAnsiTheme="minorHAnsi" w:cstheme="minorHAnsi"/>
          <w:spacing w:val="30"/>
        </w:rPr>
        <w:t xml:space="preserve"> </w:t>
      </w:r>
      <w:r w:rsidRPr="00540A32">
        <w:rPr>
          <w:rFonts w:asciiTheme="minorHAnsi" w:hAnsiTheme="minorHAnsi" w:cstheme="minorHAnsi"/>
        </w:rPr>
        <w:t>and contact details</w:t>
      </w:r>
      <w:r w:rsidRPr="00540A32">
        <w:rPr>
          <w:rFonts w:asciiTheme="minorHAnsi" w:hAnsiTheme="minorHAnsi" w:cstheme="minorHAnsi"/>
          <w:spacing w:val="30"/>
        </w:rPr>
        <w:t xml:space="preserve"> </w:t>
      </w:r>
      <w:r w:rsidRPr="00540A32">
        <w:rPr>
          <w:rFonts w:asciiTheme="minorHAnsi" w:hAnsiTheme="minorHAnsi" w:cstheme="minorHAnsi"/>
          <w:spacing w:val="-1"/>
        </w:rPr>
        <w:t>on</w:t>
      </w:r>
      <w:r w:rsidRPr="00540A32">
        <w:rPr>
          <w:rFonts w:asciiTheme="minorHAnsi" w:hAnsiTheme="minorHAnsi" w:cstheme="minorHAnsi"/>
          <w:spacing w:val="30"/>
        </w:rPr>
        <w:t xml:space="preserve"> </w:t>
      </w:r>
      <w:r w:rsidRPr="00540A32">
        <w:rPr>
          <w:rFonts w:asciiTheme="minorHAnsi" w:hAnsiTheme="minorHAnsi" w:cstheme="minorHAnsi"/>
        </w:rPr>
        <w:t>all</w:t>
      </w:r>
      <w:r w:rsidRPr="00540A32">
        <w:rPr>
          <w:rFonts w:asciiTheme="minorHAnsi" w:hAnsiTheme="minorHAnsi" w:cstheme="minorHAnsi"/>
          <w:spacing w:val="30"/>
        </w:rPr>
        <w:t xml:space="preserve"> </w:t>
      </w:r>
      <w:r w:rsidRPr="00540A32">
        <w:rPr>
          <w:rFonts w:asciiTheme="minorHAnsi" w:hAnsiTheme="minorHAnsi" w:cstheme="minorHAnsi"/>
        </w:rPr>
        <w:t>the</w:t>
      </w:r>
      <w:r w:rsidRPr="00540A32">
        <w:rPr>
          <w:rFonts w:asciiTheme="minorHAnsi" w:hAnsiTheme="minorHAnsi" w:cstheme="minorHAnsi"/>
          <w:spacing w:val="31"/>
        </w:rPr>
        <w:t xml:space="preserve"> </w:t>
      </w:r>
      <w:r w:rsidRPr="00540A32">
        <w:rPr>
          <w:rFonts w:asciiTheme="minorHAnsi" w:hAnsiTheme="minorHAnsi" w:cstheme="minorHAnsi"/>
        </w:rPr>
        <w:t>Student</w:t>
      </w:r>
      <w:r w:rsidRPr="00540A32">
        <w:rPr>
          <w:rFonts w:asciiTheme="minorHAnsi" w:hAnsiTheme="minorHAnsi" w:cstheme="minorHAnsi"/>
          <w:spacing w:val="30"/>
        </w:rPr>
        <w:t xml:space="preserve"> </w:t>
      </w:r>
      <w:r w:rsidRPr="00540A32">
        <w:rPr>
          <w:rFonts w:asciiTheme="minorHAnsi" w:hAnsiTheme="minorHAnsi" w:cstheme="minorHAnsi"/>
          <w:spacing w:val="-1"/>
        </w:rPr>
        <w:t>Services</w:t>
      </w:r>
      <w:r w:rsidRPr="00540A32">
        <w:rPr>
          <w:rFonts w:asciiTheme="minorHAnsi" w:hAnsiTheme="minorHAnsi" w:cstheme="minorHAnsi"/>
          <w:spacing w:val="29"/>
        </w:rPr>
        <w:t xml:space="preserve"> </w:t>
      </w:r>
      <w:r w:rsidRPr="00540A32">
        <w:rPr>
          <w:rFonts w:asciiTheme="minorHAnsi" w:hAnsiTheme="minorHAnsi" w:cstheme="minorHAnsi"/>
          <w:spacing w:val="-1"/>
        </w:rPr>
        <w:t>offered</w:t>
      </w:r>
      <w:r w:rsidRPr="00540A32">
        <w:rPr>
          <w:rFonts w:asciiTheme="minorHAnsi" w:hAnsiTheme="minorHAnsi" w:cstheme="minorHAnsi"/>
          <w:spacing w:val="30"/>
        </w:rPr>
        <w:t xml:space="preserve"> </w:t>
      </w:r>
      <w:r w:rsidRPr="00540A32">
        <w:rPr>
          <w:rFonts w:asciiTheme="minorHAnsi" w:hAnsiTheme="minorHAnsi" w:cstheme="minorHAnsi"/>
          <w:spacing w:val="-1"/>
        </w:rPr>
        <w:t>by</w:t>
      </w:r>
      <w:r w:rsidRPr="00540A32">
        <w:rPr>
          <w:rFonts w:asciiTheme="minorHAnsi" w:hAnsiTheme="minorHAnsi" w:cstheme="minorHAnsi"/>
          <w:spacing w:val="30"/>
        </w:rPr>
        <w:t xml:space="preserve"> </w:t>
      </w:r>
      <w:r w:rsidRPr="00540A32">
        <w:rPr>
          <w:rFonts w:asciiTheme="minorHAnsi" w:hAnsiTheme="minorHAnsi" w:cstheme="minorHAnsi"/>
        </w:rPr>
        <w:t>University of Galway</w:t>
      </w:r>
      <w:r w:rsidRPr="00540A32">
        <w:rPr>
          <w:rFonts w:asciiTheme="minorHAnsi" w:hAnsiTheme="minorHAnsi" w:cstheme="minorHAnsi"/>
          <w:spacing w:val="28"/>
        </w:rPr>
        <w:t xml:space="preserve"> </w:t>
      </w:r>
      <w:r w:rsidRPr="00540A32">
        <w:rPr>
          <w:rFonts w:asciiTheme="minorHAnsi" w:hAnsiTheme="minorHAnsi" w:cstheme="minorHAnsi"/>
        </w:rPr>
        <w:t>may</w:t>
      </w:r>
      <w:r w:rsidRPr="00540A32">
        <w:rPr>
          <w:rFonts w:asciiTheme="minorHAnsi" w:hAnsiTheme="minorHAnsi" w:cstheme="minorHAnsi"/>
          <w:spacing w:val="31"/>
        </w:rPr>
        <w:t xml:space="preserve"> </w:t>
      </w:r>
      <w:r w:rsidRPr="00540A32">
        <w:rPr>
          <w:rFonts w:asciiTheme="minorHAnsi" w:hAnsiTheme="minorHAnsi" w:cstheme="minorHAnsi"/>
          <w:spacing w:val="-1"/>
        </w:rPr>
        <w:t>be</w:t>
      </w:r>
      <w:r w:rsidRPr="00540A32">
        <w:rPr>
          <w:rFonts w:asciiTheme="minorHAnsi" w:hAnsiTheme="minorHAnsi" w:cstheme="minorHAnsi"/>
          <w:spacing w:val="30"/>
        </w:rPr>
        <w:t xml:space="preserve"> </w:t>
      </w:r>
      <w:r w:rsidRPr="00540A32">
        <w:rPr>
          <w:rFonts w:asciiTheme="minorHAnsi" w:hAnsiTheme="minorHAnsi" w:cstheme="minorHAnsi"/>
          <w:spacing w:val="-1"/>
        </w:rPr>
        <w:t>found at:</w:t>
      </w:r>
      <w:r w:rsidRPr="00540A32">
        <w:rPr>
          <w:rFonts w:asciiTheme="minorHAnsi" w:hAnsiTheme="minorHAnsi" w:cstheme="minorHAnsi"/>
          <w:spacing w:val="31"/>
        </w:rPr>
        <w:t xml:space="preserve">  </w:t>
      </w:r>
      <w:hyperlink r:id="rId50" w:history="1">
        <w:r w:rsidRPr="00540A32">
          <w:rPr>
            <w:rStyle w:val="Hyperlink"/>
            <w:rFonts w:asciiTheme="minorHAnsi" w:hAnsiTheme="minorHAnsi" w:cstheme="minorHAnsi"/>
            <w:szCs w:val="24"/>
          </w:rPr>
          <w:t>https://www.universityofgalway.ie/student-services/</w:t>
        </w:r>
      </w:hyperlink>
      <w:r w:rsidRPr="00540A32">
        <w:rPr>
          <w:rFonts w:asciiTheme="minorHAnsi" w:hAnsiTheme="minorHAnsi" w:cstheme="minorHAnsi"/>
        </w:rPr>
        <w:t>.</w:t>
      </w:r>
      <w:r w:rsidR="00090499" w:rsidRPr="00540A32">
        <w:rPr>
          <w:rFonts w:asciiTheme="minorHAnsi" w:hAnsiTheme="minorHAnsi" w:cstheme="minorHAnsi"/>
          <w:szCs w:val="24"/>
        </w:rPr>
        <w:t xml:space="preserve"> </w:t>
      </w:r>
    </w:p>
    <w:p w14:paraId="21CD03CF" w14:textId="77777777" w:rsidR="00C13B93" w:rsidRPr="00540A32" w:rsidRDefault="00C13B93" w:rsidP="00C532D8">
      <w:pPr>
        <w:pStyle w:val="BodyText"/>
        <w:tabs>
          <w:tab w:val="left" w:pos="4438"/>
        </w:tabs>
        <w:kinsoku w:val="0"/>
        <w:spacing w:before="1"/>
        <w:jc w:val="left"/>
        <w:rPr>
          <w:rFonts w:ascii="Times New Roman" w:hAnsi="Times New Roman"/>
          <w:sz w:val="24"/>
          <w:szCs w:val="24"/>
        </w:rPr>
      </w:pPr>
    </w:p>
    <w:p w14:paraId="5EF20D68" w14:textId="01D54435" w:rsidR="00D915C2" w:rsidRPr="00540A32" w:rsidRDefault="00D915C2" w:rsidP="00C532D8">
      <w:pPr>
        <w:pStyle w:val="Heading2"/>
        <w:spacing w:before="0" w:after="0" w:line="276" w:lineRule="auto"/>
      </w:pPr>
      <w:bookmarkStart w:id="52" w:name="_Toc131159229"/>
      <w:bookmarkStart w:id="53" w:name="_Toc205970729"/>
      <w:r w:rsidRPr="00540A32">
        <w:t>2.</w:t>
      </w:r>
      <w:r w:rsidR="00055B09">
        <w:t>10</w:t>
      </w:r>
      <w:r w:rsidRPr="00540A32">
        <w:tab/>
        <w:t>Student Counselling</w:t>
      </w:r>
      <w:bookmarkEnd w:id="52"/>
      <w:bookmarkEnd w:id="53"/>
    </w:p>
    <w:p w14:paraId="342954EC" w14:textId="77777777" w:rsidR="002129CF" w:rsidRPr="00540A32" w:rsidRDefault="002129CF" w:rsidP="00C532D8">
      <w:pPr>
        <w:spacing w:line="276" w:lineRule="auto"/>
        <w:rPr>
          <w:rFonts w:asciiTheme="minorHAnsi" w:hAnsiTheme="minorHAnsi" w:cstheme="minorHAnsi"/>
        </w:rPr>
      </w:pPr>
      <w:r w:rsidRPr="00540A32">
        <w:rPr>
          <w:rFonts w:asciiTheme="minorHAnsi" w:hAnsiTheme="minorHAnsi" w:cstheme="minorHAnsi"/>
        </w:rPr>
        <w:t xml:space="preserve">The counselling service is part of a network of support services offered by University of Galway. It provides professional counselling, which is </w:t>
      </w:r>
      <w:r w:rsidRPr="00540A32">
        <w:rPr>
          <w:rFonts w:asciiTheme="minorHAnsi" w:hAnsiTheme="minorHAnsi" w:cstheme="minorHAnsi"/>
          <w:b/>
          <w:bCs/>
        </w:rPr>
        <w:t xml:space="preserve">free </w:t>
      </w:r>
      <w:r w:rsidRPr="00540A32">
        <w:rPr>
          <w:rFonts w:asciiTheme="minorHAnsi" w:hAnsiTheme="minorHAnsi" w:cstheme="minorHAnsi"/>
        </w:rPr>
        <w:t xml:space="preserve">and </w:t>
      </w:r>
      <w:r w:rsidRPr="00540A32">
        <w:rPr>
          <w:rFonts w:asciiTheme="minorHAnsi" w:hAnsiTheme="minorHAnsi" w:cstheme="minorHAnsi"/>
          <w:b/>
          <w:bCs/>
        </w:rPr>
        <w:t xml:space="preserve">confidential </w:t>
      </w:r>
      <w:r w:rsidRPr="00540A32">
        <w:rPr>
          <w:rFonts w:asciiTheme="minorHAnsi" w:hAnsiTheme="minorHAnsi" w:cstheme="minorHAnsi"/>
        </w:rPr>
        <w:t xml:space="preserve">to all students </w:t>
      </w:r>
      <w:proofErr w:type="gramStart"/>
      <w:r w:rsidRPr="00540A32">
        <w:rPr>
          <w:rFonts w:asciiTheme="minorHAnsi" w:hAnsiTheme="minorHAnsi" w:cstheme="minorHAnsi"/>
        </w:rPr>
        <w:t>of</w:t>
      </w:r>
      <w:proofErr w:type="gramEnd"/>
      <w:r w:rsidRPr="00540A32">
        <w:rPr>
          <w:rFonts w:asciiTheme="minorHAnsi" w:hAnsiTheme="minorHAnsi" w:cstheme="minorHAnsi"/>
        </w:rPr>
        <w:t xml:space="preserve"> University of Galway.  Life as a student is exciting and challenging, an achievement usually gained after much hard work and preparation. It can also be stressful at times. You may find you are experiencing personal difficulties which are affecting your ability to study and to take full advantage of the opportunities available to you at University of Galway. This is where student counselling can help. Student counselling </w:t>
      </w:r>
      <w:proofErr w:type="gramStart"/>
      <w:r w:rsidRPr="00540A32">
        <w:rPr>
          <w:rFonts w:asciiTheme="minorHAnsi" w:hAnsiTheme="minorHAnsi" w:cstheme="minorHAnsi"/>
        </w:rPr>
        <w:t>are</w:t>
      </w:r>
      <w:proofErr w:type="gramEnd"/>
      <w:r w:rsidRPr="00540A32">
        <w:rPr>
          <w:rFonts w:asciiTheme="minorHAnsi" w:hAnsiTheme="minorHAnsi" w:cstheme="minorHAnsi"/>
        </w:rPr>
        <w:t xml:space="preserve"> a team of qualified and experienced counsellors and psychotherapists. The service operates within the Code of Ethics and Practice agreed by their respective accrediting bodies including IACP, IAHIP and PSI. The services provided include:</w:t>
      </w:r>
    </w:p>
    <w:p w14:paraId="30ABAB77" w14:textId="0BA93A8B" w:rsidR="002129CF" w:rsidRPr="00540A32" w:rsidRDefault="002129CF" w:rsidP="00C532D8">
      <w:pPr>
        <w:numPr>
          <w:ilvl w:val="2"/>
          <w:numId w:val="13"/>
        </w:numPr>
        <w:spacing w:line="276" w:lineRule="auto"/>
        <w:rPr>
          <w:rFonts w:asciiTheme="minorHAnsi" w:hAnsiTheme="minorHAnsi" w:cstheme="minorHAnsi"/>
        </w:rPr>
      </w:pPr>
      <w:r w:rsidRPr="00540A32">
        <w:rPr>
          <w:rFonts w:asciiTheme="minorHAnsi" w:hAnsiTheme="minorHAnsi" w:cstheme="minorHAnsi"/>
        </w:rPr>
        <w:t>Pre-counselling assessment, individual counselling</w:t>
      </w:r>
      <w:r w:rsidR="002D6AE8" w:rsidRPr="00540A32">
        <w:rPr>
          <w:rFonts w:asciiTheme="minorHAnsi" w:hAnsiTheme="minorHAnsi" w:cstheme="minorHAnsi"/>
        </w:rPr>
        <w:t>,</w:t>
      </w:r>
      <w:r w:rsidRPr="00540A32">
        <w:rPr>
          <w:rFonts w:asciiTheme="minorHAnsi" w:hAnsiTheme="minorHAnsi" w:cstheme="minorHAnsi"/>
        </w:rPr>
        <w:t xml:space="preserve"> and psychotherapy</w:t>
      </w:r>
    </w:p>
    <w:p w14:paraId="44DDC3E1" w14:textId="77777777" w:rsidR="002129CF" w:rsidRPr="00540A32" w:rsidRDefault="002129CF" w:rsidP="00C532D8">
      <w:pPr>
        <w:numPr>
          <w:ilvl w:val="2"/>
          <w:numId w:val="13"/>
        </w:numPr>
        <w:spacing w:line="276" w:lineRule="auto"/>
        <w:rPr>
          <w:rFonts w:asciiTheme="minorHAnsi" w:hAnsiTheme="minorHAnsi" w:cstheme="minorHAnsi"/>
        </w:rPr>
      </w:pPr>
      <w:r w:rsidRPr="00540A32">
        <w:rPr>
          <w:rFonts w:asciiTheme="minorHAnsi" w:hAnsiTheme="minorHAnsi" w:cstheme="minorHAnsi"/>
        </w:rPr>
        <w:t>Group work</w:t>
      </w:r>
    </w:p>
    <w:p w14:paraId="0AB06BCE" w14:textId="77777777" w:rsidR="002129CF" w:rsidRPr="00540A32" w:rsidRDefault="002129CF" w:rsidP="00C532D8">
      <w:pPr>
        <w:numPr>
          <w:ilvl w:val="2"/>
          <w:numId w:val="13"/>
        </w:numPr>
        <w:spacing w:line="276" w:lineRule="auto"/>
        <w:rPr>
          <w:rFonts w:asciiTheme="minorHAnsi" w:hAnsiTheme="minorHAnsi" w:cstheme="minorHAnsi"/>
        </w:rPr>
      </w:pPr>
      <w:r w:rsidRPr="00540A32">
        <w:rPr>
          <w:rFonts w:asciiTheme="minorHAnsi" w:hAnsiTheme="minorHAnsi" w:cstheme="minorHAnsi"/>
        </w:rPr>
        <w:t>Information and referral</w:t>
      </w:r>
    </w:p>
    <w:p w14:paraId="2D2461E1" w14:textId="77777777" w:rsidR="002129CF" w:rsidRPr="00540A32" w:rsidRDefault="002129CF" w:rsidP="00C532D8">
      <w:pPr>
        <w:numPr>
          <w:ilvl w:val="2"/>
          <w:numId w:val="13"/>
        </w:numPr>
        <w:spacing w:line="276" w:lineRule="auto"/>
        <w:rPr>
          <w:rFonts w:asciiTheme="minorHAnsi" w:hAnsiTheme="minorHAnsi" w:cstheme="minorHAnsi"/>
          <w:lang w:val="en"/>
        </w:rPr>
      </w:pPr>
      <w:r w:rsidRPr="00540A32">
        <w:rPr>
          <w:rFonts w:asciiTheme="minorHAnsi" w:hAnsiTheme="minorHAnsi" w:cstheme="minorHAnsi"/>
        </w:rPr>
        <w:lastRenderedPageBreak/>
        <w:t>A consultation service for those who may have concerns about a student.</w:t>
      </w:r>
    </w:p>
    <w:p w14:paraId="67CBB660" w14:textId="77777777" w:rsidR="002129CF" w:rsidRPr="00540A32" w:rsidRDefault="002129CF" w:rsidP="00C532D8">
      <w:pPr>
        <w:spacing w:line="276" w:lineRule="auto"/>
        <w:rPr>
          <w:rFonts w:asciiTheme="minorHAnsi" w:hAnsiTheme="minorHAnsi" w:cstheme="minorBidi"/>
          <w:lang w:val="en-US"/>
        </w:rPr>
      </w:pPr>
      <w:r w:rsidRPr="00540A32">
        <w:rPr>
          <w:rFonts w:asciiTheme="minorHAnsi" w:hAnsiTheme="minorHAnsi" w:cstheme="minorBidi"/>
          <w:lang w:val="en-US"/>
        </w:rPr>
        <w:t xml:space="preserve">Further information including available online services and emergency contact details can be located on the following weblink:  </w:t>
      </w:r>
      <w:hyperlink r:id="rId51">
        <w:r w:rsidRPr="00540A32">
          <w:rPr>
            <w:rStyle w:val="Hyperlink"/>
            <w:rFonts w:asciiTheme="minorHAnsi" w:hAnsiTheme="minorHAnsi" w:cstheme="minorBidi"/>
            <w:lang w:val="en-US"/>
          </w:rPr>
          <w:t>https://www.universityofgalway.ie/counsellors/</w:t>
        </w:r>
      </w:hyperlink>
    </w:p>
    <w:p w14:paraId="1DFE44BA" w14:textId="77777777" w:rsidR="00D915C2" w:rsidRPr="00540A32" w:rsidRDefault="00D915C2" w:rsidP="00C532D8">
      <w:pPr>
        <w:spacing w:line="276" w:lineRule="auto"/>
        <w:rPr>
          <w:rFonts w:asciiTheme="minorHAnsi" w:hAnsiTheme="minorHAnsi" w:cstheme="minorHAnsi"/>
          <w:b/>
          <w:bCs/>
        </w:rPr>
      </w:pPr>
    </w:p>
    <w:p w14:paraId="3E9F4998" w14:textId="77777777" w:rsidR="00D915C2" w:rsidRPr="00540A32" w:rsidRDefault="00D915C2" w:rsidP="00C532D8">
      <w:pPr>
        <w:pStyle w:val="BodyText"/>
        <w:kinsoku w:val="0"/>
        <w:spacing w:line="276" w:lineRule="auto"/>
        <w:ind w:right="-11"/>
        <w:jc w:val="left"/>
        <w:rPr>
          <w:rFonts w:asciiTheme="minorHAnsi" w:hAnsiTheme="minorHAnsi" w:cstheme="minorHAnsi"/>
          <w:sz w:val="24"/>
          <w:szCs w:val="24"/>
        </w:rPr>
      </w:pPr>
      <w:r w:rsidRPr="00540A32">
        <w:rPr>
          <w:rFonts w:asciiTheme="minorHAnsi" w:hAnsiTheme="minorHAnsi" w:cstheme="minorHAnsi"/>
          <w:b/>
          <w:bCs/>
          <w:spacing w:val="-1"/>
          <w:sz w:val="24"/>
          <w:szCs w:val="24"/>
        </w:rPr>
        <w:t>Counselling Services</w:t>
      </w:r>
      <w:r w:rsidRPr="00540A32">
        <w:rPr>
          <w:rFonts w:asciiTheme="minorHAnsi" w:hAnsiTheme="minorHAnsi" w:cstheme="minorHAnsi"/>
          <w:sz w:val="24"/>
          <w:szCs w:val="24"/>
        </w:rPr>
        <w:t>: Location: No.</w:t>
      </w:r>
      <w:r w:rsidRPr="00540A32">
        <w:rPr>
          <w:rFonts w:asciiTheme="minorHAnsi" w:hAnsiTheme="minorHAnsi" w:cstheme="minorHAnsi"/>
          <w:spacing w:val="-3"/>
          <w:sz w:val="24"/>
          <w:szCs w:val="24"/>
        </w:rPr>
        <w:t xml:space="preserve"> </w:t>
      </w:r>
      <w:r w:rsidRPr="00540A32">
        <w:rPr>
          <w:rFonts w:asciiTheme="minorHAnsi" w:hAnsiTheme="minorHAnsi" w:cstheme="minorHAnsi"/>
          <w:sz w:val="24"/>
          <w:szCs w:val="24"/>
        </w:rPr>
        <w:t>5</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Distillery</w:t>
      </w:r>
      <w:r w:rsidRPr="00540A32">
        <w:rPr>
          <w:rFonts w:asciiTheme="minorHAnsi" w:hAnsiTheme="minorHAnsi" w:cstheme="minorHAnsi"/>
          <w:spacing w:val="-2"/>
          <w:sz w:val="24"/>
          <w:szCs w:val="24"/>
        </w:rPr>
        <w:t xml:space="preserve"> </w:t>
      </w:r>
      <w:r w:rsidRPr="00540A32">
        <w:rPr>
          <w:rFonts w:asciiTheme="minorHAnsi" w:hAnsiTheme="minorHAnsi" w:cstheme="minorHAnsi"/>
          <w:spacing w:val="-1"/>
          <w:sz w:val="24"/>
          <w:szCs w:val="24"/>
        </w:rPr>
        <w:t>Road,</w:t>
      </w:r>
      <w:r w:rsidRPr="00540A32">
        <w:rPr>
          <w:rFonts w:asciiTheme="minorHAnsi" w:hAnsiTheme="minorHAnsi" w:cstheme="minorHAnsi"/>
          <w:spacing w:val="23"/>
          <w:sz w:val="24"/>
          <w:szCs w:val="24"/>
        </w:rPr>
        <w:t xml:space="preserve"> </w:t>
      </w:r>
      <w:r w:rsidRPr="00540A32">
        <w:rPr>
          <w:rFonts w:asciiTheme="minorHAnsi" w:hAnsiTheme="minorHAnsi" w:cstheme="minorHAnsi"/>
          <w:spacing w:val="-1"/>
          <w:sz w:val="24"/>
          <w:szCs w:val="24"/>
        </w:rPr>
        <w:t>University of</w:t>
      </w:r>
      <w:r w:rsidRPr="00540A32">
        <w:rPr>
          <w:rFonts w:asciiTheme="minorHAnsi" w:hAnsiTheme="minorHAnsi" w:cstheme="minorHAnsi"/>
          <w:spacing w:val="-4"/>
          <w:sz w:val="24"/>
          <w:szCs w:val="24"/>
        </w:rPr>
        <w:t xml:space="preserve"> </w:t>
      </w:r>
      <w:r w:rsidRPr="00540A32">
        <w:rPr>
          <w:rFonts w:asciiTheme="minorHAnsi" w:hAnsiTheme="minorHAnsi" w:cstheme="minorHAnsi"/>
          <w:sz w:val="24"/>
          <w:szCs w:val="24"/>
        </w:rPr>
        <w:t>Galway</w:t>
      </w:r>
    </w:p>
    <w:p w14:paraId="7FD724A1" w14:textId="77777777" w:rsidR="00D915C2" w:rsidRPr="00540A32" w:rsidRDefault="00D915C2" w:rsidP="00C532D8">
      <w:pPr>
        <w:pStyle w:val="BodyText"/>
        <w:kinsoku w:val="0"/>
        <w:spacing w:line="276" w:lineRule="auto"/>
        <w:ind w:right="-12"/>
        <w:jc w:val="left"/>
        <w:rPr>
          <w:rFonts w:ascii="Times New Roman" w:hAnsi="Times New Roman"/>
          <w:b/>
          <w:bCs/>
          <w:spacing w:val="-22"/>
          <w:sz w:val="24"/>
          <w:szCs w:val="24"/>
        </w:rPr>
      </w:pPr>
      <w:r w:rsidRPr="00540A32">
        <w:rPr>
          <w:rFonts w:asciiTheme="minorHAnsi" w:hAnsiTheme="minorHAnsi" w:cstheme="minorHAnsi"/>
          <w:sz w:val="24"/>
          <w:szCs w:val="24"/>
        </w:rPr>
        <w:t>Direct</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Tel</w:t>
      </w:r>
      <w:r w:rsidRPr="00540A32">
        <w:rPr>
          <w:rFonts w:asciiTheme="minorHAnsi" w:hAnsiTheme="minorHAnsi" w:cstheme="minorHAnsi"/>
          <w:b/>
          <w:bCs/>
          <w:spacing w:val="-1"/>
          <w:sz w:val="24"/>
          <w:szCs w:val="24"/>
        </w:rPr>
        <w:t>:</w:t>
      </w:r>
      <w:r w:rsidRPr="00540A32">
        <w:rPr>
          <w:rFonts w:asciiTheme="minorHAnsi" w:hAnsiTheme="minorHAnsi" w:cstheme="minorHAnsi"/>
          <w:b/>
          <w:bCs/>
          <w:spacing w:val="-6"/>
          <w:sz w:val="24"/>
          <w:szCs w:val="24"/>
        </w:rPr>
        <w:t xml:space="preserve"> </w:t>
      </w:r>
      <w:r w:rsidRPr="00540A32">
        <w:rPr>
          <w:rFonts w:asciiTheme="minorHAnsi" w:hAnsiTheme="minorHAnsi" w:cstheme="minorHAnsi"/>
          <w:sz w:val="24"/>
          <w:szCs w:val="24"/>
        </w:rPr>
        <w:t>091</w:t>
      </w:r>
      <w:r w:rsidRPr="00540A32">
        <w:rPr>
          <w:rFonts w:asciiTheme="minorHAnsi" w:hAnsiTheme="minorHAnsi" w:cstheme="minorHAnsi"/>
          <w:spacing w:val="-6"/>
          <w:sz w:val="24"/>
          <w:szCs w:val="24"/>
        </w:rPr>
        <w:t xml:space="preserve"> </w:t>
      </w:r>
      <w:r w:rsidRPr="00540A32">
        <w:rPr>
          <w:rFonts w:asciiTheme="minorHAnsi" w:hAnsiTheme="minorHAnsi" w:cstheme="minorHAnsi"/>
          <w:sz w:val="24"/>
          <w:szCs w:val="24"/>
        </w:rPr>
        <w:t>492484</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Ext</w:t>
      </w:r>
      <w:r w:rsidRPr="00540A32">
        <w:rPr>
          <w:rFonts w:asciiTheme="minorHAnsi" w:hAnsiTheme="minorHAnsi" w:cstheme="minorHAnsi"/>
          <w:b/>
          <w:bCs/>
          <w:spacing w:val="-1"/>
          <w:sz w:val="24"/>
          <w:szCs w:val="24"/>
        </w:rPr>
        <w:t>.</w:t>
      </w:r>
      <w:r w:rsidRPr="00540A32">
        <w:rPr>
          <w:rFonts w:asciiTheme="minorHAnsi" w:hAnsiTheme="minorHAnsi" w:cstheme="minorHAnsi"/>
          <w:b/>
          <w:bCs/>
          <w:spacing w:val="-6"/>
          <w:sz w:val="24"/>
          <w:szCs w:val="24"/>
        </w:rPr>
        <w:t xml:space="preserve"> </w:t>
      </w:r>
      <w:r w:rsidRPr="00540A32">
        <w:rPr>
          <w:rFonts w:asciiTheme="minorHAnsi" w:hAnsiTheme="minorHAnsi" w:cstheme="minorHAnsi"/>
          <w:sz w:val="24"/>
          <w:szCs w:val="24"/>
        </w:rPr>
        <w:t>2484</w:t>
      </w:r>
      <w:r w:rsidRPr="00540A32">
        <w:rPr>
          <w:rFonts w:asciiTheme="minorHAnsi" w:hAnsiTheme="minorHAnsi" w:cstheme="minorHAnsi"/>
          <w:spacing w:val="24"/>
          <w:w w:val="99"/>
          <w:sz w:val="24"/>
          <w:szCs w:val="24"/>
        </w:rPr>
        <w:t xml:space="preserve"> </w:t>
      </w:r>
      <w:r w:rsidRPr="00540A32">
        <w:rPr>
          <w:rFonts w:asciiTheme="minorHAnsi" w:hAnsiTheme="minorHAnsi" w:cstheme="minorHAnsi"/>
          <w:spacing w:val="24"/>
          <w:w w:val="99"/>
          <w:sz w:val="24"/>
          <w:szCs w:val="24"/>
        </w:rPr>
        <w:tab/>
      </w:r>
      <w:r w:rsidRPr="00540A32">
        <w:rPr>
          <w:rFonts w:asciiTheme="minorHAnsi" w:hAnsiTheme="minorHAnsi" w:cstheme="minorHAnsi"/>
          <w:spacing w:val="24"/>
          <w:w w:val="99"/>
          <w:sz w:val="24"/>
          <w:szCs w:val="24"/>
        </w:rPr>
        <w:tab/>
      </w:r>
      <w:r w:rsidRPr="00540A32">
        <w:rPr>
          <w:rFonts w:asciiTheme="minorHAnsi" w:hAnsiTheme="minorHAnsi" w:cstheme="minorHAnsi"/>
          <w:spacing w:val="24"/>
          <w:w w:val="99"/>
          <w:sz w:val="24"/>
          <w:szCs w:val="24"/>
        </w:rPr>
        <w:br/>
      </w:r>
      <w:r w:rsidRPr="00540A32">
        <w:rPr>
          <w:rFonts w:asciiTheme="minorHAnsi" w:hAnsiTheme="minorHAnsi" w:cstheme="minorHAnsi"/>
          <w:spacing w:val="-1"/>
          <w:sz w:val="24"/>
          <w:szCs w:val="24"/>
        </w:rPr>
        <w:t>E-mail</w:t>
      </w:r>
      <w:r w:rsidRPr="00540A32">
        <w:rPr>
          <w:rFonts w:asciiTheme="minorHAnsi" w:hAnsiTheme="minorHAnsi" w:cstheme="minorHAnsi"/>
          <w:b/>
          <w:bCs/>
          <w:spacing w:val="-1"/>
          <w:sz w:val="24"/>
          <w:szCs w:val="24"/>
        </w:rPr>
        <w:t xml:space="preserve">: </w:t>
      </w:r>
      <w:hyperlink r:id="rId52" w:history="1">
        <w:r w:rsidRPr="00540A32">
          <w:rPr>
            <w:rStyle w:val="Hyperlink"/>
            <w:rFonts w:asciiTheme="minorHAnsi" w:hAnsiTheme="minorHAnsi" w:cstheme="minorHAnsi"/>
            <w:spacing w:val="-1"/>
            <w:sz w:val="24"/>
            <w:szCs w:val="24"/>
          </w:rPr>
          <w:t>counselling@universityofgalway.ie</w:t>
        </w:r>
      </w:hyperlink>
      <w:r w:rsidRPr="00540A32">
        <w:rPr>
          <w:rFonts w:asciiTheme="minorHAnsi" w:hAnsiTheme="minorHAnsi" w:cstheme="minorHAnsi"/>
          <w:spacing w:val="-1"/>
          <w:sz w:val="24"/>
          <w:szCs w:val="24"/>
        </w:rPr>
        <w:t xml:space="preserve"> </w:t>
      </w:r>
    </w:p>
    <w:p w14:paraId="20A19330" w14:textId="22A3C43B" w:rsidR="003C41D1" w:rsidRPr="00540A32" w:rsidRDefault="008208EB" w:rsidP="00C532D8">
      <w:pPr>
        <w:pStyle w:val="Heading2"/>
        <w:rPr>
          <w:rFonts w:ascii="Times New Roman" w:hAnsi="Times New Roman"/>
          <w:sz w:val="24"/>
          <w:szCs w:val="24"/>
        </w:rPr>
      </w:pPr>
      <w:bookmarkStart w:id="54" w:name="_Toc328992994"/>
      <w:bookmarkStart w:id="55" w:name="_Toc453839132"/>
      <w:bookmarkStart w:id="56" w:name="_Toc205970730"/>
      <w:bookmarkStart w:id="57" w:name="_Toc236105561"/>
      <w:bookmarkStart w:id="58" w:name="_Toc236105849"/>
      <w:r w:rsidRPr="00540A32">
        <w:t>2</w:t>
      </w:r>
      <w:r w:rsidR="00E54225" w:rsidRPr="00540A32">
        <w:t>.</w:t>
      </w:r>
      <w:r w:rsidR="009129E1">
        <w:t>1</w:t>
      </w:r>
      <w:r w:rsidR="00055B09">
        <w:t>1</w:t>
      </w:r>
      <w:r w:rsidR="00BA4084" w:rsidRPr="00540A32">
        <w:tab/>
      </w:r>
      <w:r w:rsidR="008A0B10" w:rsidRPr="00540A32">
        <w:t>International Students</w:t>
      </w:r>
      <w:bookmarkEnd w:id="54"/>
      <w:bookmarkEnd w:id="55"/>
      <w:bookmarkEnd w:id="56"/>
    </w:p>
    <w:p w14:paraId="7451D3BF" w14:textId="6B3DE4E7" w:rsidR="006E7AD0" w:rsidRPr="009F1BEF" w:rsidRDefault="006E7AD0" w:rsidP="00C532D8">
      <w:pPr>
        <w:pStyle w:val="BodyText"/>
        <w:kinsoku w:val="0"/>
        <w:spacing w:line="276" w:lineRule="auto"/>
        <w:ind w:right="108"/>
        <w:jc w:val="left"/>
        <w:rPr>
          <w:rFonts w:asciiTheme="minorHAnsi" w:hAnsiTheme="minorHAnsi" w:cstheme="minorHAnsi"/>
          <w:sz w:val="24"/>
          <w:szCs w:val="24"/>
        </w:rPr>
      </w:pPr>
      <w:bookmarkStart w:id="59" w:name="_Toc453839134"/>
      <w:bookmarkStart w:id="60" w:name="_Toc328992995"/>
      <w:r w:rsidRPr="00BA4084">
        <w:rPr>
          <w:rFonts w:asciiTheme="minorHAnsi" w:hAnsiTheme="minorHAnsi" w:cstheme="minorHAnsi"/>
          <w:sz w:val="24"/>
          <w:szCs w:val="24"/>
        </w:rPr>
        <w:t xml:space="preserve">The </w:t>
      </w:r>
      <w:r>
        <w:rPr>
          <w:rFonts w:asciiTheme="minorHAnsi" w:hAnsiTheme="minorHAnsi" w:cstheme="minorHAnsi"/>
          <w:b/>
          <w:bCs/>
          <w:sz w:val="24"/>
          <w:szCs w:val="24"/>
        </w:rPr>
        <w:t>Global Galway</w:t>
      </w:r>
      <w:r w:rsidRPr="00BA4084">
        <w:rPr>
          <w:rFonts w:asciiTheme="minorHAnsi" w:hAnsiTheme="minorHAnsi" w:cstheme="minorHAnsi"/>
          <w:b/>
          <w:bCs/>
          <w:sz w:val="24"/>
          <w:szCs w:val="24"/>
        </w:rPr>
        <w:t xml:space="preserve"> Office</w:t>
      </w:r>
      <w:r w:rsidRPr="00BA4084">
        <w:rPr>
          <w:rFonts w:asciiTheme="minorHAnsi" w:hAnsiTheme="minorHAnsi" w:cstheme="minorHAnsi"/>
          <w:sz w:val="24"/>
          <w:szCs w:val="24"/>
        </w:rPr>
        <w:t xml:space="preserve"> provide advice, information and support service for all International Students. </w:t>
      </w:r>
      <w:r w:rsidRPr="00BA4084">
        <w:rPr>
          <w:rFonts w:asciiTheme="minorHAnsi" w:hAnsiTheme="minorHAnsi" w:cstheme="minorHAnsi"/>
          <w:bCs/>
          <w:sz w:val="24"/>
          <w:szCs w:val="24"/>
          <w:shd w:val="clear" w:color="auto" w:fill="FFFFFF"/>
        </w:rPr>
        <w:t xml:space="preserve">For incoming international </w:t>
      </w:r>
      <w:proofErr w:type="gramStart"/>
      <w:r w:rsidRPr="00BA4084">
        <w:rPr>
          <w:rFonts w:asciiTheme="minorHAnsi" w:hAnsiTheme="minorHAnsi" w:cstheme="minorHAnsi"/>
          <w:bCs/>
          <w:sz w:val="24"/>
          <w:szCs w:val="24"/>
          <w:shd w:val="clear" w:color="auto" w:fill="FFFFFF"/>
        </w:rPr>
        <w:t>students</w:t>
      </w:r>
      <w:proofErr w:type="gramEnd"/>
      <w:r w:rsidRPr="00BA4084">
        <w:rPr>
          <w:rFonts w:asciiTheme="minorHAnsi" w:hAnsiTheme="minorHAnsi" w:cstheme="minorHAnsi"/>
          <w:b/>
          <w:bCs/>
          <w:sz w:val="24"/>
          <w:szCs w:val="24"/>
          <w:shd w:val="clear" w:color="auto" w:fill="FFFFFF"/>
        </w:rPr>
        <w:t xml:space="preserve"> </w:t>
      </w:r>
      <w:r w:rsidRPr="00BA4084">
        <w:rPr>
          <w:rFonts w:asciiTheme="minorHAnsi" w:hAnsiTheme="minorHAnsi" w:cstheme="minorHAnsi"/>
          <w:sz w:val="24"/>
          <w:szCs w:val="24"/>
        </w:rPr>
        <w:t xml:space="preserve">information is available on </w:t>
      </w:r>
      <w:hyperlink r:id="rId53" w:history="1">
        <w:r w:rsidRPr="00CF2AB8">
          <w:rPr>
            <w:rStyle w:val="Hyperlink"/>
            <w:rFonts w:asciiTheme="minorHAnsi" w:hAnsiTheme="minorHAnsi" w:cstheme="minorHAnsi"/>
            <w:sz w:val="24"/>
            <w:szCs w:val="24"/>
          </w:rPr>
          <w:t>Global Galway - University of Galway</w:t>
        </w:r>
      </w:hyperlink>
      <w:r w:rsidRPr="009F1BEF">
        <w:rPr>
          <w:rFonts w:asciiTheme="minorHAnsi" w:hAnsiTheme="minorHAnsi" w:cstheme="minorHAnsi"/>
          <w:sz w:val="24"/>
          <w:szCs w:val="24"/>
        </w:rPr>
        <w:t xml:space="preserve"> </w:t>
      </w:r>
    </w:p>
    <w:p w14:paraId="02353582" w14:textId="77777777" w:rsidR="006E7AD0" w:rsidRPr="00BA4084" w:rsidRDefault="006E7AD0" w:rsidP="00C532D8">
      <w:pPr>
        <w:pStyle w:val="BodyText"/>
        <w:kinsoku w:val="0"/>
        <w:spacing w:line="276" w:lineRule="auto"/>
        <w:ind w:right="108"/>
        <w:jc w:val="left"/>
        <w:rPr>
          <w:rFonts w:asciiTheme="minorHAnsi" w:hAnsiTheme="minorHAnsi" w:cstheme="minorHAnsi"/>
          <w:sz w:val="24"/>
          <w:szCs w:val="24"/>
        </w:rPr>
      </w:pPr>
    </w:p>
    <w:p w14:paraId="4E527E17" w14:textId="77777777" w:rsidR="006E7AD0" w:rsidRPr="00BA4084" w:rsidRDefault="006E7AD0" w:rsidP="00C532D8">
      <w:pPr>
        <w:pStyle w:val="BodyText"/>
        <w:kinsoku w:val="0"/>
        <w:spacing w:before="61" w:line="276" w:lineRule="auto"/>
        <w:ind w:right="106"/>
        <w:jc w:val="left"/>
        <w:rPr>
          <w:rFonts w:asciiTheme="minorHAnsi" w:hAnsiTheme="minorHAnsi" w:cstheme="minorHAnsi"/>
          <w:color w:val="000000"/>
          <w:sz w:val="24"/>
          <w:szCs w:val="24"/>
        </w:rPr>
      </w:pPr>
      <w:r w:rsidRPr="00BA4084">
        <w:rPr>
          <w:rFonts w:asciiTheme="minorHAnsi" w:hAnsiTheme="minorHAnsi" w:cstheme="minorHAnsi"/>
          <w:sz w:val="24"/>
          <w:szCs w:val="24"/>
        </w:rPr>
        <w:t>All</w:t>
      </w:r>
      <w:r w:rsidRPr="00BA4084">
        <w:rPr>
          <w:rFonts w:asciiTheme="minorHAnsi" w:hAnsiTheme="minorHAnsi" w:cstheme="minorHAnsi"/>
          <w:spacing w:val="28"/>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2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2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strongly</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encouraged</w:t>
      </w:r>
      <w:r w:rsidRPr="00BA4084">
        <w:rPr>
          <w:rFonts w:asciiTheme="minorHAnsi" w:hAnsiTheme="minorHAnsi" w:cstheme="minorHAnsi"/>
          <w:spacing w:val="25"/>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attend</w:t>
      </w:r>
      <w:r w:rsidRPr="00BA4084">
        <w:rPr>
          <w:rFonts w:asciiTheme="minorHAnsi" w:hAnsiTheme="minorHAnsi" w:cstheme="minorHAnsi"/>
          <w:spacing w:val="2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for</w:t>
      </w:r>
      <w:r w:rsidRPr="00BA4084">
        <w:rPr>
          <w:rFonts w:asciiTheme="minorHAnsi" w:hAnsiTheme="minorHAnsi" w:cstheme="minorHAnsi"/>
          <w:spacing w:val="27"/>
          <w:sz w:val="24"/>
          <w:szCs w:val="24"/>
        </w:rPr>
        <w:t xml:space="preserve"> </w:t>
      </w:r>
      <w:r w:rsidRPr="00BA4084">
        <w:rPr>
          <w:rFonts w:asciiTheme="minorHAnsi" w:hAnsiTheme="minorHAnsi" w:cstheme="minorHAnsi"/>
          <w:spacing w:val="-1"/>
          <w:sz w:val="24"/>
          <w:szCs w:val="24"/>
        </w:rPr>
        <w:t>Academic</w:t>
      </w:r>
      <w:r w:rsidRPr="00BA4084">
        <w:rPr>
          <w:rFonts w:asciiTheme="minorHAnsi" w:hAnsiTheme="minorHAnsi" w:cstheme="minorHAnsi"/>
          <w:spacing w:val="28"/>
          <w:sz w:val="24"/>
          <w:szCs w:val="24"/>
        </w:rPr>
        <w:t xml:space="preserve"> </w:t>
      </w:r>
      <w:r w:rsidRPr="00BA4084">
        <w:rPr>
          <w:rFonts w:asciiTheme="minorHAnsi" w:hAnsiTheme="minorHAnsi" w:cstheme="minorHAnsi"/>
          <w:spacing w:val="-1"/>
          <w:sz w:val="24"/>
          <w:szCs w:val="24"/>
        </w:rPr>
        <w:t>Purposes</w:t>
      </w:r>
      <w:r w:rsidRPr="00BA4084">
        <w:rPr>
          <w:rFonts w:asciiTheme="minorHAnsi" w:hAnsiTheme="minorHAnsi" w:cstheme="minorHAnsi"/>
          <w:spacing w:val="63"/>
          <w:w w:val="99"/>
          <w:sz w:val="24"/>
          <w:szCs w:val="24"/>
        </w:rPr>
        <w:t xml:space="preserve"> </w:t>
      </w:r>
      <w:r w:rsidRPr="00BA4084">
        <w:rPr>
          <w:rFonts w:asciiTheme="minorHAnsi" w:hAnsiTheme="minorHAnsi" w:cstheme="minorHAnsi"/>
          <w:spacing w:val="-1"/>
          <w:sz w:val="24"/>
          <w:szCs w:val="24"/>
        </w:rPr>
        <w:t>(EAP)</w:t>
      </w:r>
      <w:r w:rsidRPr="00BA4084">
        <w:rPr>
          <w:rFonts w:asciiTheme="minorHAnsi" w:hAnsiTheme="minorHAnsi" w:cstheme="minorHAnsi"/>
          <w:spacing w:val="44"/>
          <w:sz w:val="24"/>
          <w:szCs w:val="24"/>
        </w:rPr>
        <w:t xml:space="preserve"> </w:t>
      </w:r>
      <w:r w:rsidRPr="00BA4084">
        <w:rPr>
          <w:rFonts w:asciiTheme="minorHAnsi" w:hAnsiTheme="minorHAnsi" w:cstheme="minorHAnsi"/>
          <w:spacing w:val="-1"/>
          <w:sz w:val="24"/>
          <w:szCs w:val="24"/>
        </w:rPr>
        <w:t>classes</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which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43"/>
          <w:sz w:val="24"/>
          <w:szCs w:val="24"/>
        </w:rPr>
        <w:t xml:space="preserve"> </w:t>
      </w:r>
      <w:r w:rsidRPr="00BA4084">
        <w:rPr>
          <w:rFonts w:asciiTheme="minorHAnsi" w:hAnsiTheme="minorHAnsi" w:cstheme="minorHAnsi"/>
          <w:spacing w:val="-1"/>
          <w:sz w:val="24"/>
          <w:szCs w:val="24"/>
        </w:rPr>
        <w:t>specifically</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designed</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45"/>
          <w:sz w:val="24"/>
          <w:szCs w:val="24"/>
        </w:rPr>
        <w:t xml:space="preserve"> </w:t>
      </w:r>
      <w:r w:rsidRPr="00BA4084">
        <w:rPr>
          <w:rFonts w:asciiTheme="minorHAnsi" w:hAnsiTheme="minorHAnsi" w:cstheme="minorHAnsi"/>
          <w:sz w:val="24"/>
          <w:szCs w:val="24"/>
        </w:rPr>
        <w:t>equip</w:t>
      </w:r>
      <w:r w:rsidRPr="00BA4084">
        <w:rPr>
          <w:rFonts w:asciiTheme="minorHAnsi" w:hAnsiTheme="minorHAnsi" w:cstheme="minorHAnsi"/>
          <w:spacing w:val="46"/>
          <w:sz w:val="24"/>
          <w:szCs w:val="24"/>
        </w:rPr>
        <w:t xml:space="preserve"> </w:t>
      </w:r>
      <w:r w:rsidRPr="00BA4084">
        <w:rPr>
          <w:rFonts w:asciiTheme="minorHAnsi" w:hAnsiTheme="minorHAnsi" w:cstheme="minorHAnsi"/>
          <w:sz w:val="24"/>
          <w:szCs w:val="24"/>
        </w:rPr>
        <w:t>international</w:t>
      </w:r>
      <w:r w:rsidRPr="00BA4084">
        <w:rPr>
          <w:rFonts w:asciiTheme="minorHAnsi" w:hAnsiTheme="minorHAnsi" w:cstheme="minorHAnsi"/>
          <w:spacing w:val="45"/>
          <w:sz w:val="24"/>
          <w:szCs w:val="24"/>
        </w:rPr>
        <w:t xml:space="preserve"> </w:t>
      </w:r>
      <w:r w:rsidRPr="00BA4084">
        <w:rPr>
          <w:rFonts w:asciiTheme="minorHAnsi" w:hAnsiTheme="minorHAnsi" w:cstheme="minorHAnsi"/>
          <w:spacing w:val="-1"/>
          <w:sz w:val="24"/>
          <w:szCs w:val="24"/>
        </w:rPr>
        <w:t>students</w:t>
      </w:r>
      <w:r w:rsidRPr="00BA4084">
        <w:rPr>
          <w:rFonts w:asciiTheme="minorHAnsi" w:hAnsiTheme="minorHAnsi" w:cstheme="minorHAnsi"/>
          <w:spacing w:val="44"/>
          <w:sz w:val="24"/>
          <w:szCs w:val="24"/>
        </w:rPr>
        <w:t xml:space="preserve"> </w:t>
      </w:r>
      <w:r w:rsidRPr="00BA4084">
        <w:rPr>
          <w:rFonts w:asciiTheme="minorHAnsi" w:hAnsiTheme="minorHAnsi" w:cstheme="minorHAnsi"/>
          <w:sz w:val="24"/>
          <w:szCs w:val="24"/>
        </w:rPr>
        <w:t>with</w:t>
      </w:r>
      <w:r w:rsidRPr="00BA4084">
        <w:rPr>
          <w:rFonts w:asciiTheme="minorHAnsi" w:hAnsiTheme="minorHAnsi" w:cstheme="minorHAnsi"/>
          <w:spacing w:val="46"/>
          <w:sz w:val="24"/>
          <w:szCs w:val="24"/>
        </w:rPr>
        <w:t xml:space="preserve"> </w:t>
      </w:r>
      <w:r w:rsidRPr="00BA4084">
        <w:rPr>
          <w:rFonts w:asciiTheme="minorHAnsi" w:hAnsiTheme="minorHAnsi" w:cstheme="minorHAnsi"/>
          <w:spacing w:val="-1"/>
          <w:sz w:val="24"/>
          <w:szCs w:val="24"/>
        </w:rPr>
        <w:t>specific</w:t>
      </w:r>
      <w:r w:rsidRPr="00BA4084">
        <w:rPr>
          <w:rFonts w:asciiTheme="minorHAnsi" w:hAnsiTheme="minorHAnsi" w:cstheme="minorHAnsi"/>
          <w:spacing w:val="61"/>
          <w:w w:val="99"/>
          <w:sz w:val="24"/>
          <w:szCs w:val="24"/>
        </w:rPr>
        <w:t xml:space="preserve"> </w:t>
      </w:r>
      <w:r w:rsidRPr="00BA4084">
        <w:rPr>
          <w:rFonts w:asciiTheme="minorHAnsi" w:hAnsiTheme="minorHAnsi" w:cstheme="minorHAnsi"/>
          <w:spacing w:val="-1"/>
          <w:sz w:val="24"/>
          <w:szCs w:val="24"/>
        </w:rPr>
        <w:t>English</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skills</w:t>
      </w:r>
      <w:r w:rsidRPr="00BA4084">
        <w:rPr>
          <w:rFonts w:asciiTheme="minorHAnsi" w:hAnsiTheme="minorHAnsi" w:cstheme="minorHAnsi"/>
          <w:spacing w:val="33"/>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them</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32"/>
          <w:sz w:val="24"/>
          <w:szCs w:val="24"/>
        </w:rPr>
        <w:t xml:space="preserve"> </w:t>
      </w:r>
      <w:r w:rsidRPr="00BA4084">
        <w:rPr>
          <w:rFonts w:asciiTheme="minorHAnsi" w:hAnsiTheme="minorHAnsi" w:cstheme="minorHAnsi"/>
          <w:spacing w:val="-1"/>
          <w:sz w:val="24"/>
          <w:szCs w:val="24"/>
        </w:rPr>
        <w:t>studies.</w:t>
      </w:r>
      <w:r w:rsidRPr="00BA4084">
        <w:rPr>
          <w:rFonts w:asciiTheme="minorHAnsi" w:hAnsiTheme="minorHAnsi" w:cstheme="minorHAnsi"/>
          <w:spacing w:val="36"/>
          <w:sz w:val="24"/>
          <w:szCs w:val="24"/>
        </w:rPr>
        <w:t xml:space="preserve"> </w:t>
      </w:r>
      <w:r w:rsidRPr="00BA4084">
        <w:rPr>
          <w:rFonts w:asciiTheme="minorHAnsi" w:hAnsiTheme="minorHAnsi" w:cstheme="minorHAnsi"/>
          <w:spacing w:val="-1"/>
          <w:sz w:val="24"/>
          <w:szCs w:val="24"/>
        </w:rPr>
        <w:t>Please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 xml:space="preserve">refer to </w:t>
      </w:r>
      <w:hyperlink r:id="rId54" w:history="1">
        <w:r w:rsidRPr="00862AB5">
          <w:rPr>
            <w:rStyle w:val="Hyperlink"/>
            <w:rFonts w:asciiTheme="minorHAnsi" w:hAnsiTheme="minorHAnsi" w:cstheme="minorHAnsi"/>
            <w:sz w:val="24"/>
            <w:szCs w:val="24"/>
          </w:rPr>
          <w:t>https://www.universityofgalway.ie/englishlanguage/</w:t>
        </w:r>
      </w:hyperlink>
      <w:r w:rsidRPr="00862AB5">
        <w:rPr>
          <w:rFonts w:asciiTheme="minorHAnsi" w:hAnsiTheme="minorHAnsi" w:cstheme="minorHAnsi"/>
          <w:sz w:val="24"/>
          <w:szCs w:val="24"/>
        </w:rPr>
        <w:t xml:space="preserve"> </w:t>
      </w:r>
      <w:r>
        <w:t xml:space="preserve"> </w:t>
      </w:r>
      <w:r w:rsidRPr="00BA4084">
        <w:rPr>
          <w:rFonts w:asciiTheme="minorHAnsi" w:hAnsiTheme="minorHAnsi" w:cstheme="minorHAnsi"/>
          <w:color w:val="000000"/>
          <w:sz w:val="24"/>
          <w:szCs w:val="24"/>
        </w:rPr>
        <w:t>for</w:t>
      </w:r>
      <w:r w:rsidRPr="00BA4084">
        <w:rPr>
          <w:rFonts w:asciiTheme="minorHAnsi" w:hAnsiTheme="minorHAnsi" w:cstheme="minorHAnsi"/>
          <w:color w:val="000000"/>
          <w:spacing w:val="-14"/>
          <w:sz w:val="24"/>
          <w:szCs w:val="24"/>
        </w:rPr>
        <w:t xml:space="preserve"> </w:t>
      </w:r>
      <w:r w:rsidRPr="00BA4084">
        <w:rPr>
          <w:rFonts w:asciiTheme="minorHAnsi" w:hAnsiTheme="minorHAnsi" w:cstheme="minorHAnsi"/>
          <w:color w:val="000000"/>
          <w:spacing w:val="-1"/>
          <w:sz w:val="24"/>
          <w:szCs w:val="24"/>
        </w:rPr>
        <w:t>more</w:t>
      </w:r>
      <w:r w:rsidRPr="00BA4084">
        <w:rPr>
          <w:rFonts w:asciiTheme="minorHAnsi" w:hAnsiTheme="minorHAnsi" w:cstheme="minorHAnsi"/>
          <w:color w:val="000000"/>
          <w:spacing w:val="-13"/>
          <w:sz w:val="24"/>
          <w:szCs w:val="24"/>
        </w:rPr>
        <w:t xml:space="preserve"> </w:t>
      </w:r>
      <w:r w:rsidRPr="00BA4084">
        <w:rPr>
          <w:rFonts w:asciiTheme="minorHAnsi" w:hAnsiTheme="minorHAnsi" w:cstheme="minorHAnsi"/>
          <w:color w:val="000000"/>
          <w:sz w:val="24"/>
          <w:szCs w:val="24"/>
        </w:rPr>
        <w:t xml:space="preserve">details.   </w:t>
      </w:r>
    </w:p>
    <w:p w14:paraId="4DBC053C" w14:textId="77777777" w:rsidR="006E7AD0" w:rsidRPr="00BA4084" w:rsidRDefault="006E7AD0" w:rsidP="00C532D8">
      <w:pPr>
        <w:pStyle w:val="BodyText"/>
        <w:kinsoku w:val="0"/>
        <w:spacing w:line="276" w:lineRule="auto"/>
        <w:ind w:right="108"/>
        <w:jc w:val="left"/>
        <w:rPr>
          <w:rFonts w:asciiTheme="minorHAnsi" w:hAnsiTheme="minorHAnsi" w:cstheme="minorHAnsi"/>
          <w:sz w:val="24"/>
          <w:szCs w:val="24"/>
        </w:rPr>
      </w:pPr>
    </w:p>
    <w:p w14:paraId="218228A8" w14:textId="6FEE1433" w:rsidR="00EE4B18" w:rsidRPr="00540A32" w:rsidRDefault="006E7AD0" w:rsidP="00C532D8">
      <w:pPr>
        <w:pStyle w:val="BodyText"/>
        <w:kinsoku w:val="0"/>
        <w:spacing w:line="276" w:lineRule="auto"/>
        <w:ind w:right="108"/>
        <w:jc w:val="left"/>
        <w:rPr>
          <w:rFonts w:asciiTheme="minorHAnsi" w:hAnsiTheme="minorHAnsi" w:cstheme="minorHAnsi"/>
          <w:spacing w:val="-1"/>
          <w:sz w:val="24"/>
          <w:szCs w:val="24"/>
        </w:rPr>
      </w:pPr>
      <w:r w:rsidRPr="00BA4084">
        <w:rPr>
          <w:rFonts w:asciiTheme="minorHAnsi" w:hAnsiTheme="minorHAnsi" w:cstheme="minorHAnsi"/>
          <w:spacing w:val="-1"/>
          <w:sz w:val="24"/>
          <w:szCs w:val="24"/>
        </w:rPr>
        <w:t>The</w:t>
      </w:r>
      <w:r w:rsidRPr="00BA4084">
        <w:rPr>
          <w:rFonts w:asciiTheme="minorHAnsi" w:hAnsiTheme="minorHAnsi" w:cstheme="minorHAnsi"/>
          <w:spacing w:val="-4"/>
          <w:sz w:val="24"/>
          <w:szCs w:val="24"/>
        </w:rPr>
        <w:t xml:space="preserve"> </w:t>
      </w:r>
      <w:r>
        <w:rPr>
          <w:rFonts w:asciiTheme="minorHAnsi" w:hAnsiTheme="minorHAnsi" w:cstheme="minorHAnsi"/>
          <w:sz w:val="24"/>
          <w:szCs w:val="24"/>
        </w:rPr>
        <w:t xml:space="preserve">Global </w:t>
      </w:r>
      <w:r w:rsidRPr="00BA4084">
        <w:rPr>
          <w:rFonts w:asciiTheme="minorHAnsi" w:hAnsiTheme="minorHAnsi" w:cstheme="minorHAnsi"/>
          <w:sz w:val="24"/>
          <w:szCs w:val="24"/>
        </w:rPr>
        <w:t>Student</w:t>
      </w:r>
      <w:r>
        <w:rPr>
          <w:rFonts w:asciiTheme="minorHAnsi" w:hAnsiTheme="minorHAnsi" w:cstheme="minorHAnsi"/>
          <w:sz w:val="24"/>
          <w:szCs w:val="24"/>
        </w:rPr>
        <w:t xml:space="preserve"> </w:t>
      </w:r>
      <w:r w:rsidRPr="00BA4084">
        <w:rPr>
          <w:rFonts w:asciiTheme="minorHAnsi" w:hAnsiTheme="minorHAnsi" w:cstheme="minorHAnsi"/>
          <w:spacing w:val="-1"/>
          <w:sz w:val="24"/>
          <w:szCs w:val="24"/>
        </w:rPr>
        <w:t>Officer, Ms. Louise Kelly</w:t>
      </w:r>
      <w:r>
        <w:rPr>
          <w:rFonts w:asciiTheme="minorHAnsi" w:hAnsiTheme="minorHAnsi" w:cstheme="minorHAnsi"/>
          <w:spacing w:val="-1"/>
          <w:sz w:val="24"/>
          <w:szCs w:val="24"/>
        </w:rPr>
        <w:t>,</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may</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contacted</w:t>
      </w:r>
      <w:r w:rsidRPr="00BA4084">
        <w:rPr>
          <w:rFonts w:asciiTheme="minorHAnsi" w:hAnsiTheme="minorHAnsi" w:cstheme="minorHAnsi"/>
          <w:spacing w:val="-7"/>
          <w:sz w:val="24"/>
          <w:szCs w:val="24"/>
        </w:rPr>
        <w:t xml:space="preserve"> </w:t>
      </w:r>
      <w:r w:rsidRPr="00BA4084">
        <w:rPr>
          <w:rFonts w:asciiTheme="minorHAnsi" w:hAnsiTheme="minorHAnsi" w:cstheme="minorHAnsi"/>
          <w:sz w:val="24"/>
          <w:szCs w:val="24"/>
        </w:rPr>
        <w:t xml:space="preserve">at </w:t>
      </w:r>
      <w:r>
        <w:rPr>
          <w:rFonts w:asciiTheme="minorHAnsi" w:hAnsiTheme="minorHAnsi" w:cstheme="minorHAnsi"/>
          <w:spacing w:val="-1"/>
          <w:sz w:val="24"/>
          <w:szCs w:val="24"/>
        </w:rPr>
        <w:t>Global Galway</w:t>
      </w:r>
      <w:r w:rsidRPr="00BA4084">
        <w:rPr>
          <w:rFonts w:asciiTheme="minorHAnsi" w:hAnsiTheme="minorHAnsi" w:cstheme="minorHAnsi"/>
          <w:spacing w:val="-1"/>
          <w:sz w:val="24"/>
          <w:szCs w:val="24"/>
        </w:rPr>
        <w:t xml:space="preserve">, </w:t>
      </w:r>
      <w:r>
        <w:rPr>
          <w:rFonts w:asciiTheme="minorHAnsi" w:hAnsiTheme="minorHAnsi" w:cstheme="minorHAnsi"/>
          <w:sz w:val="24"/>
          <w:szCs w:val="24"/>
        </w:rPr>
        <w:t>University of</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Galway</w:t>
      </w:r>
      <w:r>
        <w:rPr>
          <w:rFonts w:asciiTheme="minorHAnsi" w:hAnsiTheme="minorHAnsi" w:cstheme="minorHAnsi"/>
          <w:sz w:val="24"/>
          <w:szCs w:val="24"/>
        </w:rPr>
        <w:t>,</w:t>
      </w:r>
      <w:r w:rsidRPr="00BA4084">
        <w:rPr>
          <w:rFonts w:asciiTheme="minorHAnsi" w:hAnsiTheme="minorHAnsi" w:cstheme="minorHAnsi"/>
          <w:sz w:val="24"/>
          <w:szCs w:val="24"/>
        </w:rPr>
        <w:t xml:space="preserve"> </w:t>
      </w:r>
      <w:r w:rsidRPr="00BA4084">
        <w:rPr>
          <w:rFonts w:asciiTheme="minorHAnsi" w:hAnsiTheme="minorHAnsi" w:cstheme="minorHAnsi"/>
          <w:spacing w:val="-1"/>
          <w:sz w:val="24"/>
          <w:szCs w:val="24"/>
        </w:rPr>
        <w:t>Tel</w:t>
      </w:r>
      <w:r w:rsidRPr="00BA4084">
        <w:rPr>
          <w:rFonts w:asciiTheme="minorHAnsi" w:hAnsiTheme="minorHAnsi" w:cstheme="minorHAnsi"/>
          <w:spacing w:val="-6"/>
          <w:sz w:val="24"/>
          <w:szCs w:val="24"/>
        </w:rPr>
        <w:t xml:space="preserve"> </w:t>
      </w:r>
      <w:r w:rsidRPr="00BA4084">
        <w:rPr>
          <w:rFonts w:asciiTheme="minorHAnsi" w:hAnsiTheme="minorHAnsi" w:cstheme="minorHAnsi"/>
          <w:sz w:val="24"/>
          <w:szCs w:val="24"/>
        </w:rPr>
        <w:t>353</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91</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493581, E</w:t>
      </w:r>
      <w:r w:rsidRPr="00BA4084">
        <w:rPr>
          <w:rFonts w:asciiTheme="minorHAnsi" w:hAnsiTheme="minorHAnsi" w:cstheme="minorHAnsi"/>
          <w:spacing w:val="-1"/>
          <w:sz w:val="24"/>
          <w:szCs w:val="24"/>
        </w:rPr>
        <w:t xml:space="preserve">-mail: </w:t>
      </w:r>
      <w:hyperlink r:id="rId55" w:history="1">
        <w:r w:rsidRPr="0008407A">
          <w:rPr>
            <w:rStyle w:val="Hyperlink"/>
            <w:rFonts w:asciiTheme="minorHAnsi" w:hAnsiTheme="minorHAnsi" w:cstheme="minorHAnsi"/>
            <w:spacing w:val="-1"/>
            <w:sz w:val="24"/>
            <w:szCs w:val="24"/>
          </w:rPr>
          <w:t>louise.kelly@universityofgalway.ie</w:t>
        </w:r>
      </w:hyperlink>
      <w:r w:rsidRPr="00BA4084">
        <w:rPr>
          <w:rStyle w:val="Hyperlink"/>
          <w:rFonts w:asciiTheme="minorHAnsi" w:hAnsiTheme="minorHAnsi" w:cstheme="minorHAnsi"/>
          <w:spacing w:val="-1"/>
          <w:sz w:val="24"/>
          <w:szCs w:val="24"/>
        </w:rPr>
        <w:t>.</w:t>
      </w:r>
      <w:r w:rsidRPr="00BA4084">
        <w:rPr>
          <w:rStyle w:val="Hyperlink"/>
          <w:rFonts w:asciiTheme="minorHAnsi" w:hAnsiTheme="minorHAnsi" w:cstheme="minorHAnsi"/>
          <w:spacing w:val="-1"/>
          <w:sz w:val="24"/>
          <w:szCs w:val="24"/>
          <w:u w:val="none"/>
        </w:rPr>
        <w:t xml:space="preserve">  </w:t>
      </w:r>
      <w:r>
        <w:rPr>
          <w:rStyle w:val="Hyperlink"/>
          <w:rFonts w:asciiTheme="minorHAnsi" w:hAnsiTheme="minorHAnsi" w:cstheme="minorHAnsi"/>
          <w:color w:val="auto"/>
          <w:spacing w:val="-1"/>
          <w:sz w:val="24"/>
          <w:szCs w:val="24"/>
          <w:u w:val="none"/>
        </w:rPr>
        <w:t>Louise</w:t>
      </w:r>
      <w:r w:rsidRPr="00BA4084">
        <w:rPr>
          <w:rStyle w:val="Hyperlink"/>
          <w:rFonts w:asciiTheme="minorHAnsi" w:hAnsiTheme="minorHAnsi" w:cstheme="minorHAnsi"/>
          <w:color w:val="auto"/>
          <w:spacing w:val="-1"/>
          <w:sz w:val="24"/>
          <w:szCs w:val="24"/>
          <w:u w:val="none"/>
        </w:rPr>
        <w:t xml:space="preserve"> Kelly </w:t>
      </w:r>
      <w:r w:rsidRPr="00BA4084">
        <w:rPr>
          <w:rFonts w:asciiTheme="minorHAnsi" w:hAnsiTheme="minorHAnsi" w:cstheme="minorHAnsi"/>
          <w:sz w:val="24"/>
          <w:szCs w:val="24"/>
        </w:rPr>
        <w:t>acts as an</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identifiable</w:t>
      </w:r>
      <w:r w:rsidRPr="00BA4084">
        <w:rPr>
          <w:rFonts w:asciiTheme="minorHAnsi" w:hAnsiTheme="minorHAnsi" w:cstheme="minorHAnsi"/>
          <w:spacing w:val="2"/>
          <w:sz w:val="24"/>
          <w:szCs w:val="24"/>
        </w:rPr>
        <w:t xml:space="preserve"> </w:t>
      </w:r>
      <w:r w:rsidRPr="00BA4084">
        <w:rPr>
          <w:rFonts w:asciiTheme="minorHAnsi" w:hAnsiTheme="minorHAnsi" w:cstheme="minorHAnsi"/>
          <w:spacing w:val="-1"/>
          <w:sz w:val="24"/>
          <w:szCs w:val="24"/>
        </w:rPr>
        <w:t>point</w:t>
      </w:r>
      <w:r w:rsidRPr="00BA4084">
        <w:rPr>
          <w:rFonts w:asciiTheme="minorHAnsi" w:hAnsiTheme="minorHAnsi" w:cstheme="minorHAnsi"/>
          <w:spacing w:val="72"/>
          <w:sz w:val="24"/>
          <w:szCs w:val="24"/>
        </w:rPr>
        <w:t xml:space="preserve"> </w:t>
      </w:r>
      <w:r w:rsidRPr="00BA4084">
        <w:rPr>
          <w:rFonts w:asciiTheme="minorHAnsi" w:hAnsiTheme="minorHAnsi" w:cstheme="minorHAnsi"/>
          <w:spacing w:val="-1"/>
          <w:sz w:val="24"/>
          <w:szCs w:val="24"/>
        </w:rPr>
        <w:t>of</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contact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with</w:t>
      </w:r>
      <w:r w:rsidRPr="00BA4084">
        <w:rPr>
          <w:rFonts w:asciiTheme="minorHAnsi" w:hAnsiTheme="minorHAnsi" w:cstheme="minorHAnsi"/>
          <w:spacing w:val="13"/>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1"/>
          <w:sz w:val="24"/>
          <w:szCs w:val="24"/>
        </w:rPr>
        <w:t>various</w:t>
      </w:r>
      <w:r w:rsidRPr="00BA4084">
        <w:rPr>
          <w:rFonts w:asciiTheme="minorHAnsi" w:hAnsiTheme="minorHAnsi" w:cstheme="minorHAnsi"/>
          <w:spacing w:val="12"/>
          <w:sz w:val="24"/>
          <w:szCs w:val="24"/>
        </w:rPr>
        <w:t xml:space="preserve"> </w:t>
      </w:r>
      <w:r w:rsidRPr="00BA4084">
        <w:rPr>
          <w:rFonts w:asciiTheme="minorHAnsi" w:hAnsiTheme="minorHAnsi" w:cstheme="minorHAnsi"/>
          <w:sz w:val="24"/>
          <w:szCs w:val="24"/>
        </w:rPr>
        <w:t>Student</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Services</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in</w:t>
      </w:r>
      <w:r w:rsidRPr="00BA4084">
        <w:rPr>
          <w:rFonts w:asciiTheme="minorHAnsi" w:hAnsiTheme="minorHAnsi" w:cstheme="minorHAnsi"/>
          <w:spacing w:val="11"/>
          <w:sz w:val="24"/>
          <w:szCs w:val="24"/>
        </w:rPr>
        <w:t xml:space="preserve"> </w:t>
      </w:r>
      <w:r w:rsidRPr="00BA4084">
        <w:rPr>
          <w:rFonts w:asciiTheme="minorHAnsi" w:hAnsiTheme="minorHAnsi" w:cstheme="minorHAnsi"/>
          <w:sz w:val="24"/>
          <w:szCs w:val="24"/>
        </w:rPr>
        <w:t>the</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University</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11"/>
          <w:sz w:val="24"/>
          <w:szCs w:val="24"/>
        </w:rPr>
        <w:t xml:space="preserve"> </w:t>
      </w:r>
      <w:r w:rsidRPr="00BA4084">
        <w:rPr>
          <w:rFonts w:asciiTheme="minorHAnsi" w:hAnsiTheme="minorHAnsi" w:cstheme="minorHAnsi"/>
          <w:spacing w:val="-1"/>
          <w:sz w:val="24"/>
          <w:szCs w:val="24"/>
        </w:rPr>
        <w:t>ensure</w:t>
      </w:r>
      <w:r w:rsidRPr="00BA4084">
        <w:rPr>
          <w:rFonts w:asciiTheme="minorHAnsi" w:hAnsiTheme="minorHAnsi" w:cstheme="minorHAnsi"/>
          <w:spacing w:val="14"/>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10"/>
          <w:sz w:val="24"/>
          <w:szCs w:val="24"/>
        </w:rPr>
        <w:t xml:space="preserve"> </w:t>
      </w:r>
      <w:r w:rsidRPr="00BA4084">
        <w:rPr>
          <w:rFonts w:asciiTheme="minorHAnsi" w:hAnsiTheme="minorHAnsi" w:cstheme="minorHAnsi"/>
          <w:spacing w:val="-1"/>
          <w:sz w:val="24"/>
          <w:szCs w:val="24"/>
        </w:rPr>
        <w:t>any</w:t>
      </w:r>
      <w:r w:rsidRPr="00BA4084">
        <w:rPr>
          <w:rFonts w:asciiTheme="minorHAnsi" w:hAnsiTheme="minorHAnsi" w:cstheme="minorHAnsi"/>
          <w:spacing w:val="13"/>
          <w:sz w:val="24"/>
          <w:szCs w:val="24"/>
        </w:rPr>
        <w:t xml:space="preserve"> </w:t>
      </w:r>
      <w:r w:rsidRPr="00BA4084">
        <w:rPr>
          <w:rFonts w:asciiTheme="minorHAnsi" w:hAnsiTheme="minorHAnsi" w:cstheme="minorHAnsi"/>
          <w:spacing w:val="-1"/>
          <w:sz w:val="24"/>
          <w:szCs w:val="24"/>
        </w:rPr>
        <w:t>problems</w:t>
      </w:r>
      <w:r w:rsidRPr="00BA4084">
        <w:rPr>
          <w:rFonts w:asciiTheme="minorHAnsi" w:hAnsiTheme="minorHAnsi" w:cstheme="minorHAnsi"/>
          <w:spacing w:val="12"/>
          <w:sz w:val="24"/>
          <w:szCs w:val="24"/>
        </w:rPr>
        <w:t xml:space="preserve"> </w:t>
      </w:r>
      <w:r w:rsidRPr="00BA4084">
        <w:rPr>
          <w:rFonts w:asciiTheme="minorHAnsi" w:hAnsiTheme="minorHAnsi" w:cstheme="minorHAnsi"/>
          <w:spacing w:val="-2"/>
          <w:sz w:val="24"/>
          <w:szCs w:val="24"/>
        </w:rPr>
        <w:t>of</w:t>
      </w:r>
      <w:r w:rsidRPr="00BA4084">
        <w:rPr>
          <w:rFonts w:asciiTheme="minorHAnsi" w:hAnsiTheme="minorHAnsi" w:cstheme="minorHAnsi"/>
          <w:spacing w:val="47"/>
          <w:w w:val="99"/>
          <w:sz w:val="24"/>
          <w:szCs w:val="24"/>
        </w:rPr>
        <w:t xml:space="preserve"> </w:t>
      </w:r>
      <w:r w:rsidRPr="00BA4084">
        <w:rPr>
          <w:rFonts w:asciiTheme="minorHAnsi" w:hAnsiTheme="minorHAnsi" w:cstheme="minorHAnsi"/>
          <w:spacing w:val="-1"/>
          <w:sz w:val="24"/>
          <w:szCs w:val="24"/>
        </w:rPr>
        <w:t>adjustment</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are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minimised.</w:t>
      </w:r>
      <w:r w:rsidRPr="00BA4084">
        <w:rPr>
          <w:rFonts w:asciiTheme="minorHAnsi" w:hAnsiTheme="minorHAnsi" w:cstheme="minorHAnsi"/>
          <w:spacing w:val="34"/>
          <w:sz w:val="24"/>
          <w:szCs w:val="24"/>
        </w:rPr>
        <w:t xml:space="preserve"> </w:t>
      </w:r>
      <w:r>
        <w:rPr>
          <w:rFonts w:asciiTheme="minorHAnsi" w:hAnsiTheme="minorHAnsi" w:cstheme="minorHAnsi"/>
          <w:sz w:val="24"/>
          <w:szCs w:val="24"/>
        </w:rPr>
        <w:t>Louise</w:t>
      </w:r>
      <w:r w:rsidRPr="00BA4084">
        <w:rPr>
          <w:rFonts w:asciiTheme="minorHAnsi" w:hAnsiTheme="minorHAnsi" w:cstheme="minorHAnsi"/>
          <w:spacing w:val="35"/>
          <w:sz w:val="24"/>
          <w:szCs w:val="24"/>
        </w:rPr>
        <w:t xml:space="preserve"> </w:t>
      </w:r>
      <w:r w:rsidRPr="00BA4084">
        <w:rPr>
          <w:rFonts w:asciiTheme="minorHAnsi" w:hAnsiTheme="minorHAnsi" w:cstheme="minorHAnsi"/>
          <w:spacing w:val="-1"/>
          <w:sz w:val="24"/>
          <w:szCs w:val="24"/>
        </w:rPr>
        <w:t>helps</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international</w:t>
      </w:r>
      <w:r w:rsidRPr="00BA4084">
        <w:rPr>
          <w:rFonts w:asciiTheme="minorHAnsi" w:hAnsiTheme="minorHAnsi" w:cstheme="minorHAnsi"/>
          <w:spacing w:val="34"/>
          <w:sz w:val="24"/>
          <w:szCs w:val="24"/>
        </w:rPr>
        <w:t xml:space="preserve"> </w:t>
      </w:r>
      <w:r w:rsidRPr="00375066">
        <w:rPr>
          <w:rFonts w:asciiTheme="minorHAnsi" w:hAnsiTheme="minorHAnsi" w:cstheme="minorHAnsi"/>
          <w:sz w:val="24"/>
          <w:szCs w:val="24"/>
        </w:rPr>
        <w:t>students</w:t>
      </w:r>
      <w:r w:rsidRPr="00BA4084">
        <w:rPr>
          <w:rFonts w:asciiTheme="minorHAnsi" w:hAnsiTheme="minorHAnsi" w:cstheme="minorHAnsi"/>
          <w:spacing w:val="34"/>
          <w:sz w:val="24"/>
          <w:szCs w:val="24"/>
        </w:rPr>
        <w:t xml:space="preserve"> </w:t>
      </w:r>
      <w:r w:rsidRPr="00BA4084">
        <w:rPr>
          <w:rFonts w:asciiTheme="minorHAnsi" w:hAnsiTheme="minorHAnsi" w:cstheme="minorHAnsi"/>
          <w:spacing w:val="-1"/>
          <w:sz w:val="24"/>
          <w:szCs w:val="24"/>
        </w:rPr>
        <w:t>adjust</w:t>
      </w:r>
      <w:r w:rsidRPr="00BA4084">
        <w:rPr>
          <w:rFonts w:asciiTheme="minorHAnsi" w:hAnsiTheme="minorHAnsi" w:cstheme="minorHAnsi"/>
          <w:spacing w:val="34"/>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quickly</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as</w:t>
      </w:r>
      <w:r w:rsidRPr="00BA4084">
        <w:rPr>
          <w:rFonts w:asciiTheme="minorHAnsi" w:hAnsiTheme="minorHAnsi" w:cstheme="minorHAnsi"/>
          <w:spacing w:val="33"/>
          <w:sz w:val="24"/>
          <w:szCs w:val="24"/>
        </w:rPr>
        <w:t xml:space="preserve"> </w:t>
      </w:r>
      <w:r w:rsidRPr="00BA4084">
        <w:rPr>
          <w:rFonts w:asciiTheme="minorHAnsi" w:hAnsiTheme="minorHAnsi" w:cstheme="minorHAnsi"/>
          <w:spacing w:val="-1"/>
          <w:sz w:val="24"/>
          <w:szCs w:val="24"/>
        </w:rPr>
        <w:t>possible</w:t>
      </w:r>
      <w:r w:rsidRPr="00BA4084">
        <w:rPr>
          <w:rFonts w:asciiTheme="minorHAnsi" w:hAnsiTheme="minorHAnsi" w:cstheme="minorHAnsi"/>
          <w:spacing w:val="36"/>
          <w:sz w:val="24"/>
          <w:szCs w:val="24"/>
        </w:rPr>
        <w:t xml:space="preserve"> </w:t>
      </w:r>
      <w:r w:rsidRPr="00BA4084">
        <w:rPr>
          <w:rFonts w:asciiTheme="minorHAnsi" w:hAnsiTheme="minorHAnsi" w:cstheme="minorHAnsi"/>
          <w:sz w:val="24"/>
          <w:szCs w:val="24"/>
        </w:rPr>
        <w:t>to</w:t>
      </w:r>
      <w:r w:rsidRPr="00BA4084">
        <w:rPr>
          <w:rFonts w:asciiTheme="minorHAnsi" w:hAnsiTheme="minorHAnsi" w:cstheme="minorHAnsi"/>
          <w:spacing w:val="57"/>
          <w:w w:val="99"/>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5"/>
          <w:sz w:val="24"/>
          <w:szCs w:val="24"/>
        </w:rPr>
        <w:t xml:space="preserve"> </w:t>
      </w:r>
      <w:r w:rsidRPr="00BA4084">
        <w:rPr>
          <w:rFonts w:asciiTheme="minorHAnsi" w:hAnsiTheme="minorHAnsi" w:cstheme="minorHAnsi"/>
          <w:spacing w:val="-1"/>
          <w:sz w:val="24"/>
          <w:szCs w:val="24"/>
        </w:rPr>
        <w:t>new</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environment,</w:t>
      </w:r>
      <w:r w:rsidRPr="00BA4084">
        <w:rPr>
          <w:rFonts w:asciiTheme="minorHAnsi" w:hAnsiTheme="minorHAnsi" w:cstheme="minorHAnsi"/>
          <w:spacing w:val="-6"/>
          <w:sz w:val="24"/>
          <w:szCs w:val="24"/>
        </w:rPr>
        <w:t xml:space="preserve"> </w:t>
      </w:r>
      <w:r w:rsidRPr="00BA4084">
        <w:rPr>
          <w:rFonts w:asciiTheme="minorHAnsi" w:hAnsiTheme="minorHAnsi" w:cstheme="minorHAnsi"/>
          <w:spacing w:val="-1"/>
          <w:sz w:val="24"/>
          <w:szCs w:val="24"/>
        </w:rPr>
        <w:t>so</w:t>
      </w:r>
      <w:r w:rsidRPr="00BA4084">
        <w:rPr>
          <w:rFonts w:asciiTheme="minorHAnsi" w:hAnsiTheme="minorHAnsi" w:cstheme="minorHAnsi"/>
          <w:spacing w:val="-2"/>
          <w:sz w:val="24"/>
          <w:szCs w:val="24"/>
        </w:rPr>
        <w:t xml:space="preserve"> </w:t>
      </w:r>
      <w:r w:rsidRPr="00BA4084">
        <w:rPr>
          <w:rFonts w:asciiTheme="minorHAnsi" w:hAnsiTheme="minorHAnsi" w:cstheme="minorHAnsi"/>
          <w:sz w:val="24"/>
          <w:szCs w:val="24"/>
        </w:rPr>
        <w:t>that</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they</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can</w:t>
      </w:r>
      <w:r w:rsidRPr="00BA4084">
        <w:rPr>
          <w:rFonts w:asciiTheme="minorHAnsi" w:hAnsiTheme="minorHAnsi" w:cstheme="minorHAnsi"/>
          <w:spacing w:val="-5"/>
          <w:sz w:val="24"/>
          <w:szCs w:val="24"/>
        </w:rPr>
        <w:t xml:space="preserve"> </w:t>
      </w:r>
      <w:r w:rsidRPr="00BA4084">
        <w:rPr>
          <w:rFonts w:asciiTheme="minorHAnsi" w:hAnsiTheme="minorHAnsi" w:cstheme="minorHAnsi"/>
          <w:sz w:val="24"/>
          <w:szCs w:val="24"/>
        </w:rPr>
        <w:t>derive</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maximum</w:t>
      </w:r>
      <w:r w:rsidRPr="00BA4084">
        <w:rPr>
          <w:rFonts w:asciiTheme="minorHAnsi" w:hAnsiTheme="minorHAnsi" w:cstheme="minorHAnsi"/>
          <w:spacing w:val="-3"/>
          <w:sz w:val="24"/>
          <w:szCs w:val="24"/>
        </w:rPr>
        <w:t xml:space="preserve"> </w:t>
      </w:r>
      <w:r w:rsidRPr="00BA4084">
        <w:rPr>
          <w:rFonts w:asciiTheme="minorHAnsi" w:hAnsiTheme="minorHAnsi" w:cstheme="minorHAnsi"/>
          <w:spacing w:val="-1"/>
          <w:sz w:val="24"/>
          <w:szCs w:val="24"/>
        </w:rPr>
        <w:t>benefit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and</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enjoyment</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from</w:t>
      </w:r>
      <w:r w:rsidRPr="00BA4084">
        <w:rPr>
          <w:rFonts w:asciiTheme="minorHAnsi" w:hAnsiTheme="minorHAnsi" w:cstheme="minorHAnsi"/>
          <w:spacing w:val="-3"/>
          <w:sz w:val="24"/>
          <w:szCs w:val="24"/>
        </w:rPr>
        <w:t xml:space="preserve"> </w:t>
      </w:r>
      <w:r w:rsidRPr="00BA4084">
        <w:rPr>
          <w:rFonts w:asciiTheme="minorHAnsi" w:hAnsiTheme="minorHAnsi" w:cstheme="minorHAnsi"/>
          <w:sz w:val="24"/>
          <w:szCs w:val="24"/>
        </w:rPr>
        <w:t>their</w:t>
      </w:r>
      <w:r w:rsidRPr="00BA4084">
        <w:rPr>
          <w:rFonts w:asciiTheme="minorHAnsi" w:hAnsiTheme="minorHAnsi" w:cstheme="minorHAnsi"/>
          <w:spacing w:val="-4"/>
          <w:sz w:val="24"/>
          <w:szCs w:val="24"/>
        </w:rPr>
        <w:t xml:space="preserve"> </w:t>
      </w:r>
      <w:r w:rsidRPr="00BA4084">
        <w:rPr>
          <w:rFonts w:asciiTheme="minorHAnsi" w:hAnsiTheme="minorHAnsi" w:cstheme="minorHAnsi"/>
          <w:sz w:val="24"/>
          <w:szCs w:val="24"/>
        </w:rPr>
        <w:t>life</w:t>
      </w:r>
      <w:r w:rsidRPr="00BA4084">
        <w:rPr>
          <w:rFonts w:asciiTheme="minorHAnsi" w:hAnsiTheme="minorHAnsi" w:cstheme="minorHAnsi"/>
          <w:spacing w:val="35"/>
          <w:w w:val="99"/>
          <w:sz w:val="24"/>
          <w:szCs w:val="24"/>
        </w:rPr>
        <w:t xml:space="preserve"> </w:t>
      </w:r>
      <w:r w:rsidRPr="00BA4084">
        <w:rPr>
          <w:rFonts w:asciiTheme="minorHAnsi" w:hAnsiTheme="minorHAnsi" w:cstheme="minorHAnsi"/>
          <w:sz w:val="24"/>
          <w:szCs w:val="24"/>
        </w:rPr>
        <w:t>at</w:t>
      </w:r>
      <w:r w:rsidRPr="00BA4084">
        <w:rPr>
          <w:rFonts w:asciiTheme="minorHAnsi" w:hAnsiTheme="minorHAnsi" w:cstheme="minorHAnsi"/>
          <w:spacing w:val="-5"/>
          <w:sz w:val="24"/>
          <w:szCs w:val="24"/>
        </w:rPr>
        <w:t xml:space="preserve"> </w:t>
      </w:r>
      <w:r>
        <w:rPr>
          <w:rFonts w:asciiTheme="minorHAnsi" w:hAnsiTheme="minorHAnsi" w:cstheme="minorHAnsi"/>
          <w:spacing w:val="-1"/>
          <w:sz w:val="24"/>
          <w:szCs w:val="24"/>
        </w:rPr>
        <w:t>University of</w:t>
      </w:r>
      <w:r w:rsidRPr="00BA4084">
        <w:rPr>
          <w:rFonts w:asciiTheme="minorHAnsi" w:hAnsiTheme="minorHAnsi" w:cstheme="minorHAnsi"/>
          <w:spacing w:val="-4"/>
          <w:sz w:val="24"/>
          <w:szCs w:val="24"/>
        </w:rPr>
        <w:t xml:space="preserve"> </w:t>
      </w:r>
      <w:r w:rsidRPr="00BA4084">
        <w:rPr>
          <w:rFonts w:asciiTheme="minorHAnsi" w:hAnsiTheme="minorHAnsi" w:cstheme="minorHAnsi"/>
          <w:spacing w:val="-1"/>
          <w:sz w:val="24"/>
          <w:szCs w:val="24"/>
        </w:rPr>
        <w:t>Galway</w:t>
      </w:r>
      <w:r w:rsidR="00EE4B18" w:rsidRPr="00540A32">
        <w:rPr>
          <w:rFonts w:asciiTheme="minorHAnsi" w:hAnsiTheme="minorHAnsi" w:cstheme="minorHAnsi"/>
          <w:spacing w:val="-1"/>
          <w:sz w:val="24"/>
          <w:szCs w:val="24"/>
        </w:rPr>
        <w:t>.</w:t>
      </w:r>
    </w:p>
    <w:p w14:paraId="208DED37" w14:textId="483C3EDF" w:rsidR="00863F91" w:rsidRPr="00540A32" w:rsidRDefault="00863F91" w:rsidP="00C532D8">
      <w:pPr>
        <w:pStyle w:val="Heading2"/>
        <w:spacing w:line="276" w:lineRule="auto"/>
      </w:pPr>
      <w:bookmarkStart w:id="61" w:name="_Toc205970731"/>
      <w:r w:rsidRPr="00540A32">
        <w:t>2.</w:t>
      </w:r>
      <w:r w:rsidR="00A66BFB" w:rsidRPr="00540A32">
        <w:t>1</w:t>
      </w:r>
      <w:r w:rsidR="000E7C29">
        <w:t>2</w:t>
      </w:r>
      <w:r w:rsidR="00BA4084" w:rsidRPr="00540A32">
        <w:tab/>
      </w:r>
      <w:r w:rsidRPr="00540A32">
        <w:t>Computer Science Account and Swipe Card Access to Labs</w:t>
      </w:r>
      <w:bookmarkEnd w:id="61"/>
      <w:r w:rsidRPr="00540A32">
        <w:t xml:space="preserve"> </w:t>
      </w:r>
    </w:p>
    <w:p w14:paraId="1BF614D7" w14:textId="77777777" w:rsidR="00797369" w:rsidRPr="00797369" w:rsidRDefault="00797369" w:rsidP="00C532D8">
      <w:pPr>
        <w:spacing w:line="276" w:lineRule="auto"/>
        <w:rPr>
          <w:rFonts w:asciiTheme="minorHAnsi" w:hAnsiTheme="minorHAnsi" w:cstheme="minorHAnsi"/>
          <w:lang w:val="en-IE"/>
        </w:rPr>
      </w:pPr>
      <w:r w:rsidRPr="00797369">
        <w:rPr>
          <w:rFonts w:asciiTheme="minorHAnsi" w:hAnsiTheme="minorHAnsi" w:cstheme="minorHAnsi"/>
          <w:lang w:val="en-IE"/>
        </w:rPr>
        <w:t>The School of Computer Science has several undergraduate and postgraduate rooms which are available for use by our students. The rooms have hot swap desks, with laptop docking stations allowing use of external monitor, keyboard, mouse and the high-speed network. Students must provide their own laptops </w:t>
      </w:r>
      <w:hyperlink r:id="rId56" w:history="1">
        <w:r w:rsidRPr="00797369">
          <w:rPr>
            <w:rStyle w:val="Hyperlink"/>
            <w:rFonts w:asciiTheme="minorHAnsi" w:hAnsiTheme="minorHAnsi" w:cstheme="minorHAnsi"/>
            <w:lang w:val="en-IE"/>
          </w:rPr>
          <w:t>https://www.universityofgalway.ie/science-engineering/school-of-computer-science/currentstudents/laptops/</w:t>
        </w:r>
      </w:hyperlink>
      <w:r w:rsidRPr="00797369">
        <w:rPr>
          <w:rFonts w:asciiTheme="minorHAnsi" w:hAnsiTheme="minorHAnsi" w:cstheme="minorHAnsi"/>
          <w:lang w:val="en-IE"/>
        </w:rPr>
        <w:t xml:space="preserve">.  All students who are taking a module/course with the School of Computer Science are entitled to use the open access labs in the CS Building outside of scheduled timetable use (Note: CSB-G001 is available to all University of Galway students using main University of Galway account). Depending on their course, they may also have swipe card access to further project rooms in the CS Building. </w:t>
      </w:r>
    </w:p>
    <w:p w14:paraId="4A8A4CA8" w14:textId="77777777" w:rsidR="00797369" w:rsidRPr="00797369" w:rsidRDefault="00797369" w:rsidP="00C532D8">
      <w:pPr>
        <w:spacing w:line="276" w:lineRule="auto"/>
        <w:rPr>
          <w:rFonts w:asciiTheme="minorHAnsi" w:hAnsiTheme="minorHAnsi" w:cstheme="minorHAnsi"/>
          <w:lang w:val="en-IE"/>
        </w:rPr>
      </w:pPr>
    </w:p>
    <w:p w14:paraId="36AB9DA0" w14:textId="77777777" w:rsidR="00797369" w:rsidRPr="00797369" w:rsidRDefault="00797369" w:rsidP="00C532D8">
      <w:pPr>
        <w:spacing w:line="276" w:lineRule="auto"/>
        <w:rPr>
          <w:rFonts w:asciiTheme="minorHAnsi" w:hAnsiTheme="minorHAnsi" w:cstheme="minorHAnsi"/>
          <w:lang w:val="en-IE"/>
        </w:rPr>
      </w:pPr>
      <w:r w:rsidRPr="00797369">
        <w:rPr>
          <w:rFonts w:asciiTheme="minorHAnsi" w:hAnsiTheme="minorHAnsi" w:cstheme="minorHAnsi"/>
          <w:lang w:val="en-IE"/>
        </w:rPr>
        <w:t xml:space="preserve">Computer Science students are also given access to print on our shared printers, and to use our web and database servers which can be used for course or project work. To gain access to these resources, students will be given Computer Science accounts automatically after a </w:t>
      </w:r>
      <w:proofErr w:type="gramStart"/>
      <w:r w:rsidRPr="00797369">
        <w:rPr>
          <w:rFonts w:asciiTheme="minorHAnsi" w:hAnsiTheme="minorHAnsi" w:cstheme="minorHAnsi"/>
          <w:lang w:val="en-IE"/>
        </w:rPr>
        <w:t xml:space="preserve">student </w:t>
      </w:r>
      <w:bookmarkStart w:id="62" w:name="_Int_lsaUFfv0"/>
      <w:r w:rsidRPr="00797369">
        <w:rPr>
          <w:rFonts w:asciiTheme="minorHAnsi" w:hAnsiTheme="minorHAnsi" w:cstheme="minorHAnsi"/>
          <w:lang w:val="en-IE"/>
        </w:rPr>
        <w:t>registers</w:t>
      </w:r>
      <w:bookmarkEnd w:id="62"/>
      <w:proofErr w:type="gramEnd"/>
      <w:r w:rsidRPr="00797369">
        <w:rPr>
          <w:rFonts w:asciiTheme="minorHAnsi" w:hAnsiTheme="minorHAnsi" w:cstheme="minorHAnsi"/>
          <w:lang w:val="en-IE"/>
        </w:rPr>
        <w:t xml:space="preserve"> for one of our modules/courses, and students will receive an email to their University of Galway email to indicate the account is ready for use. The initial password is included in the </w:t>
      </w:r>
      <w:r w:rsidRPr="00797369">
        <w:rPr>
          <w:rFonts w:asciiTheme="minorHAnsi" w:hAnsiTheme="minorHAnsi" w:cstheme="minorHAnsi"/>
          <w:lang w:val="en-IE"/>
        </w:rPr>
        <w:lastRenderedPageBreak/>
        <w:t>email. Students can login to our intranet to setup the web/database/</w:t>
      </w:r>
      <w:proofErr w:type="spellStart"/>
      <w:r w:rsidRPr="00797369">
        <w:rPr>
          <w:rFonts w:asciiTheme="minorHAnsi" w:hAnsiTheme="minorHAnsi" w:cstheme="minorHAnsi"/>
          <w:lang w:val="en-IE"/>
        </w:rPr>
        <w:t>linux</w:t>
      </w:r>
      <w:proofErr w:type="spellEnd"/>
      <w:r w:rsidRPr="00797369">
        <w:rPr>
          <w:rFonts w:asciiTheme="minorHAnsi" w:hAnsiTheme="minorHAnsi" w:cstheme="minorHAnsi"/>
          <w:lang w:val="en-IE"/>
        </w:rPr>
        <w:t xml:space="preserve"> resources </w:t>
      </w:r>
      <w:hyperlink r:id="rId57">
        <w:r w:rsidRPr="00797369">
          <w:rPr>
            <w:rStyle w:val="Hyperlink"/>
            <w:rFonts w:asciiTheme="minorHAnsi" w:hAnsiTheme="minorHAnsi" w:cstheme="minorHAnsi"/>
            <w:lang w:val="en-IE"/>
          </w:rPr>
          <w:t>https://web1.cs.universityofgalway.ie/intranet/</w:t>
        </w:r>
      </w:hyperlink>
      <w:r w:rsidRPr="00797369">
        <w:rPr>
          <w:rFonts w:asciiTheme="minorHAnsi" w:hAnsiTheme="minorHAnsi" w:cstheme="minorHAnsi"/>
          <w:lang w:val="en-IE"/>
        </w:rPr>
        <w:t xml:space="preserve">  </w:t>
      </w:r>
    </w:p>
    <w:p w14:paraId="70CADFBC" w14:textId="77777777" w:rsidR="00797369" w:rsidRPr="00797369" w:rsidRDefault="00797369" w:rsidP="00C532D8">
      <w:pPr>
        <w:spacing w:line="276" w:lineRule="auto"/>
        <w:rPr>
          <w:rFonts w:asciiTheme="minorHAnsi" w:hAnsiTheme="minorHAnsi" w:cstheme="minorHAnsi"/>
          <w:lang w:val="en-IE"/>
        </w:rPr>
      </w:pPr>
    </w:p>
    <w:p w14:paraId="31F61C9E" w14:textId="77777777" w:rsidR="00797369" w:rsidRPr="00797369" w:rsidRDefault="00797369" w:rsidP="00C532D8">
      <w:pPr>
        <w:spacing w:line="276" w:lineRule="auto"/>
        <w:rPr>
          <w:rFonts w:asciiTheme="minorHAnsi" w:hAnsiTheme="minorHAnsi" w:cstheme="minorHAnsi"/>
          <w:lang w:val="en-IE"/>
        </w:rPr>
      </w:pPr>
      <w:r w:rsidRPr="00797369">
        <w:rPr>
          <w:rFonts w:asciiTheme="minorHAnsi" w:hAnsiTheme="minorHAnsi" w:cstheme="minorHAnsi"/>
          <w:lang w:val="en-IE"/>
        </w:rPr>
        <w:t xml:space="preserve">Students who have issues with their Computer Science computer account, docking stations, monitors or swipe card access in the Computer Science Building should log a call to Computer Science Technical Officers at: </w:t>
      </w:r>
      <w:hyperlink r:id="rId58" w:history="1">
        <w:r w:rsidRPr="00797369">
          <w:rPr>
            <w:rStyle w:val="Hyperlink"/>
            <w:rFonts w:asciiTheme="minorHAnsi" w:hAnsiTheme="minorHAnsi" w:cstheme="minorHAnsi"/>
            <w:lang w:val="en-IE"/>
          </w:rPr>
          <w:t>support@cs.universityofgalway.ie</w:t>
        </w:r>
      </w:hyperlink>
      <w:r w:rsidRPr="00797369">
        <w:rPr>
          <w:rFonts w:asciiTheme="minorHAnsi" w:hAnsiTheme="minorHAnsi" w:cstheme="minorHAnsi"/>
          <w:lang w:val="en-IE"/>
        </w:rPr>
        <w:t xml:space="preserve">.  Useful links for further related info: </w:t>
      </w:r>
      <w:hyperlink r:id="rId59" w:history="1">
        <w:r w:rsidRPr="00797369">
          <w:rPr>
            <w:rStyle w:val="Hyperlink"/>
            <w:rFonts w:asciiTheme="minorHAnsi" w:hAnsiTheme="minorHAnsi" w:cstheme="minorHAnsi"/>
            <w:lang w:val="en-IE"/>
          </w:rPr>
          <w:t>https://www.universityofgalway.ie/science-engineering/school-of-computer-science/currentstudents/</w:t>
        </w:r>
      </w:hyperlink>
      <w:r w:rsidRPr="00797369">
        <w:rPr>
          <w:rFonts w:asciiTheme="minorHAnsi" w:hAnsiTheme="minorHAnsi" w:cstheme="minorHAnsi"/>
          <w:lang w:val="en-IE"/>
        </w:rPr>
        <w:t xml:space="preserve">. </w:t>
      </w:r>
    </w:p>
    <w:p w14:paraId="49B4B3D6" w14:textId="77777777" w:rsidR="00797369" w:rsidRPr="00797369" w:rsidRDefault="00797369" w:rsidP="00C532D8">
      <w:pPr>
        <w:spacing w:line="276" w:lineRule="auto"/>
        <w:rPr>
          <w:rFonts w:asciiTheme="minorHAnsi" w:hAnsiTheme="minorHAnsi" w:cstheme="minorHAnsi"/>
          <w:lang w:val="en-IE"/>
        </w:rPr>
      </w:pPr>
    </w:p>
    <w:p w14:paraId="77F36C0B" w14:textId="3463FBCC" w:rsidR="00EE4B18" w:rsidRPr="00540A32" w:rsidRDefault="00797369" w:rsidP="00C532D8">
      <w:pPr>
        <w:spacing w:line="276" w:lineRule="auto"/>
        <w:rPr>
          <w:rFonts w:asciiTheme="minorHAnsi" w:hAnsiTheme="minorHAnsi" w:cstheme="minorHAnsi"/>
          <w:lang w:val="en-IE"/>
        </w:rPr>
      </w:pPr>
      <w:r w:rsidRPr="00797369">
        <w:rPr>
          <w:rFonts w:asciiTheme="minorHAnsi" w:hAnsiTheme="minorHAnsi" w:cstheme="minorHAnsi"/>
          <w:lang w:val="en-IE"/>
        </w:rPr>
        <w:t xml:space="preserve">Students who have issues with their main University of Galway account, Wi-Fi, Canvas, personal laptops or any PC/printer on the rest of campus should refer to the University of Galway helpdesk: </w:t>
      </w:r>
      <w:hyperlink r:id="rId60" w:history="1">
        <w:r w:rsidRPr="00797369">
          <w:rPr>
            <w:rStyle w:val="Hyperlink"/>
            <w:rFonts w:asciiTheme="minorHAnsi" w:hAnsiTheme="minorHAnsi" w:cstheme="minorHAnsi"/>
            <w:lang w:val="en-IE"/>
          </w:rPr>
          <w:t>https://www.universityofgalway.ie/information-solutions-services/services-for-students/</w:t>
        </w:r>
      </w:hyperlink>
      <w:r w:rsidR="00442BA7" w:rsidRPr="00540A32">
        <w:rPr>
          <w:rFonts w:asciiTheme="minorHAnsi" w:hAnsiTheme="minorHAnsi" w:cstheme="minorHAnsi"/>
          <w:lang w:val="en-IE"/>
        </w:rPr>
        <w:t>.</w:t>
      </w:r>
    </w:p>
    <w:p w14:paraId="4D6C3443" w14:textId="4E51A5E8" w:rsidR="0021167D" w:rsidRPr="00540A32" w:rsidRDefault="0021167D" w:rsidP="00C532D8">
      <w:pPr>
        <w:pStyle w:val="Heading2"/>
        <w:spacing w:line="276" w:lineRule="auto"/>
      </w:pPr>
      <w:bookmarkStart w:id="63" w:name="_Toc205970732"/>
      <w:r w:rsidRPr="00540A32">
        <w:t>2.</w:t>
      </w:r>
      <w:r w:rsidR="00A66BFB" w:rsidRPr="00540A32">
        <w:t>1</w:t>
      </w:r>
      <w:r w:rsidR="000E7C29">
        <w:t>3</w:t>
      </w:r>
      <w:r w:rsidR="00BA4084" w:rsidRPr="00540A32">
        <w:tab/>
      </w:r>
      <w:r w:rsidRPr="00540A32">
        <w:t>DISC - Computer Programming Drop-In Support Centre</w:t>
      </w:r>
      <w:bookmarkEnd w:id="59"/>
      <w:bookmarkEnd w:id="63"/>
      <w:r w:rsidRPr="00540A32">
        <w:t xml:space="preserve"> </w:t>
      </w:r>
    </w:p>
    <w:p w14:paraId="4B1DCD6C" w14:textId="5E7704CD" w:rsidR="0021167D" w:rsidRPr="00540A32" w:rsidRDefault="0021167D" w:rsidP="00C532D8">
      <w:pPr>
        <w:shd w:val="clear" w:color="auto" w:fill="FFFFFF"/>
        <w:overflowPunct/>
        <w:autoSpaceDE/>
        <w:autoSpaceDN/>
        <w:adjustRightInd/>
        <w:spacing w:line="276" w:lineRule="auto"/>
        <w:textAlignment w:val="auto"/>
        <w:rPr>
          <w:rFonts w:asciiTheme="minorHAnsi" w:hAnsiTheme="minorHAnsi" w:cstheme="minorHAnsi"/>
          <w:szCs w:val="24"/>
        </w:rPr>
      </w:pPr>
      <w:r w:rsidRPr="00540A32">
        <w:rPr>
          <w:rFonts w:asciiTheme="minorHAnsi" w:hAnsiTheme="minorHAnsi" w:cstheme="minorHAnsi"/>
          <w:szCs w:val="24"/>
          <w:lang w:eastAsia="en-IE"/>
        </w:rPr>
        <w:t>Computer</w:t>
      </w:r>
      <w:r w:rsidR="004645A1" w:rsidRPr="00540A32">
        <w:rPr>
          <w:rFonts w:asciiTheme="minorHAnsi" w:hAnsiTheme="minorHAnsi" w:cstheme="minorHAnsi"/>
          <w:szCs w:val="24"/>
          <w:lang w:eastAsia="en-IE"/>
        </w:rPr>
        <w:t xml:space="preserve"> </w:t>
      </w:r>
      <w:r w:rsidRPr="00540A32">
        <w:rPr>
          <w:rFonts w:asciiTheme="minorHAnsi" w:hAnsiTheme="minorHAnsi" w:cstheme="minorHAnsi"/>
          <w:szCs w:val="24"/>
          <w:lang w:eastAsia="en-IE"/>
        </w:rPr>
        <w:t xml:space="preserve">DISC is a Computer Programming Drop-In Support Centre for all </w:t>
      </w:r>
      <w:r w:rsidR="00906A1E" w:rsidRPr="00540A32">
        <w:rPr>
          <w:rFonts w:asciiTheme="minorHAnsi" w:hAnsiTheme="minorHAnsi" w:cstheme="minorHAnsi"/>
          <w:szCs w:val="24"/>
          <w:lang w:eastAsia="en-IE"/>
        </w:rPr>
        <w:t>University of</w:t>
      </w:r>
      <w:r w:rsidRPr="00540A32">
        <w:rPr>
          <w:rFonts w:asciiTheme="minorHAnsi" w:hAnsiTheme="minorHAnsi" w:cstheme="minorHAnsi"/>
          <w:szCs w:val="24"/>
          <w:lang w:eastAsia="en-IE"/>
        </w:rPr>
        <w:t xml:space="preserve"> Galway students who are taking any programming/software development courses. The DISC is a free service that supports all students with their self-directed learning in computing topics at all years and levels in </w:t>
      </w:r>
      <w:r w:rsidR="00906A1E" w:rsidRPr="00540A32">
        <w:rPr>
          <w:rFonts w:asciiTheme="minorHAnsi" w:hAnsiTheme="minorHAnsi" w:cstheme="minorHAnsi"/>
          <w:szCs w:val="24"/>
          <w:lang w:eastAsia="en-IE"/>
        </w:rPr>
        <w:t>University of</w:t>
      </w:r>
      <w:r w:rsidRPr="00540A32">
        <w:rPr>
          <w:rFonts w:asciiTheme="minorHAnsi" w:hAnsiTheme="minorHAnsi" w:cstheme="minorHAnsi"/>
          <w:szCs w:val="24"/>
          <w:lang w:eastAsia="en-IE"/>
        </w:rPr>
        <w:t xml:space="preserve"> Galway.  </w:t>
      </w:r>
      <w:r w:rsidRPr="00540A32">
        <w:rPr>
          <w:rFonts w:asciiTheme="minorHAnsi" w:hAnsiTheme="minorHAnsi" w:cstheme="minorHAnsi"/>
          <w:szCs w:val="24"/>
        </w:rPr>
        <w:t xml:space="preserve">The centre is located in </w:t>
      </w:r>
      <w:r w:rsidR="00C22A1A">
        <w:rPr>
          <w:rFonts w:asciiTheme="minorHAnsi" w:hAnsiTheme="minorHAnsi" w:cstheme="minorHAnsi"/>
          <w:szCs w:val="24"/>
        </w:rPr>
        <w:t>r</w:t>
      </w:r>
      <w:r w:rsidRPr="00540A32">
        <w:rPr>
          <w:rFonts w:asciiTheme="minorHAnsi" w:hAnsiTheme="minorHAnsi" w:cstheme="minorHAnsi"/>
          <w:szCs w:val="24"/>
        </w:rPr>
        <w:t xml:space="preserve">oom </w:t>
      </w:r>
      <w:r w:rsidR="005F7348">
        <w:rPr>
          <w:rFonts w:asciiTheme="minorHAnsi" w:hAnsiTheme="minorHAnsi" w:cstheme="minorHAnsi"/>
          <w:szCs w:val="24"/>
        </w:rPr>
        <w:t>CSB-</w:t>
      </w:r>
      <w:r w:rsidR="00C22A1A">
        <w:rPr>
          <w:rFonts w:asciiTheme="minorHAnsi" w:hAnsiTheme="minorHAnsi" w:cstheme="minorHAnsi"/>
          <w:szCs w:val="24"/>
        </w:rPr>
        <w:t>1001</w:t>
      </w:r>
      <w:r w:rsidRPr="00540A32">
        <w:rPr>
          <w:rFonts w:asciiTheme="minorHAnsi" w:hAnsiTheme="minorHAnsi" w:cstheme="minorHAnsi"/>
          <w:szCs w:val="24"/>
        </w:rPr>
        <w:t xml:space="preserve"> on 1st floor of the </w:t>
      </w:r>
      <w:r w:rsidR="00B17962" w:rsidRPr="00540A32">
        <w:rPr>
          <w:rFonts w:asciiTheme="minorHAnsi" w:hAnsiTheme="minorHAnsi" w:cstheme="minorHAnsi"/>
          <w:szCs w:val="24"/>
        </w:rPr>
        <w:t>Computer Science</w:t>
      </w:r>
      <w:r w:rsidR="00EB344B" w:rsidRPr="00540A32">
        <w:rPr>
          <w:rFonts w:asciiTheme="minorHAnsi" w:hAnsiTheme="minorHAnsi" w:cstheme="minorHAnsi"/>
          <w:szCs w:val="24"/>
        </w:rPr>
        <w:t xml:space="preserve"> </w:t>
      </w:r>
      <w:r w:rsidR="00526C10" w:rsidRPr="00540A32">
        <w:rPr>
          <w:rFonts w:asciiTheme="minorHAnsi" w:hAnsiTheme="minorHAnsi" w:cstheme="minorHAnsi"/>
          <w:szCs w:val="24"/>
        </w:rPr>
        <w:t>(</w:t>
      </w:r>
      <w:r w:rsidR="00B17962" w:rsidRPr="00540A32">
        <w:rPr>
          <w:rFonts w:asciiTheme="minorHAnsi" w:hAnsiTheme="minorHAnsi" w:cstheme="minorHAnsi"/>
          <w:szCs w:val="24"/>
        </w:rPr>
        <w:t>CS</w:t>
      </w:r>
      <w:r w:rsidR="00526C10" w:rsidRPr="00540A32">
        <w:rPr>
          <w:rFonts w:asciiTheme="minorHAnsi" w:hAnsiTheme="minorHAnsi" w:cstheme="minorHAnsi"/>
          <w:szCs w:val="24"/>
        </w:rPr>
        <w:t>)</w:t>
      </w:r>
      <w:r w:rsidR="00EB344B" w:rsidRPr="00540A32">
        <w:rPr>
          <w:rFonts w:asciiTheme="minorHAnsi" w:hAnsiTheme="minorHAnsi" w:cstheme="minorHAnsi"/>
          <w:szCs w:val="24"/>
        </w:rPr>
        <w:t xml:space="preserve"> </w:t>
      </w:r>
      <w:r w:rsidR="00526C10" w:rsidRPr="00540A32">
        <w:rPr>
          <w:rFonts w:asciiTheme="minorHAnsi" w:hAnsiTheme="minorHAnsi" w:cstheme="minorHAnsi"/>
          <w:szCs w:val="24"/>
        </w:rPr>
        <w:t>Building</w:t>
      </w:r>
      <w:r w:rsidR="00392E45" w:rsidRPr="00540A32">
        <w:rPr>
          <w:rFonts w:asciiTheme="minorHAnsi" w:hAnsiTheme="minorHAnsi" w:cstheme="minorHAnsi"/>
          <w:szCs w:val="24"/>
        </w:rPr>
        <w:t>:</w:t>
      </w:r>
      <w:r w:rsidR="007A3DE1" w:rsidRPr="00540A32">
        <w:rPr>
          <w:rFonts w:asciiTheme="minorHAnsi" w:hAnsiTheme="minorHAnsi" w:cstheme="minorHAnsi"/>
          <w:szCs w:val="24"/>
        </w:rPr>
        <w:t xml:space="preserve"> </w:t>
      </w:r>
      <w:hyperlink r:id="rId61" w:history="1">
        <w:r w:rsidR="007A3DE1" w:rsidRPr="00540A32">
          <w:rPr>
            <w:rStyle w:val="Hyperlink"/>
            <w:rFonts w:asciiTheme="minorHAnsi" w:hAnsiTheme="minorHAnsi" w:cstheme="minorHAnsi"/>
          </w:rPr>
          <w:t>https://www.universityofgalway.ie/science-engineering/school-of-computer-science/currentstudents/computerdisc/</w:t>
        </w:r>
      </w:hyperlink>
      <w:r w:rsidR="007A3DE1" w:rsidRPr="00540A32">
        <w:rPr>
          <w:rFonts w:asciiTheme="minorHAnsi" w:hAnsiTheme="minorHAnsi" w:cstheme="minorHAnsi"/>
        </w:rPr>
        <w:t xml:space="preserve"> </w:t>
      </w:r>
    </w:p>
    <w:p w14:paraId="3493A357" w14:textId="77777777" w:rsidR="0021167D" w:rsidRPr="00540A32" w:rsidRDefault="0021167D" w:rsidP="00C532D8">
      <w:p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540A32">
        <w:rPr>
          <w:rFonts w:asciiTheme="minorHAnsi" w:hAnsiTheme="minorHAnsi" w:cstheme="minorHAnsi"/>
          <w:bCs/>
          <w:szCs w:val="24"/>
          <w:lang w:eastAsia="en-IE"/>
        </w:rPr>
        <w:t>What services does Computer</w:t>
      </w:r>
      <w:r w:rsidR="004645A1" w:rsidRPr="00540A32">
        <w:rPr>
          <w:rFonts w:asciiTheme="minorHAnsi" w:hAnsiTheme="minorHAnsi" w:cstheme="minorHAnsi"/>
          <w:bCs/>
          <w:szCs w:val="24"/>
          <w:lang w:eastAsia="en-IE"/>
        </w:rPr>
        <w:t xml:space="preserve"> </w:t>
      </w:r>
      <w:r w:rsidRPr="00540A32">
        <w:rPr>
          <w:rFonts w:asciiTheme="minorHAnsi" w:hAnsiTheme="minorHAnsi" w:cstheme="minorHAnsi"/>
          <w:bCs/>
          <w:szCs w:val="24"/>
          <w:lang w:eastAsia="en-IE"/>
        </w:rPr>
        <w:t>DISC provide to students?</w:t>
      </w:r>
    </w:p>
    <w:p w14:paraId="1EEE02B2" w14:textId="77777777" w:rsidR="0021167D" w:rsidRPr="00540A32" w:rsidRDefault="0021167D" w:rsidP="00C532D8">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Facilities for students to sit and work on programming problems </w:t>
      </w:r>
    </w:p>
    <w:p w14:paraId="2BEA2215" w14:textId="77777777" w:rsidR="0021167D" w:rsidRPr="00540A32" w:rsidRDefault="0021167D" w:rsidP="00C532D8">
      <w:pPr>
        <w:pStyle w:val="ListParagraph"/>
        <w:numPr>
          <w:ilvl w:val="0"/>
          <w:numId w:val="7"/>
        </w:numPr>
        <w:shd w:val="clear" w:color="auto" w:fill="FFFFFF"/>
        <w:overflowPunct/>
        <w:autoSpaceDE/>
        <w:autoSpaceDN/>
        <w:adjustRightInd/>
        <w:spacing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One-to-one advice and support for students, and focused small group tutorials </w:t>
      </w:r>
    </w:p>
    <w:p w14:paraId="502A5B0A" w14:textId="77777777" w:rsidR="0021167D" w:rsidRPr="00540A32" w:rsidRDefault="0021167D" w:rsidP="00C532D8">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Books, courseware, web links, and other learning resources for programming students </w:t>
      </w:r>
    </w:p>
    <w:p w14:paraId="03F37F8E" w14:textId="77777777" w:rsidR="0021167D" w:rsidRPr="00540A32" w:rsidRDefault="0021167D" w:rsidP="00C532D8">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A website with information and an email service for all queries </w:t>
      </w:r>
    </w:p>
    <w:p w14:paraId="2F7113CC" w14:textId="77777777" w:rsidR="0021167D" w:rsidRPr="00540A32" w:rsidRDefault="0021167D" w:rsidP="00C532D8">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Advice for students who wish to learn new programming languages autonomously </w:t>
      </w:r>
    </w:p>
    <w:p w14:paraId="20114F34" w14:textId="77777777" w:rsidR="0021167D" w:rsidRPr="00540A32" w:rsidRDefault="0021167D" w:rsidP="00C532D8">
      <w:pPr>
        <w:pStyle w:val="ListParagraph"/>
        <w:numPr>
          <w:ilvl w:val="0"/>
          <w:numId w:val="7"/>
        </w:numPr>
        <w:shd w:val="clear" w:color="auto" w:fill="FFFFFF"/>
        <w:overflowPunct/>
        <w:autoSpaceDE/>
        <w:autoSpaceDN/>
        <w:adjustRightInd/>
        <w:spacing w:before="100" w:beforeAutospacing="1" w:after="100" w:afterAutospacing="1" w:line="276" w:lineRule="auto"/>
        <w:textAlignment w:val="auto"/>
        <w:rPr>
          <w:rFonts w:asciiTheme="minorHAnsi" w:hAnsiTheme="minorHAnsi" w:cstheme="minorHAnsi"/>
          <w:szCs w:val="24"/>
          <w:lang w:eastAsia="en-IE"/>
        </w:rPr>
      </w:pPr>
      <w:r w:rsidRPr="00540A32">
        <w:rPr>
          <w:rFonts w:asciiTheme="minorHAnsi" w:hAnsiTheme="minorHAnsi" w:cstheme="minorHAnsi"/>
          <w:szCs w:val="24"/>
          <w:lang w:eastAsia="en-IE"/>
        </w:rPr>
        <w:t xml:space="preserve">Assistance with new technologies for project work such as Final Year Projects </w:t>
      </w:r>
    </w:p>
    <w:p w14:paraId="6DAC4183" w14:textId="6E35F8FD" w:rsidR="00EF4EA4" w:rsidRPr="00540A32" w:rsidRDefault="008208EB" w:rsidP="00C532D8">
      <w:pPr>
        <w:pStyle w:val="Heading2"/>
      </w:pPr>
      <w:bookmarkStart w:id="64" w:name="_Toc328992996"/>
      <w:bookmarkStart w:id="65" w:name="_Toc453839136"/>
      <w:bookmarkStart w:id="66" w:name="_Toc205970733"/>
      <w:bookmarkEnd w:id="57"/>
      <w:bookmarkEnd w:id="58"/>
      <w:bookmarkEnd w:id="60"/>
      <w:r w:rsidRPr="00540A32">
        <w:t>2</w:t>
      </w:r>
      <w:r w:rsidR="00EF4EA4" w:rsidRPr="00540A32">
        <w:t>.</w:t>
      </w:r>
      <w:r w:rsidR="0021167D" w:rsidRPr="00540A32">
        <w:t>1</w:t>
      </w:r>
      <w:r w:rsidR="000E7C29">
        <w:t>4</w:t>
      </w:r>
      <w:r w:rsidR="001255A6" w:rsidRPr="00540A32">
        <w:tab/>
      </w:r>
      <w:bookmarkEnd w:id="64"/>
      <w:bookmarkEnd w:id="65"/>
      <w:r w:rsidR="007D38A6" w:rsidRPr="00540A32">
        <w:t>Canvas</w:t>
      </w:r>
      <w:bookmarkEnd w:id="66"/>
    </w:p>
    <w:p w14:paraId="61D9E8E2" w14:textId="36B39E4B" w:rsidR="007A7BBD" w:rsidRPr="00540A32" w:rsidRDefault="007A7BBD" w:rsidP="00C532D8">
      <w:pPr>
        <w:spacing w:line="276" w:lineRule="auto"/>
        <w:rPr>
          <w:rFonts w:asciiTheme="minorHAnsi" w:hAnsiTheme="minorHAnsi" w:cstheme="minorBidi"/>
          <w:lang w:val="en-IE"/>
        </w:rPr>
      </w:pPr>
      <w:r w:rsidRPr="00540A32">
        <w:rPr>
          <w:rFonts w:asciiTheme="minorHAnsi" w:hAnsiTheme="minorHAnsi" w:cstheme="minorBidi"/>
          <w:lang w:val="en-IE"/>
        </w:rPr>
        <w:t xml:space="preserve">Canvas is the Virtual Learning Environment (VLE) </w:t>
      </w:r>
      <w:r w:rsidR="4BBC05C4" w:rsidRPr="00540A32">
        <w:rPr>
          <w:rFonts w:asciiTheme="minorHAnsi" w:hAnsiTheme="minorHAnsi" w:cstheme="minorBidi"/>
          <w:lang w:val="en-IE"/>
        </w:rPr>
        <w:t xml:space="preserve">used </w:t>
      </w:r>
      <w:r w:rsidRPr="00540A32">
        <w:rPr>
          <w:rFonts w:asciiTheme="minorHAnsi" w:hAnsiTheme="minorHAnsi" w:cstheme="minorBidi"/>
          <w:lang w:val="en-IE"/>
        </w:rPr>
        <w:t>at University of Galway. Canvas is a modern, user-friendly VLE that allows students to access learning materials, reading lists, assessment information and other course-related content.</w:t>
      </w:r>
    </w:p>
    <w:p w14:paraId="6CA934C3" w14:textId="1E6F1EF4" w:rsidR="00F57150" w:rsidRPr="00540A32" w:rsidRDefault="00F57150" w:rsidP="00C532D8">
      <w:pPr>
        <w:spacing w:line="276" w:lineRule="auto"/>
        <w:rPr>
          <w:rFonts w:asciiTheme="minorHAnsi" w:hAnsiTheme="minorHAnsi" w:cstheme="minorHAnsi"/>
          <w:szCs w:val="24"/>
          <w:lang w:val="en-IE"/>
        </w:rPr>
      </w:pPr>
      <w:hyperlink r:id="rId62" w:history="1">
        <w:r w:rsidRPr="00540A32">
          <w:rPr>
            <w:rStyle w:val="Hyperlink"/>
            <w:rFonts w:asciiTheme="minorHAnsi" w:hAnsiTheme="minorHAnsi" w:cstheme="minorHAnsi"/>
            <w:szCs w:val="24"/>
            <w:lang w:val="en-IE"/>
          </w:rPr>
          <w:t>https://universityofgalway.instructure.com/</w:t>
        </w:r>
      </w:hyperlink>
      <w:r w:rsidRPr="00540A32">
        <w:rPr>
          <w:rFonts w:asciiTheme="minorHAnsi" w:hAnsiTheme="minorHAnsi" w:cstheme="minorHAnsi"/>
          <w:szCs w:val="24"/>
          <w:lang w:val="en-IE"/>
        </w:rPr>
        <w:t xml:space="preserve"> </w:t>
      </w:r>
    </w:p>
    <w:p w14:paraId="7FC810DF" w14:textId="77777777" w:rsidR="007A7BBD" w:rsidRPr="00540A32" w:rsidRDefault="007A7BBD" w:rsidP="00C532D8">
      <w:pPr>
        <w:spacing w:line="276" w:lineRule="auto"/>
        <w:rPr>
          <w:rFonts w:asciiTheme="minorHAnsi" w:hAnsiTheme="minorHAnsi" w:cstheme="minorHAnsi"/>
          <w:szCs w:val="24"/>
          <w:lang w:val="en-IE"/>
        </w:rPr>
      </w:pPr>
      <w:r w:rsidRPr="00540A32">
        <w:rPr>
          <w:rFonts w:asciiTheme="minorHAnsi" w:hAnsiTheme="minorHAnsi" w:cstheme="minorHAnsi"/>
          <w:szCs w:val="24"/>
          <w:lang w:val="en-IE"/>
        </w:rPr>
        <w:t> </w:t>
      </w:r>
    </w:p>
    <w:p w14:paraId="393C34FF" w14:textId="77777777" w:rsidR="007A7BBD" w:rsidRPr="00540A32" w:rsidRDefault="007A7BBD" w:rsidP="00C532D8">
      <w:pPr>
        <w:spacing w:line="276" w:lineRule="auto"/>
        <w:rPr>
          <w:rFonts w:asciiTheme="minorHAnsi" w:hAnsiTheme="minorHAnsi" w:cstheme="minorHAnsi"/>
          <w:szCs w:val="24"/>
          <w:lang w:val="en-IE"/>
        </w:rPr>
      </w:pPr>
      <w:r w:rsidRPr="00540A32">
        <w:rPr>
          <w:rFonts w:asciiTheme="minorHAnsi" w:hAnsiTheme="minorHAnsi" w:cstheme="minorHAnsi"/>
          <w:szCs w:val="24"/>
          <w:lang w:val="en-IE"/>
        </w:rPr>
        <w:t>When a student registers for a course or module with the University of Galway, they are automatically enrolled on the corresponding course on Canvas. Enrolments are recognised by Canvas within 24 hours of registration.  If students have problems accessing Canvas, they should contact the Library and IT Service Desk. The Service Desk can assist students with queries regarding problems with their password, e-mail account or logging in to Canvas. </w:t>
      </w:r>
    </w:p>
    <w:p w14:paraId="55C9E963" w14:textId="77777777" w:rsidR="007A7BBD" w:rsidRPr="00540A32" w:rsidRDefault="007A7BBD" w:rsidP="00C532D8">
      <w:pPr>
        <w:spacing w:line="276" w:lineRule="auto"/>
        <w:rPr>
          <w:rFonts w:asciiTheme="minorHAnsi" w:hAnsiTheme="minorHAnsi" w:cstheme="minorHAnsi"/>
          <w:szCs w:val="24"/>
          <w:lang w:val="en-IE"/>
        </w:rPr>
      </w:pPr>
      <w:r w:rsidRPr="00540A32">
        <w:rPr>
          <w:rFonts w:asciiTheme="minorHAnsi" w:hAnsiTheme="minorHAnsi" w:cstheme="minorHAnsi"/>
          <w:szCs w:val="24"/>
          <w:lang w:val="en-IE"/>
        </w:rPr>
        <w:t> </w:t>
      </w:r>
    </w:p>
    <w:p w14:paraId="1F3BB805" w14:textId="3E0B5122" w:rsidR="000127F3" w:rsidRPr="00540A32" w:rsidRDefault="007A7BBD" w:rsidP="00C532D8">
      <w:pPr>
        <w:spacing w:line="276" w:lineRule="auto"/>
        <w:rPr>
          <w:rFonts w:asciiTheme="minorHAnsi" w:hAnsiTheme="minorHAnsi" w:cstheme="minorHAnsi"/>
          <w:szCs w:val="24"/>
        </w:rPr>
      </w:pPr>
      <w:r w:rsidRPr="00540A32">
        <w:rPr>
          <w:rFonts w:asciiTheme="minorHAnsi" w:hAnsiTheme="minorHAnsi" w:cstheme="minorHAnsi"/>
          <w:szCs w:val="24"/>
          <w:lang w:val="en-IE"/>
        </w:rPr>
        <w:lastRenderedPageBreak/>
        <w:t>If students are unable to see courses when they log into Canvas, they will need to check their registration statement to ensure they are correctly registered.  Within Canvas, University of Galway students have access to 24x7x365 support via the Help menu.  This Canvas support team can answer most queries related to the Canvas environment including how to submit assignments, how to see the gradebook, and where to access course materials.  They also provide advice on how Canvas features can be used</w:t>
      </w:r>
      <w:r w:rsidR="000127F3" w:rsidRPr="00540A32">
        <w:rPr>
          <w:rFonts w:asciiTheme="minorHAnsi" w:hAnsiTheme="minorHAnsi" w:cstheme="minorHAnsi"/>
          <w:szCs w:val="24"/>
        </w:rPr>
        <w:t>.</w:t>
      </w:r>
      <w:r w:rsidR="00E578F1" w:rsidRPr="00540A32">
        <w:rPr>
          <w:rFonts w:asciiTheme="minorHAnsi" w:hAnsiTheme="minorHAnsi" w:cstheme="minorHAnsi"/>
          <w:szCs w:val="24"/>
        </w:rPr>
        <w:t xml:space="preserve"> </w:t>
      </w:r>
    </w:p>
    <w:p w14:paraId="52555317" w14:textId="734849C4" w:rsidR="008208EB" w:rsidRPr="00540A32" w:rsidRDefault="008208EB" w:rsidP="00C532D8">
      <w:pPr>
        <w:pStyle w:val="Heading2"/>
        <w:spacing w:line="276" w:lineRule="auto"/>
      </w:pPr>
      <w:bookmarkStart w:id="67" w:name="_Toc453839137"/>
      <w:bookmarkStart w:id="68" w:name="_Toc205970734"/>
      <w:r w:rsidRPr="00540A32">
        <w:t>2.</w:t>
      </w:r>
      <w:r w:rsidR="0021167D" w:rsidRPr="00540A32">
        <w:t>1</w:t>
      </w:r>
      <w:r w:rsidR="000E7C29">
        <w:t>5</w:t>
      </w:r>
      <w:r w:rsidR="001255A6" w:rsidRPr="00540A32">
        <w:tab/>
      </w:r>
      <w:r w:rsidRPr="00540A32">
        <w:t>Plagiarism</w:t>
      </w:r>
      <w:bookmarkEnd w:id="67"/>
      <w:bookmarkEnd w:id="68"/>
    </w:p>
    <w:p w14:paraId="1A5AE370" w14:textId="05CFF9AB" w:rsidR="0094451E" w:rsidRPr="00540A32" w:rsidRDefault="008208EB" w:rsidP="00C532D8">
      <w:pPr>
        <w:spacing w:line="276" w:lineRule="auto"/>
        <w:rPr>
          <w:rFonts w:asciiTheme="minorHAnsi" w:hAnsiTheme="minorHAnsi" w:cstheme="minorHAnsi"/>
          <w:szCs w:val="24"/>
        </w:rPr>
      </w:pPr>
      <w:r w:rsidRPr="00540A32">
        <w:rPr>
          <w:rFonts w:asciiTheme="minorHAnsi" w:hAnsiTheme="minorHAnsi" w:cstheme="minorHAnsi"/>
          <w:szCs w:val="24"/>
        </w:rPr>
        <w:t>Plagiarism refers to copying another author’s work without due reference or acknowledgement of the author. Plagiarism is not acceptable. It is essential that the candidate acknowledge other people</w:t>
      </w:r>
      <w:r w:rsidR="00805660" w:rsidRPr="00540A32">
        <w:rPr>
          <w:rFonts w:asciiTheme="minorHAnsi" w:hAnsiTheme="minorHAnsi" w:cstheme="minorHAnsi"/>
          <w:szCs w:val="24"/>
        </w:rPr>
        <w:t>’</w:t>
      </w:r>
      <w:r w:rsidRPr="00540A32">
        <w:rPr>
          <w:rFonts w:asciiTheme="minorHAnsi" w:hAnsiTheme="minorHAnsi" w:cstheme="minorHAnsi"/>
          <w:szCs w:val="24"/>
        </w:rPr>
        <w:t xml:space="preserve">s work, when used by the student.  The submitted work must be prepared by the candidate </w:t>
      </w:r>
      <w:proofErr w:type="gramStart"/>
      <w:r w:rsidRPr="00540A32">
        <w:rPr>
          <w:rFonts w:asciiTheme="minorHAnsi" w:hAnsiTheme="minorHAnsi" w:cstheme="minorHAnsi"/>
          <w:szCs w:val="24"/>
        </w:rPr>
        <w:t>alone, and</w:t>
      </w:r>
      <w:proofErr w:type="gramEnd"/>
      <w:r w:rsidRPr="00540A32">
        <w:rPr>
          <w:rFonts w:asciiTheme="minorHAnsi" w:hAnsiTheme="minorHAnsi" w:cstheme="minorHAnsi"/>
          <w:szCs w:val="24"/>
        </w:rPr>
        <w:t xml:space="preserve"> must be the result of the candidate’s own effort, skills and knowledge.  It is unacceptable for candidates to knowingly permit others to copy their work. </w:t>
      </w:r>
      <w:r w:rsidR="00C13B93" w:rsidRPr="00540A32">
        <w:rPr>
          <w:rFonts w:asciiTheme="minorHAnsi" w:hAnsiTheme="minorHAnsi" w:cstheme="minorHAnsi"/>
          <w:szCs w:val="24"/>
        </w:rPr>
        <w:t xml:space="preserve"> </w:t>
      </w:r>
      <w:r w:rsidR="00284EF3" w:rsidRPr="00540A32">
        <w:rPr>
          <w:rFonts w:asciiTheme="minorHAnsi" w:hAnsiTheme="minorHAnsi" w:cstheme="minorHAnsi"/>
          <w:szCs w:val="24"/>
        </w:rPr>
        <w:t>Self-plagiarism (re-using own previously submitted content and passing it off as “new”) is also not permitted.</w:t>
      </w:r>
      <w:r w:rsidR="00714B36" w:rsidRPr="00540A32">
        <w:rPr>
          <w:rFonts w:asciiTheme="minorHAnsi" w:hAnsiTheme="minorHAnsi" w:cstheme="minorHAnsi"/>
          <w:szCs w:val="24"/>
        </w:rPr>
        <w:t xml:space="preserve">  It is also not permitted to submit content for assessment which has been produced using Artificial Intelligence and claiming it as your own work.</w:t>
      </w:r>
      <w:r w:rsidR="00284EF3" w:rsidRPr="00540A32">
        <w:rPr>
          <w:rFonts w:asciiTheme="minorHAnsi" w:hAnsiTheme="minorHAnsi" w:cstheme="minorHAnsi"/>
          <w:szCs w:val="24"/>
        </w:rPr>
        <w:t xml:space="preserve"> </w:t>
      </w:r>
      <w:r w:rsidR="000C19A8" w:rsidRPr="00540A32">
        <w:rPr>
          <w:rFonts w:asciiTheme="minorHAnsi" w:hAnsiTheme="minorHAnsi" w:cstheme="minorHAnsi"/>
          <w:szCs w:val="24"/>
        </w:rPr>
        <w:t>University of</w:t>
      </w:r>
      <w:r w:rsidRPr="00540A32">
        <w:rPr>
          <w:rFonts w:asciiTheme="minorHAnsi" w:hAnsiTheme="minorHAnsi" w:cstheme="minorHAnsi"/>
          <w:szCs w:val="24"/>
        </w:rPr>
        <w:t xml:space="preserve"> Galway has a strict code of practice for dealing with plagiarism, </w:t>
      </w:r>
      <w:r w:rsidR="0094451E" w:rsidRPr="00540A32">
        <w:rPr>
          <w:rFonts w:asciiTheme="minorHAnsi" w:hAnsiTheme="minorHAnsi" w:cstheme="minorHAnsi"/>
          <w:szCs w:val="24"/>
        </w:rPr>
        <w:t xml:space="preserve">please refer to the following link for further details: </w:t>
      </w:r>
      <w:hyperlink r:id="rId63" w:history="1">
        <w:r w:rsidR="0094451E" w:rsidRPr="00540A32">
          <w:rPr>
            <w:rStyle w:val="Hyperlink"/>
            <w:rFonts w:asciiTheme="minorHAnsi" w:hAnsiTheme="minorHAnsi" w:cstheme="minorHAnsi"/>
            <w:szCs w:val="24"/>
          </w:rPr>
          <w:t>https://www.universityofgalway.ie/plagiarism/</w:t>
        </w:r>
      </w:hyperlink>
      <w:r w:rsidR="001D6414" w:rsidRPr="00540A32">
        <w:rPr>
          <w:rStyle w:val="Hyperlink"/>
          <w:rFonts w:asciiTheme="minorHAnsi" w:hAnsiTheme="minorHAnsi" w:cstheme="minorHAnsi"/>
          <w:szCs w:val="24"/>
        </w:rPr>
        <w:t>.</w:t>
      </w:r>
    </w:p>
    <w:p w14:paraId="0BCF4942" w14:textId="19FF759A" w:rsidR="000127F3" w:rsidRPr="00540A32" w:rsidRDefault="00E05E2F" w:rsidP="00C532D8">
      <w:pPr>
        <w:pStyle w:val="Heading2"/>
        <w:spacing w:line="276" w:lineRule="auto"/>
      </w:pPr>
      <w:bookmarkStart w:id="69" w:name="_Toc328992997"/>
      <w:bookmarkStart w:id="70" w:name="_Toc453839138"/>
      <w:bookmarkStart w:id="71" w:name="_Toc205970735"/>
      <w:r w:rsidRPr="00540A32">
        <w:t>2</w:t>
      </w:r>
      <w:r w:rsidR="000127F3" w:rsidRPr="00540A32">
        <w:t>.</w:t>
      </w:r>
      <w:r w:rsidR="008208EB" w:rsidRPr="00540A32">
        <w:t>1</w:t>
      </w:r>
      <w:r w:rsidR="000E7C29">
        <w:t>6</w:t>
      </w:r>
      <w:r w:rsidR="001255A6" w:rsidRPr="00540A32">
        <w:tab/>
      </w:r>
      <w:r w:rsidR="000127F3" w:rsidRPr="00540A32">
        <w:t>Information Solutions and Services (ISS)</w:t>
      </w:r>
      <w:bookmarkEnd w:id="69"/>
      <w:bookmarkEnd w:id="70"/>
      <w:bookmarkEnd w:id="71"/>
      <w:r w:rsidR="000127F3" w:rsidRPr="00540A32">
        <w:t xml:space="preserve"> </w:t>
      </w:r>
    </w:p>
    <w:p w14:paraId="2A3A2C44" w14:textId="324070B1" w:rsidR="00C13B93" w:rsidRPr="00540A32" w:rsidRDefault="00C13B93" w:rsidP="00C532D8">
      <w:pPr>
        <w:pStyle w:val="BodyText"/>
        <w:kinsoku w:val="0"/>
        <w:spacing w:line="276" w:lineRule="auto"/>
        <w:ind w:right="102"/>
        <w:jc w:val="left"/>
        <w:rPr>
          <w:rFonts w:asciiTheme="minorHAnsi" w:hAnsiTheme="minorHAnsi" w:cstheme="minorHAnsi"/>
          <w:sz w:val="24"/>
          <w:szCs w:val="24"/>
        </w:rPr>
      </w:pPr>
      <w:r w:rsidRPr="00540A32">
        <w:rPr>
          <w:rFonts w:asciiTheme="minorHAnsi" w:hAnsiTheme="minorHAnsi" w:cstheme="minorHAnsi"/>
          <w:spacing w:val="-1"/>
          <w:sz w:val="24"/>
          <w:szCs w:val="24"/>
        </w:rPr>
        <w:t>ISS</w:t>
      </w:r>
      <w:r w:rsidRPr="00540A32">
        <w:rPr>
          <w:rFonts w:asciiTheme="minorHAnsi" w:hAnsiTheme="minorHAnsi" w:cstheme="minorHAnsi"/>
          <w:spacing w:val="25"/>
          <w:sz w:val="24"/>
          <w:szCs w:val="24"/>
        </w:rPr>
        <w:t xml:space="preserve"> </w:t>
      </w:r>
      <w:r w:rsidRPr="00540A32">
        <w:rPr>
          <w:rFonts w:asciiTheme="minorHAnsi" w:hAnsiTheme="minorHAnsi" w:cstheme="minorHAnsi"/>
          <w:sz w:val="24"/>
          <w:szCs w:val="24"/>
        </w:rPr>
        <w:t>aim</w:t>
      </w:r>
      <w:r w:rsidRPr="00540A32">
        <w:rPr>
          <w:rFonts w:asciiTheme="minorHAnsi" w:hAnsiTheme="minorHAnsi" w:cstheme="minorHAnsi"/>
          <w:spacing w:val="25"/>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24"/>
          <w:sz w:val="24"/>
          <w:szCs w:val="24"/>
        </w:rPr>
        <w:t xml:space="preserve"> </w:t>
      </w:r>
      <w:r w:rsidRPr="00540A32">
        <w:rPr>
          <w:rFonts w:asciiTheme="minorHAnsi" w:hAnsiTheme="minorHAnsi" w:cstheme="minorHAnsi"/>
          <w:spacing w:val="-1"/>
          <w:sz w:val="24"/>
          <w:szCs w:val="24"/>
        </w:rPr>
        <w:t>provide</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students</w:t>
      </w:r>
      <w:r w:rsidRPr="00540A32">
        <w:rPr>
          <w:rFonts w:asciiTheme="minorHAnsi" w:hAnsiTheme="minorHAnsi" w:cstheme="minorHAnsi"/>
          <w:spacing w:val="24"/>
          <w:sz w:val="24"/>
          <w:szCs w:val="24"/>
        </w:rPr>
        <w:t xml:space="preserve"> </w:t>
      </w:r>
      <w:r w:rsidRPr="00540A32">
        <w:rPr>
          <w:rFonts w:asciiTheme="minorHAnsi" w:hAnsiTheme="minorHAnsi" w:cstheme="minorHAnsi"/>
          <w:sz w:val="24"/>
          <w:szCs w:val="24"/>
        </w:rPr>
        <w:t>with</w:t>
      </w:r>
      <w:r w:rsidRPr="00540A32">
        <w:rPr>
          <w:rFonts w:asciiTheme="minorHAnsi" w:hAnsiTheme="minorHAnsi" w:cstheme="minorHAnsi"/>
          <w:spacing w:val="25"/>
          <w:sz w:val="24"/>
          <w:szCs w:val="24"/>
        </w:rPr>
        <w:t xml:space="preserve"> </w:t>
      </w:r>
      <w:r w:rsidRPr="00540A32">
        <w:rPr>
          <w:rFonts w:asciiTheme="minorHAnsi" w:hAnsiTheme="minorHAnsi" w:cstheme="minorHAnsi"/>
          <w:sz w:val="24"/>
          <w:szCs w:val="24"/>
        </w:rPr>
        <w:t>access</w:t>
      </w:r>
      <w:r w:rsidRPr="00540A32">
        <w:rPr>
          <w:rFonts w:asciiTheme="minorHAnsi" w:hAnsiTheme="minorHAnsi" w:cstheme="minorHAnsi"/>
          <w:spacing w:val="22"/>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24"/>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ICT</w:t>
      </w:r>
      <w:r w:rsidRPr="00540A32">
        <w:rPr>
          <w:rFonts w:asciiTheme="minorHAnsi" w:hAnsiTheme="minorHAnsi" w:cstheme="minorHAnsi"/>
          <w:spacing w:val="24"/>
          <w:sz w:val="24"/>
          <w:szCs w:val="24"/>
        </w:rPr>
        <w:t xml:space="preserve"> </w:t>
      </w:r>
      <w:r w:rsidRPr="00540A32">
        <w:rPr>
          <w:rFonts w:asciiTheme="minorHAnsi" w:hAnsiTheme="minorHAnsi" w:cstheme="minorHAnsi"/>
          <w:spacing w:val="-1"/>
          <w:sz w:val="24"/>
          <w:szCs w:val="24"/>
        </w:rPr>
        <w:t>facilities</w:t>
      </w:r>
      <w:r w:rsidRPr="00540A32">
        <w:rPr>
          <w:rFonts w:asciiTheme="minorHAnsi" w:hAnsiTheme="minorHAnsi" w:cstheme="minorHAnsi"/>
          <w:spacing w:val="23"/>
          <w:sz w:val="24"/>
          <w:szCs w:val="24"/>
        </w:rPr>
        <w:t xml:space="preserve"> </w:t>
      </w:r>
      <w:r w:rsidRPr="00540A32">
        <w:rPr>
          <w:rFonts w:asciiTheme="minorHAnsi" w:hAnsiTheme="minorHAnsi" w:cstheme="minorHAnsi"/>
          <w:spacing w:val="-1"/>
          <w:sz w:val="24"/>
          <w:szCs w:val="24"/>
        </w:rPr>
        <w:t>which</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they</w:t>
      </w:r>
      <w:r w:rsidRPr="00540A32">
        <w:rPr>
          <w:rFonts w:asciiTheme="minorHAnsi" w:hAnsiTheme="minorHAnsi" w:cstheme="minorHAnsi"/>
          <w:spacing w:val="26"/>
          <w:sz w:val="24"/>
          <w:szCs w:val="24"/>
        </w:rPr>
        <w:t xml:space="preserve"> </w:t>
      </w:r>
      <w:r w:rsidRPr="00540A32">
        <w:rPr>
          <w:rFonts w:asciiTheme="minorHAnsi" w:hAnsiTheme="minorHAnsi" w:cstheme="minorHAnsi"/>
          <w:spacing w:val="-2"/>
          <w:sz w:val="24"/>
          <w:szCs w:val="24"/>
        </w:rPr>
        <w:t>need</w:t>
      </w:r>
      <w:r w:rsidRPr="00540A32">
        <w:rPr>
          <w:rFonts w:asciiTheme="minorHAnsi" w:hAnsiTheme="minorHAnsi" w:cstheme="minorHAnsi"/>
          <w:spacing w:val="25"/>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24"/>
          <w:sz w:val="24"/>
          <w:szCs w:val="24"/>
        </w:rPr>
        <w:t xml:space="preserve"> </w:t>
      </w:r>
      <w:r w:rsidRPr="00540A32">
        <w:rPr>
          <w:rFonts w:asciiTheme="minorHAnsi" w:hAnsiTheme="minorHAnsi" w:cstheme="minorHAnsi"/>
          <w:spacing w:val="-1"/>
          <w:sz w:val="24"/>
          <w:szCs w:val="24"/>
        </w:rPr>
        <w:t>succeed</w:t>
      </w:r>
      <w:r w:rsidRPr="00540A32">
        <w:rPr>
          <w:rFonts w:asciiTheme="minorHAnsi" w:hAnsiTheme="minorHAnsi" w:cstheme="minorHAnsi"/>
          <w:spacing w:val="26"/>
          <w:sz w:val="24"/>
          <w:szCs w:val="24"/>
        </w:rPr>
        <w:t xml:space="preserve"> </w:t>
      </w:r>
      <w:r w:rsidRPr="00540A32">
        <w:rPr>
          <w:rFonts w:asciiTheme="minorHAnsi" w:hAnsiTheme="minorHAnsi" w:cstheme="minorHAnsi"/>
          <w:sz w:val="24"/>
          <w:szCs w:val="24"/>
        </w:rPr>
        <w:t>in</w:t>
      </w:r>
      <w:r w:rsidRPr="00540A32">
        <w:rPr>
          <w:rFonts w:asciiTheme="minorHAnsi" w:hAnsiTheme="minorHAnsi" w:cstheme="minorHAnsi"/>
          <w:spacing w:val="51"/>
          <w:sz w:val="24"/>
          <w:szCs w:val="24"/>
        </w:rPr>
        <w:t xml:space="preserve"> </w:t>
      </w:r>
      <w:r w:rsidRPr="00540A32">
        <w:rPr>
          <w:rFonts w:asciiTheme="minorHAnsi" w:hAnsiTheme="minorHAnsi" w:cstheme="minorHAnsi"/>
          <w:sz w:val="24"/>
          <w:szCs w:val="24"/>
        </w:rPr>
        <w:t>their</w:t>
      </w:r>
      <w:r w:rsidRPr="00540A32">
        <w:rPr>
          <w:rFonts w:asciiTheme="minorHAnsi" w:hAnsiTheme="minorHAnsi" w:cstheme="minorHAnsi"/>
          <w:spacing w:val="42"/>
          <w:sz w:val="24"/>
          <w:szCs w:val="24"/>
        </w:rPr>
        <w:t xml:space="preserve"> </w:t>
      </w:r>
      <w:r w:rsidRPr="00540A32">
        <w:rPr>
          <w:rFonts w:asciiTheme="minorHAnsi" w:hAnsiTheme="minorHAnsi" w:cstheme="minorHAnsi"/>
          <w:spacing w:val="-1"/>
          <w:sz w:val="24"/>
          <w:szCs w:val="24"/>
        </w:rPr>
        <w:t>studies</w:t>
      </w:r>
      <w:r w:rsidRPr="00540A32">
        <w:rPr>
          <w:rFonts w:asciiTheme="minorHAnsi" w:hAnsiTheme="minorHAnsi" w:cstheme="minorHAnsi"/>
          <w:spacing w:val="43"/>
          <w:sz w:val="24"/>
          <w:szCs w:val="24"/>
        </w:rPr>
        <w:t xml:space="preserve"> </w:t>
      </w:r>
      <w:r w:rsidRPr="00540A32">
        <w:rPr>
          <w:rFonts w:asciiTheme="minorHAnsi" w:hAnsiTheme="minorHAnsi" w:cstheme="minorHAnsi"/>
          <w:sz w:val="24"/>
          <w:szCs w:val="24"/>
        </w:rPr>
        <w:t>at</w:t>
      </w:r>
      <w:r w:rsidRPr="00540A32">
        <w:rPr>
          <w:rFonts w:asciiTheme="minorHAnsi" w:hAnsiTheme="minorHAnsi" w:cstheme="minorHAnsi"/>
          <w:spacing w:val="43"/>
          <w:sz w:val="24"/>
          <w:szCs w:val="24"/>
        </w:rPr>
        <w:t xml:space="preserve"> </w:t>
      </w:r>
      <w:r w:rsidR="000C19A8" w:rsidRPr="00540A32">
        <w:rPr>
          <w:rFonts w:asciiTheme="minorHAnsi" w:hAnsiTheme="minorHAnsi" w:cstheme="minorHAnsi"/>
          <w:sz w:val="24"/>
          <w:szCs w:val="24"/>
        </w:rPr>
        <w:t>University of</w:t>
      </w:r>
      <w:r w:rsidRPr="00540A32">
        <w:rPr>
          <w:rFonts w:asciiTheme="minorHAnsi" w:hAnsiTheme="minorHAnsi" w:cstheme="minorHAnsi"/>
          <w:spacing w:val="43"/>
          <w:sz w:val="24"/>
          <w:szCs w:val="24"/>
        </w:rPr>
        <w:t xml:space="preserve"> </w:t>
      </w:r>
      <w:r w:rsidRPr="00540A32">
        <w:rPr>
          <w:rFonts w:asciiTheme="minorHAnsi" w:hAnsiTheme="minorHAnsi" w:cstheme="minorHAnsi"/>
          <w:sz w:val="24"/>
          <w:szCs w:val="24"/>
        </w:rPr>
        <w:t>Galway.</w:t>
      </w:r>
      <w:r w:rsidRPr="00540A32">
        <w:rPr>
          <w:rFonts w:asciiTheme="minorHAnsi" w:hAnsiTheme="minorHAnsi" w:cstheme="minorHAnsi"/>
          <w:spacing w:val="46"/>
          <w:sz w:val="24"/>
          <w:szCs w:val="24"/>
        </w:rPr>
        <w:t xml:space="preserve"> </w:t>
      </w:r>
      <w:r w:rsidRPr="00540A32">
        <w:rPr>
          <w:rFonts w:asciiTheme="minorHAnsi" w:hAnsiTheme="minorHAnsi" w:cstheme="minorHAnsi"/>
          <w:spacing w:val="-1"/>
          <w:sz w:val="24"/>
          <w:szCs w:val="24"/>
        </w:rPr>
        <w:t>These</w:t>
      </w:r>
      <w:r w:rsidRPr="00540A32">
        <w:rPr>
          <w:rFonts w:asciiTheme="minorHAnsi" w:hAnsiTheme="minorHAnsi" w:cstheme="minorHAnsi"/>
          <w:spacing w:val="44"/>
          <w:sz w:val="24"/>
          <w:szCs w:val="24"/>
        </w:rPr>
        <w:t xml:space="preserve"> </w:t>
      </w:r>
      <w:r w:rsidRPr="00540A32">
        <w:rPr>
          <w:rFonts w:asciiTheme="minorHAnsi" w:hAnsiTheme="minorHAnsi" w:cstheme="minorHAnsi"/>
          <w:spacing w:val="-1"/>
          <w:sz w:val="24"/>
          <w:szCs w:val="24"/>
        </w:rPr>
        <w:t>facilities</w:t>
      </w:r>
      <w:r w:rsidRPr="00540A32">
        <w:rPr>
          <w:rFonts w:asciiTheme="minorHAnsi" w:hAnsiTheme="minorHAnsi" w:cstheme="minorHAnsi"/>
          <w:spacing w:val="43"/>
          <w:sz w:val="24"/>
          <w:szCs w:val="24"/>
        </w:rPr>
        <w:t xml:space="preserve"> </w:t>
      </w:r>
      <w:r w:rsidRPr="00540A32">
        <w:rPr>
          <w:rFonts w:asciiTheme="minorHAnsi" w:hAnsiTheme="minorHAnsi" w:cstheme="minorHAnsi"/>
          <w:spacing w:val="-1"/>
          <w:sz w:val="24"/>
          <w:szCs w:val="24"/>
        </w:rPr>
        <w:t>include</w:t>
      </w:r>
      <w:r w:rsidRPr="00540A32">
        <w:rPr>
          <w:rFonts w:asciiTheme="minorHAnsi" w:hAnsiTheme="minorHAnsi" w:cstheme="minorHAnsi"/>
          <w:spacing w:val="44"/>
          <w:sz w:val="24"/>
          <w:szCs w:val="24"/>
        </w:rPr>
        <w:t xml:space="preserve"> </w:t>
      </w:r>
      <w:r w:rsidRPr="00540A32">
        <w:rPr>
          <w:rFonts w:asciiTheme="minorHAnsi" w:hAnsiTheme="minorHAnsi" w:cstheme="minorHAnsi"/>
          <w:spacing w:val="-1"/>
          <w:sz w:val="24"/>
          <w:szCs w:val="24"/>
        </w:rPr>
        <w:t>high</w:t>
      </w:r>
      <w:r w:rsidRPr="00540A32">
        <w:rPr>
          <w:rFonts w:asciiTheme="minorHAnsi" w:hAnsiTheme="minorHAnsi" w:cstheme="minorHAnsi"/>
          <w:spacing w:val="44"/>
          <w:sz w:val="24"/>
          <w:szCs w:val="24"/>
        </w:rPr>
        <w:t xml:space="preserve"> </w:t>
      </w:r>
      <w:r w:rsidRPr="00540A32">
        <w:rPr>
          <w:rFonts w:asciiTheme="minorHAnsi" w:hAnsiTheme="minorHAnsi" w:cstheme="minorHAnsi"/>
          <w:spacing w:val="-1"/>
          <w:sz w:val="24"/>
          <w:szCs w:val="24"/>
        </w:rPr>
        <w:t>speed</w:t>
      </w:r>
      <w:r w:rsidRPr="00540A32">
        <w:rPr>
          <w:rFonts w:asciiTheme="minorHAnsi" w:hAnsiTheme="minorHAnsi" w:cstheme="minorHAnsi"/>
          <w:spacing w:val="44"/>
          <w:sz w:val="24"/>
          <w:szCs w:val="24"/>
        </w:rPr>
        <w:t xml:space="preserve"> </w:t>
      </w:r>
      <w:r w:rsidRPr="00540A32">
        <w:rPr>
          <w:rFonts w:asciiTheme="minorHAnsi" w:hAnsiTheme="minorHAnsi" w:cstheme="minorHAnsi"/>
          <w:spacing w:val="-1"/>
          <w:sz w:val="24"/>
          <w:szCs w:val="24"/>
        </w:rPr>
        <w:t>Internet</w:t>
      </w:r>
      <w:r w:rsidRPr="00540A32">
        <w:rPr>
          <w:rFonts w:asciiTheme="minorHAnsi" w:hAnsiTheme="minorHAnsi" w:cstheme="minorHAnsi"/>
          <w:spacing w:val="45"/>
          <w:sz w:val="24"/>
          <w:szCs w:val="24"/>
        </w:rPr>
        <w:t xml:space="preserve"> </w:t>
      </w:r>
      <w:r w:rsidRPr="00540A32">
        <w:rPr>
          <w:rFonts w:asciiTheme="minorHAnsi" w:hAnsiTheme="minorHAnsi" w:cstheme="minorHAnsi"/>
          <w:spacing w:val="-1"/>
          <w:sz w:val="24"/>
          <w:szCs w:val="24"/>
        </w:rPr>
        <w:t>access,</w:t>
      </w:r>
      <w:r w:rsidRPr="00540A32">
        <w:rPr>
          <w:rFonts w:asciiTheme="minorHAnsi" w:hAnsiTheme="minorHAnsi" w:cstheme="minorHAnsi"/>
          <w:spacing w:val="44"/>
          <w:sz w:val="24"/>
          <w:szCs w:val="24"/>
        </w:rPr>
        <w:t xml:space="preserve"> </w:t>
      </w:r>
      <w:r w:rsidR="000C19A8" w:rsidRPr="00540A32">
        <w:rPr>
          <w:rFonts w:asciiTheme="minorHAnsi" w:hAnsiTheme="minorHAnsi" w:cstheme="minorHAnsi"/>
          <w:sz w:val="24"/>
          <w:szCs w:val="24"/>
        </w:rPr>
        <w:t>University of</w:t>
      </w:r>
      <w:r w:rsidRPr="00540A32">
        <w:rPr>
          <w:rFonts w:asciiTheme="minorHAnsi" w:hAnsiTheme="minorHAnsi" w:cstheme="minorHAnsi"/>
          <w:spacing w:val="55"/>
          <w:sz w:val="24"/>
          <w:szCs w:val="24"/>
        </w:rPr>
        <w:t xml:space="preserve"> </w:t>
      </w:r>
      <w:r w:rsidRPr="00540A32">
        <w:rPr>
          <w:rFonts w:asciiTheme="minorHAnsi" w:hAnsiTheme="minorHAnsi" w:cstheme="minorHAnsi"/>
          <w:sz w:val="24"/>
          <w:szCs w:val="24"/>
        </w:rPr>
        <w:t>Galway</w:t>
      </w:r>
      <w:r w:rsidRPr="00540A32">
        <w:rPr>
          <w:rFonts w:asciiTheme="minorHAnsi" w:hAnsiTheme="minorHAnsi" w:cstheme="minorHAnsi"/>
          <w:spacing w:val="28"/>
          <w:sz w:val="24"/>
          <w:szCs w:val="24"/>
        </w:rPr>
        <w:t xml:space="preserve"> </w:t>
      </w:r>
      <w:r w:rsidRPr="00540A32">
        <w:rPr>
          <w:rFonts w:asciiTheme="minorHAnsi" w:hAnsiTheme="minorHAnsi" w:cstheme="minorHAnsi"/>
          <w:sz w:val="24"/>
          <w:szCs w:val="24"/>
        </w:rPr>
        <w:t>email</w:t>
      </w:r>
      <w:r w:rsidRPr="00540A32">
        <w:rPr>
          <w:rFonts w:asciiTheme="minorHAnsi" w:hAnsiTheme="minorHAnsi" w:cstheme="minorHAnsi"/>
          <w:spacing w:val="28"/>
          <w:sz w:val="24"/>
          <w:szCs w:val="24"/>
        </w:rPr>
        <w:t xml:space="preserve"> </w:t>
      </w:r>
      <w:r w:rsidRPr="00540A32">
        <w:rPr>
          <w:rFonts w:asciiTheme="minorHAnsi" w:hAnsiTheme="minorHAnsi" w:cstheme="minorHAnsi"/>
          <w:spacing w:val="-1"/>
          <w:sz w:val="24"/>
          <w:szCs w:val="24"/>
        </w:rPr>
        <w:t>account,</w:t>
      </w:r>
      <w:r w:rsidRPr="00540A32">
        <w:rPr>
          <w:rFonts w:asciiTheme="minorHAnsi" w:hAnsiTheme="minorHAnsi" w:cstheme="minorHAnsi"/>
          <w:spacing w:val="30"/>
          <w:sz w:val="24"/>
          <w:szCs w:val="24"/>
        </w:rPr>
        <w:t xml:space="preserve"> </w:t>
      </w:r>
      <w:r w:rsidRPr="00540A32">
        <w:rPr>
          <w:rFonts w:asciiTheme="minorHAnsi" w:hAnsiTheme="minorHAnsi" w:cstheme="minorHAnsi"/>
          <w:sz w:val="24"/>
          <w:szCs w:val="24"/>
        </w:rPr>
        <w:t>access</w:t>
      </w:r>
      <w:r w:rsidRPr="00540A32">
        <w:rPr>
          <w:rFonts w:asciiTheme="minorHAnsi" w:hAnsiTheme="minorHAnsi" w:cstheme="minorHAnsi"/>
          <w:spacing w:val="28"/>
          <w:sz w:val="24"/>
          <w:szCs w:val="24"/>
        </w:rPr>
        <w:t xml:space="preserve"> </w:t>
      </w:r>
      <w:r w:rsidRPr="00540A32">
        <w:rPr>
          <w:rFonts w:asciiTheme="minorHAnsi" w:hAnsiTheme="minorHAnsi" w:cstheme="minorHAnsi"/>
          <w:sz w:val="24"/>
          <w:szCs w:val="24"/>
        </w:rPr>
        <w:t>to</w:t>
      </w:r>
      <w:r w:rsidRPr="00540A32">
        <w:rPr>
          <w:rFonts w:asciiTheme="minorHAnsi" w:hAnsiTheme="minorHAnsi" w:cstheme="minorHAnsi"/>
          <w:spacing w:val="30"/>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30"/>
          <w:sz w:val="24"/>
          <w:szCs w:val="24"/>
        </w:rPr>
        <w:t xml:space="preserve"> </w:t>
      </w:r>
      <w:r w:rsidRPr="00540A32">
        <w:rPr>
          <w:rFonts w:asciiTheme="minorHAnsi" w:hAnsiTheme="minorHAnsi" w:cstheme="minorHAnsi"/>
          <w:spacing w:val="-1"/>
          <w:sz w:val="24"/>
          <w:szCs w:val="24"/>
        </w:rPr>
        <w:t>resources</w:t>
      </w:r>
      <w:r w:rsidRPr="00540A32">
        <w:rPr>
          <w:rFonts w:asciiTheme="minorHAnsi" w:hAnsiTheme="minorHAnsi" w:cstheme="minorHAnsi"/>
          <w:spacing w:val="29"/>
          <w:sz w:val="24"/>
          <w:szCs w:val="24"/>
        </w:rPr>
        <w:t xml:space="preserve"> </w:t>
      </w:r>
      <w:r w:rsidRPr="00540A32">
        <w:rPr>
          <w:rFonts w:asciiTheme="minorHAnsi" w:hAnsiTheme="minorHAnsi" w:cstheme="minorHAnsi"/>
          <w:spacing w:val="-1"/>
          <w:sz w:val="24"/>
          <w:szCs w:val="24"/>
        </w:rPr>
        <w:t>of</w:t>
      </w:r>
      <w:r w:rsidRPr="00540A32">
        <w:rPr>
          <w:rFonts w:asciiTheme="minorHAnsi" w:hAnsiTheme="minorHAnsi" w:cstheme="minorHAnsi"/>
          <w:spacing w:val="30"/>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30"/>
          <w:sz w:val="24"/>
          <w:szCs w:val="24"/>
        </w:rPr>
        <w:t xml:space="preserve"> </w:t>
      </w:r>
      <w:r w:rsidRPr="00540A32">
        <w:rPr>
          <w:rFonts w:asciiTheme="minorHAnsi" w:hAnsiTheme="minorHAnsi" w:cstheme="minorHAnsi"/>
          <w:spacing w:val="-1"/>
          <w:sz w:val="24"/>
          <w:szCs w:val="24"/>
        </w:rPr>
        <w:t>James</w:t>
      </w:r>
      <w:r w:rsidRPr="00540A32">
        <w:rPr>
          <w:rFonts w:asciiTheme="minorHAnsi" w:hAnsiTheme="minorHAnsi" w:cstheme="minorHAnsi"/>
          <w:spacing w:val="30"/>
          <w:sz w:val="24"/>
          <w:szCs w:val="24"/>
        </w:rPr>
        <w:t xml:space="preserve"> </w:t>
      </w:r>
      <w:r w:rsidRPr="00540A32">
        <w:rPr>
          <w:rFonts w:asciiTheme="minorHAnsi" w:hAnsiTheme="minorHAnsi" w:cstheme="minorHAnsi"/>
          <w:spacing w:val="-1"/>
          <w:sz w:val="24"/>
          <w:szCs w:val="24"/>
        </w:rPr>
        <w:t>Hardiman</w:t>
      </w:r>
      <w:r w:rsidRPr="00540A32">
        <w:rPr>
          <w:rFonts w:asciiTheme="minorHAnsi" w:hAnsiTheme="minorHAnsi" w:cstheme="minorHAnsi"/>
          <w:spacing w:val="31"/>
          <w:sz w:val="24"/>
          <w:szCs w:val="24"/>
        </w:rPr>
        <w:t xml:space="preserve"> </w:t>
      </w:r>
      <w:r w:rsidRPr="00540A32">
        <w:rPr>
          <w:rFonts w:asciiTheme="minorHAnsi" w:hAnsiTheme="minorHAnsi" w:cstheme="minorHAnsi"/>
          <w:spacing w:val="-1"/>
          <w:sz w:val="24"/>
          <w:szCs w:val="24"/>
        </w:rPr>
        <w:t>Library</w:t>
      </w:r>
      <w:r w:rsidRPr="00540A32">
        <w:rPr>
          <w:rFonts w:asciiTheme="minorHAnsi" w:hAnsiTheme="minorHAnsi" w:cstheme="minorHAnsi"/>
          <w:spacing w:val="30"/>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30"/>
          <w:sz w:val="24"/>
          <w:szCs w:val="24"/>
        </w:rPr>
        <w:t xml:space="preserve"> </w:t>
      </w:r>
      <w:r w:rsidR="003E6155" w:rsidRPr="00540A32">
        <w:rPr>
          <w:rFonts w:asciiTheme="minorHAnsi" w:hAnsiTheme="minorHAnsi" w:cstheme="minorHAnsi"/>
          <w:spacing w:val="-1"/>
          <w:sz w:val="24"/>
          <w:szCs w:val="24"/>
        </w:rPr>
        <w:t>assist with accessing</w:t>
      </w:r>
      <w:r w:rsidRPr="00540A32">
        <w:rPr>
          <w:rFonts w:asciiTheme="minorHAnsi" w:hAnsiTheme="minorHAnsi" w:cstheme="minorHAnsi"/>
          <w:spacing w:val="53"/>
          <w:w w:val="99"/>
          <w:sz w:val="24"/>
          <w:szCs w:val="24"/>
        </w:rPr>
        <w:t xml:space="preserve"> </w:t>
      </w:r>
      <w:r w:rsidR="007D38A6" w:rsidRPr="00540A32">
        <w:rPr>
          <w:rFonts w:asciiTheme="minorHAnsi" w:hAnsiTheme="minorHAnsi" w:cstheme="minorHAnsi"/>
          <w:spacing w:val="-1"/>
          <w:sz w:val="24"/>
          <w:szCs w:val="24"/>
        </w:rPr>
        <w:t>Canvas</w:t>
      </w:r>
      <w:r w:rsidR="00B624B9" w:rsidRPr="00540A32">
        <w:rPr>
          <w:rFonts w:asciiTheme="minorHAnsi" w:hAnsiTheme="minorHAnsi" w:cstheme="minorHAnsi"/>
          <w:spacing w:val="23"/>
          <w:sz w:val="24"/>
          <w:szCs w:val="24"/>
        </w:rPr>
        <w:t xml:space="preserve">, the </w:t>
      </w:r>
      <w:r w:rsidRPr="00540A32">
        <w:rPr>
          <w:rFonts w:asciiTheme="minorHAnsi" w:hAnsiTheme="minorHAnsi" w:cstheme="minorHAnsi"/>
          <w:spacing w:val="-1"/>
          <w:sz w:val="24"/>
          <w:szCs w:val="24"/>
        </w:rPr>
        <w:t>virtual</w:t>
      </w:r>
      <w:r w:rsidRPr="00540A32">
        <w:rPr>
          <w:rFonts w:asciiTheme="minorHAnsi" w:hAnsiTheme="minorHAnsi" w:cstheme="minorHAnsi"/>
          <w:spacing w:val="23"/>
          <w:sz w:val="24"/>
          <w:szCs w:val="24"/>
        </w:rPr>
        <w:t xml:space="preserve"> </w:t>
      </w:r>
      <w:r w:rsidRPr="00540A32">
        <w:rPr>
          <w:rFonts w:asciiTheme="minorHAnsi" w:hAnsiTheme="minorHAnsi" w:cstheme="minorHAnsi"/>
          <w:spacing w:val="-1"/>
          <w:sz w:val="24"/>
          <w:szCs w:val="24"/>
        </w:rPr>
        <w:t>learning</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environment.</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These</w:t>
      </w:r>
      <w:r w:rsidRPr="00540A32">
        <w:rPr>
          <w:rFonts w:asciiTheme="minorHAnsi" w:hAnsiTheme="minorHAnsi" w:cstheme="minorHAnsi"/>
          <w:spacing w:val="27"/>
          <w:sz w:val="24"/>
          <w:szCs w:val="24"/>
        </w:rPr>
        <w:t xml:space="preserve"> </w:t>
      </w:r>
      <w:r w:rsidRPr="00540A32">
        <w:rPr>
          <w:rFonts w:asciiTheme="minorHAnsi" w:hAnsiTheme="minorHAnsi" w:cstheme="minorHAnsi"/>
          <w:spacing w:val="-1"/>
          <w:sz w:val="24"/>
          <w:szCs w:val="24"/>
        </w:rPr>
        <w:t>services</w:t>
      </w:r>
      <w:r w:rsidRPr="00540A32">
        <w:rPr>
          <w:rFonts w:asciiTheme="minorHAnsi" w:hAnsiTheme="minorHAnsi" w:cstheme="minorHAnsi"/>
          <w:spacing w:val="24"/>
          <w:sz w:val="24"/>
          <w:szCs w:val="24"/>
        </w:rPr>
        <w:t xml:space="preserve"> </w:t>
      </w:r>
      <w:r w:rsidRPr="00540A32">
        <w:rPr>
          <w:rFonts w:asciiTheme="minorHAnsi" w:hAnsiTheme="minorHAnsi" w:cstheme="minorHAnsi"/>
          <w:spacing w:val="-1"/>
          <w:sz w:val="24"/>
          <w:szCs w:val="24"/>
        </w:rPr>
        <w:t>are</w:t>
      </w:r>
      <w:r w:rsidRPr="00540A32">
        <w:rPr>
          <w:rFonts w:asciiTheme="minorHAnsi" w:hAnsiTheme="minorHAnsi" w:cstheme="minorHAnsi"/>
          <w:spacing w:val="24"/>
          <w:sz w:val="24"/>
          <w:szCs w:val="24"/>
        </w:rPr>
        <w:t xml:space="preserve"> </w:t>
      </w:r>
      <w:r w:rsidRPr="00540A32">
        <w:rPr>
          <w:rFonts w:asciiTheme="minorHAnsi" w:hAnsiTheme="minorHAnsi" w:cstheme="minorHAnsi"/>
          <w:spacing w:val="-1"/>
          <w:sz w:val="24"/>
          <w:szCs w:val="24"/>
        </w:rPr>
        <w:t>accessible</w:t>
      </w:r>
      <w:r w:rsidRPr="00540A32">
        <w:rPr>
          <w:rFonts w:asciiTheme="minorHAnsi" w:hAnsiTheme="minorHAnsi" w:cstheme="minorHAnsi"/>
          <w:spacing w:val="25"/>
          <w:sz w:val="24"/>
          <w:szCs w:val="24"/>
        </w:rPr>
        <w:t xml:space="preserve"> </w:t>
      </w:r>
      <w:r w:rsidRPr="00540A32">
        <w:rPr>
          <w:rFonts w:asciiTheme="minorHAnsi" w:hAnsiTheme="minorHAnsi" w:cstheme="minorHAnsi"/>
          <w:spacing w:val="-1"/>
          <w:sz w:val="24"/>
          <w:szCs w:val="24"/>
        </w:rPr>
        <w:t>from</w:t>
      </w:r>
      <w:r w:rsidRPr="00540A32">
        <w:rPr>
          <w:rFonts w:asciiTheme="minorHAnsi" w:hAnsiTheme="minorHAnsi" w:cstheme="minorHAnsi"/>
          <w:spacing w:val="25"/>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24"/>
          <w:sz w:val="24"/>
          <w:szCs w:val="24"/>
        </w:rPr>
        <w:t xml:space="preserve"> </w:t>
      </w:r>
      <w:r w:rsidRPr="00540A32">
        <w:rPr>
          <w:rFonts w:asciiTheme="minorHAnsi" w:hAnsiTheme="minorHAnsi" w:cstheme="minorHAnsi"/>
          <w:sz w:val="24"/>
          <w:szCs w:val="24"/>
        </w:rPr>
        <w:t>on-campus</w:t>
      </w:r>
      <w:r w:rsidR="001C55F1" w:rsidRPr="00540A32">
        <w:rPr>
          <w:rFonts w:asciiTheme="minorHAnsi" w:hAnsiTheme="minorHAnsi" w:cstheme="minorHAnsi"/>
          <w:sz w:val="24"/>
          <w:szCs w:val="24"/>
        </w:rPr>
        <w:t xml:space="preserve"> </w:t>
      </w:r>
      <w:r w:rsidRPr="00540A32">
        <w:rPr>
          <w:rFonts w:asciiTheme="minorHAnsi" w:hAnsiTheme="minorHAnsi" w:cstheme="minorHAnsi"/>
          <w:spacing w:val="-1"/>
          <w:sz w:val="24"/>
          <w:szCs w:val="24"/>
        </w:rPr>
        <w:t>PC</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suites</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4"/>
          <w:sz w:val="24"/>
          <w:szCs w:val="24"/>
        </w:rPr>
        <w:t xml:space="preserve"> </w:t>
      </w:r>
      <w:r w:rsidRPr="00540A32">
        <w:rPr>
          <w:rFonts w:asciiTheme="minorHAnsi" w:hAnsiTheme="minorHAnsi" w:cstheme="minorHAnsi"/>
          <w:spacing w:val="-1"/>
          <w:sz w:val="24"/>
          <w:szCs w:val="24"/>
        </w:rPr>
        <w:t>from</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suitably</w:t>
      </w:r>
      <w:r w:rsidRPr="00540A32">
        <w:rPr>
          <w:rFonts w:asciiTheme="minorHAnsi" w:hAnsiTheme="minorHAnsi" w:cstheme="minorHAnsi"/>
          <w:spacing w:val="-5"/>
          <w:sz w:val="24"/>
          <w:szCs w:val="24"/>
        </w:rPr>
        <w:t xml:space="preserve"> </w:t>
      </w:r>
      <w:r w:rsidRPr="00540A32">
        <w:rPr>
          <w:rFonts w:asciiTheme="minorHAnsi" w:hAnsiTheme="minorHAnsi" w:cstheme="minorHAnsi"/>
          <w:sz w:val="24"/>
          <w:szCs w:val="24"/>
        </w:rPr>
        <w:t>equipped</w:t>
      </w:r>
      <w:r w:rsidRPr="00540A32">
        <w:rPr>
          <w:rFonts w:asciiTheme="minorHAnsi" w:hAnsiTheme="minorHAnsi" w:cstheme="minorHAnsi"/>
          <w:spacing w:val="-4"/>
          <w:sz w:val="24"/>
          <w:szCs w:val="24"/>
        </w:rPr>
        <w:t xml:space="preserve"> </w:t>
      </w:r>
      <w:r w:rsidRPr="00540A32">
        <w:rPr>
          <w:rFonts w:asciiTheme="minorHAnsi" w:hAnsiTheme="minorHAnsi" w:cstheme="minorHAnsi"/>
          <w:spacing w:val="-1"/>
          <w:sz w:val="24"/>
          <w:szCs w:val="24"/>
        </w:rPr>
        <w:t>laptops</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using</w:t>
      </w:r>
      <w:r w:rsidRPr="00540A32">
        <w:rPr>
          <w:rFonts w:asciiTheme="minorHAnsi" w:hAnsiTheme="minorHAnsi" w:cstheme="minorHAnsi"/>
          <w:spacing w:val="-4"/>
          <w:sz w:val="24"/>
          <w:szCs w:val="24"/>
        </w:rPr>
        <w:t xml:space="preserve"> </w:t>
      </w:r>
      <w:r w:rsidRPr="00540A32">
        <w:rPr>
          <w:rFonts w:asciiTheme="minorHAnsi" w:hAnsiTheme="minorHAnsi" w:cstheme="minorHAnsi"/>
          <w:sz w:val="24"/>
          <w:szCs w:val="24"/>
        </w:rPr>
        <w:t>the</w:t>
      </w:r>
      <w:r w:rsidRPr="00540A32">
        <w:rPr>
          <w:rFonts w:asciiTheme="minorHAnsi" w:hAnsiTheme="minorHAnsi" w:cstheme="minorHAnsi"/>
          <w:spacing w:val="-5"/>
          <w:sz w:val="24"/>
          <w:szCs w:val="24"/>
        </w:rPr>
        <w:t xml:space="preserve"> </w:t>
      </w:r>
      <w:r w:rsidRPr="00540A32">
        <w:rPr>
          <w:rFonts w:asciiTheme="minorHAnsi" w:hAnsiTheme="minorHAnsi" w:cstheme="minorHAnsi"/>
          <w:sz w:val="24"/>
          <w:szCs w:val="24"/>
        </w:rPr>
        <w:t>on-campus</w:t>
      </w:r>
      <w:r w:rsidRPr="00540A32">
        <w:rPr>
          <w:rFonts w:asciiTheme="minorHAnsi" w:hAnsiTheme="minorHAnsi" w:cstheme="minorHAnsi"/>
          <w:spacing w:val="-7"/>
          <w:sz w:val="24"/>
          <w:szCs w:val="24"/>
        </w:rPr>
        <w:t xml:space="preserve"> </w:t>
      </w:r>
      <w:r w:rsidRPr="00540A32">
        <w:rPr>
          <w:rFonts w:asciiTheme="minorHAnsi" w:hAnsiTheme="minorHAnsi" w:cstheme="minorHAnsi"/>
          <w:spacing w:val="-1"/>
          <w:sz w:val="24"/>
          <w:szCs w:val="24"/>
        </w:rPr>
        <w:t>wireless</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 xml:space="preserve">network.   </w:t>
      </w:r>
      <w:r w:rsidR="004F215E" w:rsidRPr="00540A32">
        <w:rPr>
          <w:rFonts w:asciiTheme="minorHAnsi" w:hAnsiTheme="minorHAnsi" w:cstheme="minorHAnsi"/>
          <w:sz w:val="24"/>
          <w:szCs w:val="24"/>
        </w:rPr>
        <w:t>A</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z w:val="24"/>
          <w:szCs w:val="24"/>
        </w:rPr>
        <w:t>Campus</w:t>
      </w:r>
      <w:r w:rsidR="004F215E" w:rsidRPr="00540A32">
        <w:rPr>
          <w:rFonts w:asciiTheme="minorHAnsi" w:hAnsiTheme="minorHAnsi" w:cstheme="minorHAnsi"/>
          <w:spacing w:val="9"/>
          <w:sz w:val="24"/>
          <w:szCs w:val="24"/>
        </w:rPr>
        <w:t xml:space="preserve"> </w:t>
      </w:r>
      <w:r w:rsidR="004F215E" w:rsidRPr="00540A32">
        <w:rPr>
          <w:rFonts w:asciiTheme="minorHAnsi" w:hAnsiTheme="minorHAnsi" w:cstheme="minorHAnsi"/>
          <w:spacing w:val="-1"/>
          <w:sz w:val="24"/>
          <w:szCs w:val="24"/>
        </w:rPr>
        <w:t>Account</w:t>
      </w:r>
      <w:r w:rsidR="004F215E" w:rsidRPr="00540A32">
        <w:rPr>
          <w:rFonts w:asciiTheme="minorHAnsi" w:hAnsiTheme="minorHAnsi" w:cstheme="minorHAnsi"/>
          <w:spacing w:val="10"/>
          <w:sz w:val="24"/>
          <w:szCs w:val="24"/>
        </w:rPr>
        <w:t xml:space="preserve"> </w:t>
      </w:r>
      <w:r w:rsidR="004F215E" w:rsidRPr="00540A32">
        <w:rPr>
          <w:rFonts w:asciiTheme="minorHAnsi" w:hAnsiTheme="minorHAnsi" w:cstheme="minorHAnsi"/>
          <w:spacing w:val="-1"/>
          <w:sz w:val="24"/>
          <w:szCs w:val="24"/>
        </w:rPr>
        <w:t>(CASS)</w:t>
      </w:r>
      <w:r w:rsidR="004F215E" w:rsidRPr="00540A32">
        <w:rPr>
          <w:rFonts w:asciiTheme="minorHAnsi" w:hAnsiTheme="minorHAnsi" w:cstheme="minorHAnsi"/>
          <w:spacing w:val="10"/>
          <w:sz w:val="24"/>
          <w:szCs w:val="24"/>
        </w:rPr>
        <w:t xml:space="preserve"> </w:t>
      </w:r>
      <w:r w:rsidR="004F215E" w:rsidRPr="00540A32">
        <w:rPr>
          <w:rFonts w:asciiTheme="minorHAnsi" w:hAnsiTheme="minorHAnsi" w:cstheme="minorHAnsi"/>
          <w:spacing w:val="-1"/>
          <w:sz w:val="24"/>
          <w:szCs w:val="24"/>
        </w:rPr>
        <w:t>provides</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pacing w:val="-1"/>
          <w:sz w:val="24"/>
          <w:szCs w:val="24"/>
        </w:rPr>
        <w:t>students</w:t>
      </w:r>
      <w:r w:rsidR="004F215E" w:rsidRPr="00540A32">
        <w:rPr>
          <w:rFonts w:asciiTheme="minorHAnsi" w:hAnsiTheme="minorHAnsi" w:cstheme="minorHAnsi"/>
          <w:spacing w:val="9"/>
          <w:sz w:val="24"/>
          <w:szCs w:val="24"/>
        </w:rPr>
        <w:t xml:space="preserve"> </w:t>
      </w:r>
      <w:r w:rsidR="004F215E" w:rsidRPr="00540A32">
        <w:rPr>
          <w:rFonts w:asciiTheme="minorHAnsi" w:hAnsiTheme="minorHAnsi" w:cstheme="minorHAnsi"/>
          <w:sz w:val="24"/>
          <w:szCs w:val="24"/>
        </w:rPr>
        <w:t>access</w:t>
      </w:r>
      <w:r w:rsidR="004F215E" w:rsidRPr="00540A32">
        <w:rPr>
          <w:rFonts w:asciiTheme="minorHAnsi" w:hAnsiTheme="minorHAnsi" w:cstheme="minorHAnsi"/>
          <w:spacing w:val="9"/>
          <w:sz w:val="24"/>
          <w:szCs w:val="24"/>
        </w:rPr>
        <w:t xml:space="preserve"> </w:t>
      </w:r>
      <w:r w:rsidR="004F215E" w:rsidRPr="00540A32">
        <w:rPr>
          <w:rFonts w:asciiTheme="minorHAnsi" w:hAnsiTheme="minorHAnsi" w:cstheme="minorHAnsi"/>
          <w:spacing w:val="-1"/>
          <w:sz w:val="24"/>
          <w:szCs w:val="24"/>
        </w:rPr>
        <w:t>using</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z w:val="24"/>
          <w:szCs w:val="24"/>
        </w:rPr>
        <w:t>a</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pacing w:val="-1"/>
          <w:sz w:val="24"/>
          <w:szCs w:val="24"/>
        </w:rPr>
        <w:t>single</w:t>
      </w:r>
      <w:r w:rsidR="004F215E" w:rsidRPr="00540A32">
        <w:rPr>
          <w:rFonts w:asciiTheme="minorHAnsi" w:hAnsiTheme="minorHAnsi" w:cstheme="minorHAnsi"/>
          <w:spacing w:val="12"/>
          <w:sz w:val="24"/>
          <w:szCs w:val="24"/>
        </w:rPr>
        <w:t xml:space="preserve"> </w:t>
      </w:r>
      <w:r w:rsidR="004F215E" w:rsidRPr="00540A32">
        <w:rPr>
          <w:rFonts w:asciiTheme="minorHAnsi" w:hAnsiTheme="minorHAnsi" w:cstheme="minorHAnsi"/>
          <w:spacing w:val="-1"/>
          <w:sz w:val="24"/>
          <w:szCs w:val="24"/>
        </w:rPr>
        <w:t>User</w:t>
      </w:r>
      <w:r w:rsidR="004F215E" w:rsidRPr="00540A32">
        <w:rPr>
          <w:rFonts w:asciiTheme="minorHAnsi" w:hAnsiTheme="minorHAnsi" w:cstheme="minorHAnsi"/>
          <w:spacing w:val="12"/>
          <w:sz w:val="24"/>
          <w:szCs w:val="24"/>
        </w:rPr>
        <w:t xml:space="preserve"> </w:t>
      </w:r>
      <w:r w:rsidR="004F215E" w:rsidRPr="00540A32">
        <w:rPr>
          <w:rFonts w:asciiTheme="minorHAnsi" w:hAnsiTheme="minorHAnsi" w:cstheme="minorHAnsi"/>
          <w:spacing w:val="-1"/>
          <w:sz w:val="24"/>
          <w:szCs w:val="24"/>
        </w:rPr>
        <w:t>ID</w:t>
      </w:r>
      <w:r w:rsidR="004F215E" w:rsidRPr="00540A32">
        <w:rPr>
          <w:rFonts w:asciiTheme="minorHAnsi" w:hAnsiTheme="minorHAnsi" w:cstheme="minorHAnsi"/>
          <w:spacing w:val="13"/>
          <w:sz w:val="24"/>
          <w:szCs w:val="24"/>
        </w:rPr>
        <w:t xml:space="preserve"> </w:t>
      </w:r>
      <w:r w:rsidR="004F215E" w:rsidRPr="00540A32">
        <w:rPr>
          <w:rFonts w:asciiTheme="minorHAnsi" w:hAnsiTheme="minorHAnsi" w:cstheme="minorHAnsi"/>
          <w:spacing w:val="-1"/>
          <w:sz w:val="24"/>
          <w:szCs w:val="24"/>
        </w:rPr>
        <w:t>and</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pacing w:val="-1"/>
          <w:sz w:val="24"/>
          <w:szCs w:val="24"/>
        </w:rPr>
        <w:t>Password</w:t>
      </w:r>
      <w:r w:rsidR="004F215E" w:rsidRPr="00540A32">
        <w:rPr>
          <w:rFonts w:asciiTheme="minorHAnsi" w:hAnsiTheme="minorHAnsi" w:cstheme="minorHAnsi"/>
          <w:spacing w:val="11"/>
          <w:sz w:val="24"/>
          <w:szCs w:val="24"/>
        </w:rPr>
        <w:t xml:space="preserve"> </w:t>
      </w:r>
      <w:r w:rsidR="004F215E" w:rsidRPr="00540A32">
        <w:rPr>
          <w:rFonts w:asciiTheme="minorHAnsi" w:hAnsiTheme="minorHAnsi" w:cstheme="minorHAnsi"/>
          <w:sz w:val="24"/>
          <w:szCs w:val="24"/>
        </w:rPr>
        <w:t>to</w:t>
      </w:r>
      <w:r w:rsidR="004F215E" w:rsidRPr="00540A32">
        <w:rPr>
          <w:rFonts w:asciiTheme="minorHAnsi" w:hAnsiTheme="minorHAnsi" w:cstheme="minorHAnsi"/>
          <w:spacing w:val="65"/>
          <w:w w:val="99"/>
          <w:sz w:val="24"/>
          <w:szCs w:val="24"/>
        </w:rPr>
        <w:t xml:space="preserve"> </w:t>
      </w:r>
      <w:r w:rsidR="004F215E" w:rsidRPr="00540A32">
        <w:rPr>
          <w:rFonts w:asciiTheme="minorHAnsi" w:hAnsiTheme="minorHAnsi" w:cstheme="minorHAnsi"/>
          <w:sz w:val="24"/>
          <w:szCs w:val="24"/>
        </w:rPr>
        <w:t>all</w:t>
      </w:r>
      <w:r w:rsidR="004F215E" w:rsidRPr="00540A32">
        <w:rPr>
          <w:rFonts w:asciiTheme="minorHAnsi" w:hAnsiTheme="minorHAnsi" w:cstheme="minorHAnsi"/>
          <w:spacing w:val="15"/>
          <w:sz w:val="24"/>
          <w:szCs w:val="24"/>
        </w:rPr>
        <w:t xml:space="preserve"> </w:t>
      </w:r>
      <w:r w:rsidR="004F215E" w:rsidRPr="00540A32">
        <w:rPr>
          <w:rFonts w:asciiTheme="minorHAnsi" w:hAnsiTheme="minorHAnsi" w:cstheme="minorHAnsi"/>
          <w:sz w:val="24"/>
          <w:szCs w:val="24"/>
        </w:rPr>
        <w:t>computing</w:t>
      </w:r>
      <w:r w:rsidR="004F215E" w:rsidRPr="00540A32">
        <w:rPr>
          <w:rFonts w:asciiTheme="minorHAnsi" w:hAnsiTheme="minorHAnsi" w:cstheme="minorHAnsi"/>
          <w:spacing w:val="14"/>
          <w:sz w:val="24"/>
          <w:szCs w:val="24"/>
        </w:rPr>
        <w:t xml:space="preserve"> </w:t>
      </w:r>
      <w:r w:rsidR="004F215E" w:rsidRPr="00540A32">
        <w:rPr>
          <w:rFonts w:asciiTheme="minorHAnsi" w:hAnsiTheme="minorHAnsi" w:cstheme="minorHAnsi"/>
          <w:spacing w:val="-1"/>
          <w:sz w:val="24"/>
          <w:szCs w:val="24"/>
        </w:rPr>
        <w:t>services,</w:t>
      </w:r>
      <w:r w:rsidR="004F215E" w:rsidRPr="00540A32">
        <w:rPr>
          <w:rFonts w:asciiTheme="minorHAnsi" w:hAnsiTheme="minorHAnsi" w:cstheme="minorHAnsi"/>
          <w:spacing w:val="15"/>
          <w:sz w:val="24"/>
          <w:szCs w:val="24"/>
        </w:rPr>
        <w:t xml:space="preserve"> </w:t>
      </w:r>
      <w:r w:rsidR="004F215E" w:rsidRPr="00540A32">
        <w:rPr>
          <w:rFonts w:asciiTheme="minorHAnsi" w:hAnsiTheme="minorHAnsi" w:cstheme="minorHAnsi"/>
          <w:spacing w:val="-1"/>
          <w:sz w:val="24"/>
          <w:szCs w:val="24"/>
        </w:rPr>
        <w:t>other</w:t>
      </w:r>
      <w:r w:rsidR="004F215E" w:rsidRPr="00540A32">
        <w:rPr>
          <w:rFonts w:asciiTheme="minorHAnsi" w:hAnsiTheme="minorHAnsi" w:cstheme="minorHAnsi"/>
          <w:spacing w:val="14"/>
          <w:sz w:val="24"/>
          <w:szCs w:val="24"/>
        </w:rPr>
        <w:t xml:space="preserve"> </w:t>
      </w:r>
      <w:r w:rsidR="004F215E" w:rsidRPr="00540A32">
        <w:rPr>
          <w:rFonts w:asciiTheme="minorHAnsi" w:hAnsiTheme="minorHAnsi" w:cstheme="minorHAnsi"/>
          <w:sz w:val="24"/>
          <w:szCs w:val="24"/>
        </w:rPr>
        <w:t>than</w:t>
      </w:r>
      <w:r w:rsidR="004F215E" w:rsidRPr="00540A32">
        <w:rPr>
          <w:rFonts w:asciiTheme="minorHAnsi" w:hAnsiTheme="minorHAnsi" w:cstheme="minorHAnsi"/>
          <w:spacing w:val="18"/>
          <w:sz w:val="24"/>
          <w:szCs w:val="24"/>
        </w:rPr>
        <w:t xml:space="preserve"> </w:t>
      </w:r>
      <w:r w:rsidR="005140CC">
        <w:rPr>
          <w:rFonts w:asciiTheme="minorHAnsi" w:hAnsiTheme="minorHAnsi" w:cstheme="minorHAnsi"/>
          <w:spacing w:val="-1"/>
          <w:sz w:val="24"/>
          <w:szCs w:val="24"/>
        </w:rPr>
        <w:t>e</w:t>
      </w:r>
      <w:r w:rsidR="004F215E" w:rsidRPr="00540A32">
        <w:rPr>
          <w:rFonts w:asciiTheme="minorHAnsi" w:hAnsiTheme="minorHAnsi" w:cstheme="minorHAnsi"/>
          <w:spacing w:val="-1"/>
          <w:sz w:val="24"/>
          <w:szCs w:val="24"/>
        </w:rPr>
        <w:t>mail.</w:t>
      </w:r>
      <w:r w:rsidR="004F215E" w:rsidRPr="00540A32">
        <w:rPr>
          <w:rFonts w:asciiTheme="minorHAnsi" w:hAnsiTheme="minorHAnsi" w:cstheme="minorHAnsi"/>
          <w:spacing w:val="47"/>
          <w:sz w:val="24"/>
          <w:szCs w:val="24"/>
        </w:rPr>
        <w:t xml:space="preserve"> </w:t>
      </w:r>
      <w:r w:rsidR="004F215E" w:rsidRPr="00540A32">
        <w:rPr>
          <w:rFonts w:asciiTheme="minorHAnsi" w:hAnsiTheme="minorHAnsi" w:cstheme="minorHAnsi"/>
          <w:spacing w:val="-1"/>
          <w:sz w:val="24"/>
          <w:szCs w:val="24"/>
        </w:rPr>
        <w:t>To</w:t>
      </w:r>
      <w:r w:rsidR="004F215E" w:rsidRPr="00540A32">
        <w:rPr>
          <w:rFonts w:asciiTheme="minorHAnsi" w:hAnsiTheme="minorHAnsi" w:cstheme="minorHAnsi"/>
          <w:spacing w:val="9"/>
          <w:sz w:val="24"/>
          <w:szCs w:val="24"/>
        </w:rPr>
        <w:t xml:space="preserve"> </w:t>
      </w:r>
      <w:r w:rsidR="004F215E" w:rsidRPr="00540A32">
        <w:rPr>
          <w:rFonts w:asciiTheme="minorHAnsi" w:hAnsiTheme="minorHAnsi" w:cstheme="minorHAnsi"/>
          <w:sz w:val="24"/>
          <w:szCs w:val="24"/>
        </w:rPr>
        <w:t>activate</w:t>
      </w:r>
      <w:r w:rsidR="004F215E" w:rsidRPr="00540A32">
        <w:rPr>
          <w:rFonts w:asciiTheme="minorHAnsi" w:hAnsiTheme="minorHAnsi" w:cstheme="minorHAnsi"/>
          <w:spacing w:val="9"/>
          <w:sz w:val="24"/>
          <w:szCs w:val="24"/>
        </w:rPr>
        <w:t xml:space="preserve"> </w:t>
      </w:r>
      <w:r w:rsidR="004F215E" w:rsidRPr="00540A32">
        <w:rPr>
          <w:rFonts w:asciiTheme="minorHAnsi" w:hAnsiTheme="minorHAnsi" w:cstheme="minorHAnsi"/>
          <w:sz w:val="24"/>
          <w:szCs w:val="24"/>
        </w:rPr>
        <w:t>your</w:t>
      </w:r>
      <w:r w:rsidR="004F215E" w:rsidRPr="00540A32">
        <w:rPr>
          <w:rFonts w:asciiTheme="minorHAnsi" w:hAnsiTheme="minorHAnsi" w:cstheme="minorHAnsi"/>
          <w:spacing w:val="8"/>
          <w:sz w:val="24"/>
          <w:szCs w:val="24"/>
        </w:rPr>
        <w:t xml:space="preserve"> </w:t>
      </w:r>
      <w:r w:rsidR="004F215E" w:rsidRPr="00540A32">
        <w:rPr>
          <w:rFonts w:asciiTheme="minorHAnsi" w:hAnsiTheme="minorHAnsi" w:cstheme="minorHAnsi"/>
          <w:sz w:val="24"/>
          <w:szCs w:val="24"/>
        </w:rPr>
        <w:t>Campus</w:t>
      </w:r>
      <w:r w:rsidR="004F215E" w:rsidRPr="00540A32">
        <w:rPr>
          <w:rFonts w:asciiTheme="minorHAnsi" w:hAnsiTheme="minorHAnsi" w:cstheme="minorHAnsi"/>
          <w:spacing w:val="8"/>
          <w:sz w:val="24"/>
          <w:szCs w:val="24"/>
        </w:rPr>
        <w:t xml:space="preserve"> </w:t>
      </w:r>
      <w:r w:rsidR="004F215E" w:rsidRPr="00540A32">
        <w:rPr>
          <w:rFonts w:asciiTheme="minorHAnsi" w:hAnsiTheme="minorHAnsi" w:cstheme="minorHAnsi"/>
          <w:spacing w:val="-1"/>
          <w:sz w:val="24"/>
          <w:szCs w:val="24"/>
        </w:rPr>
        <w:t xml:space="preserve">Account </w:t>
      </w:r>
      <w:r w:rsidR="004F215E" w:rsidRPr="00540A32">
        <w:rPr>
          <w:rFonts w:asciiTheme="minorHAnsi" w:hAnsiTheme="minorHAnsi" w:cstheme="minorHAnsi"/>
          <w:i/>
          <w:iCs/>
          <w:spacing w:val="-1"/>
          <w:sz w:val="24"/>
          <w:szCs w:val="24"/>
        </w:rPr>
        <w:t>(see paragraph 2.4 above),</w:t>
      </w:r>
      <w:r w:rsidR="004F215E" w:rsidRPr="00540A32">
        <w:rPr>
          <w:rFonts w:asciiTheme="minorHAnsi" w:hAnsiTheme="minorHAnsi" w:cstheme="minorHAnsi"/>
          <w:spacing w:val="8"/>
          <w:sz w:val="24"/>
          <w:szCs w:val="24"/>
        </w:rPr>
        <w:t xml:space="preserve"> </w:t>
      </w:r>
      <w:r w:rsidR="004F215E" w:rsidRPr="00540A32">
        <w:rPr>
          <w:rFonts w:asciiTheme="minorHAnsi" w:hAnsiTheme="minorHAnsi" w:cstheme="minorHAnsi"/>
          <w:spacing w:val="-1"/>
          <w:sz w:val="24"/>
          <w:szCs w:val="24"/>
        </w:rPr>
        <w:t>students should follow the instructions as outlined in the following weblink</w:t>
      </w:r>
      <w:r w:rsidR="004F215E" w:rsidRPr="00540A32">
        <w:rPr>
          <w:rFonts w:asciiTheme="minorHAnsi" w:hAnsiTheme="minorHAnsi" w:cstheme="minorHAnsi"/>
          <w:sz w:val="24"/>
          <w:szCs w:val="24"/>
        </w:rPr>
        <w:t xml:space="preserve">: </w:t>
      </w:r>
      <w:hyperlink r:id="rId64" w:history="1">
        <w:r w:rsidR="004F215E" w:rsidRPr="00540A32">
          <w:rPr>
            <w:rStyle w:val="Hyperlink"/>
            <w:rFonts w:asciiTheme="minorHAnsi" w:hAnsiTheme="minorHAnsi" w:cstheme="minorHAnsi"/>
            <w:sz w:val="24"/>
            <w:szCs w:val="24"/>
          </w:rPr>
          <w:t>https://www.universityofgalway.ie/information-solutions-services/studentrecordssystem/studentaccess/</w:t>
        </w:r>
      </w:hyperlink>
      <w:r w:rsidR="004F215E" w:rsidRPr="00540A32">
        <w:rPr>
          <w:rFonts w:asciiTheme="minorHAnsi" w:hAnsiTheme="minorHAnsi" w:cstheme="minorHAnsi"/>
          <w:sz w:val="24"/>
          <w:szCs w:val="24"/>
        </w:rPr>
        <w:t>.</w:t>
      </w:r>
      <w:r w:rsidR="00CE7A2F" w:rsidRPr="00540A32">
        <w:t xml:space="preserve"> </w:t>
      </w:r>
    </w:p>
    <w:p w14:paraId="14C0FB85" w14:textId="77777777" w:rsidR="00C13B93" w:rsidRPr="00540A32" w:rsidRDefault="00C13B93" w:rsidP="00C532D8">
      <w:pPr>
        <w:pStyle w:val="BodyText"/>
        <w:kinsoku w:val="0"/>
        <w:spacing w:before="1" w:line="276" w:lineRule="auto"/>
        <w:jc w:val="left"/>
        <w:rPr>
          <w:rFonts w:asciiTheme="minorHAnsi" w:hAnsiTheme="minorHAnsi" w:cstheme="minorHAnsi"/>
          <w:sz w:val="24"/>
          <w:szCs w:val="24"/>
        </w:rPr>
      </w:pPr>
    </w:p>
    <w:p w14:paraId="4A7DEB34" w14:textId="164B6824" w:rsidR="001C55F1" w:rsidRPr="00540A32" w:rsidRDefault="00C13B93" w:rsidP="00C532D8">
      <w:pPr>
        <w:pStyle w:val="BodyText"/>
        <w:kinsoku w:val="0"/>
        <w:spacing w:line="276" w:lineRule="auto"/>
        <w:jc w:val="left"/>
        <w:rPr>
          <w:rFonts w:asciiTheme="minorHAnsi" w:hAnsiTheme="minorHAnsi" w:cstheme="minorHAnsi"/>
          <w:sz w:val="24"/>
          <w:szCs w:val="24"/>
        </w:rPr>
      </w:pPr>
      <w:r w:rsidRPr="00540A32">
        <w:rPr>
          <w:rFonts w:asciiTheme="minorHAnsi" w:hAnsiTheme="minorHAnsi" w:cstheme="minorHAnsi"/>
          <w:b/>
          <w:bCs/>
          <w:spacing w:val="-1"/>
          <w:sz w:val="24"/>
          <w:szCs w:val="24"/>
        </w:rPr>
        <w:t>ISS</w:t>
      </w:r>
      <w:r w:rsidRPr="00540A32">
        <w:rPr>
          <w:rFonts w:asciiTheme="minorHAnsi" w:hAnsiTheme="minorHAnsi" w:cstheme="minorHAnsi"/>
          <w:b/>
          <w:bCs/>
          <w:spacing w:val="-5"/>
          <w:sz w:val="24"/>
          <w:szCs w:val="24"/>
        </w:rPr>
        <w:t xml:space="preserve"> </w:t>
      </w:r>
      <w:hyperlink r:id="rId65" w:history="1">
        <w:r w:rsidRPr="00540A32">
          <w:rPr>
            <w:rFonts w:asciiTheme="minorHAnsi" w:hAnsiTheme="minorHAnsi" w:cstheme="minorHAnsi"/>
            <w:b/>
            <w:bCs/>
            <w:spacing w:val="-1"/>
            <w:sz w:val="24"/>
            <w:szCs w:val="24"/>
          </w:rPr>
          <w:t>Service</w:t>
        </w:r>
        <w:r w:rsidRPr="00540A32">
          <w:rPr>
            <w:rFonts w:asciiTheme="minorHAnsi" w:hAnsiTheme="minorHAnsi" w:cstheme="minorHAnsi"/>
            <w:b/>
            <w:bCs/>
            <w:spacing w:val="-5"/>
            <w:sz w:val="24"/>
            <w:szCs w:val="24"/>
          </w:rPr>
          <w:t xml:space="preserve"> </w:t>
        </w:r>
        <w:r w:rsidRPr="00540A32">
          <w:rPr>
            <w:rFonts w:asciiTheme="minorHAnsi" w:hAnsiTheme="minorHAnsi" w:cstheme="minorHAnsi"/>
            <w:b/>
            <w:bCs/>
            <w:spacing w:val="-1"/>
            <w:sz w:val="24"/>
            <w:szCs w:val="24"/>
          </w:rPr>
          <w:t>Desk</w:t>
        </w:r>
      </w:hyperlink>
      <w:r w:rsidR="00202761" w:rsidRPr="00540A32">
        <w:rPr>
          <w:rFonts w:asciiTheme="minorHAnsi" w:hAnsiTheme="minorHAnsi" w:cstheme="minorHAnsi"/>
          <w:spacing w:val="-5"/>
          <w:sz w:val="24"/>
          <w:szCs w:val="24"/>
        </w:rPr>
        <w:t>:  L</w:t>
      </w:r>
      <w:r w:rsidR="001C55F1" w:rsidRPr="00540A32">
        <w:rPr>
          <w:rFonts w:asciiTheme="minorHAnsi" w:hAnsiTheme="minorHAnsi" w:cstheme="minorHAnsi"/>
          <w:spacing w:val="-1"/>
          <w:sz w:val="24"/>
          <w:szCs w:val="24"/>
        </w:rPr>
        <w:t>ocat</w:t>
      </w:r>
      <w:r w:rsidR="00582F39" w:rsidRPr="00540A32">
        <w:rPr>
          <w:rFonts w:asciiTheme="minorHAnsi" w:hAnsiTheme="minorHAnsi" w:cstheme="minorHAnsi"/>
          <w:spacing w:val="-1"/>
          <w:sz w:val="24"/>
          <w:szCs w:val="24"/>
        </w:rPr>
        <w:t>ion</w:t>
      </w:r>
      <w:r w:rsidR="00202761" w:rsidRPr="00540A32">
        <w:rPr>
          <w:rFonts w:asciiTheme="minorHAnsi" w:hAnsiTheme="minorHAnsi" w:cstheme="minorHAnsi"/>
          <w:spacing w:val="-1"/>
          <w:sz w:val="24"/>
          <w:szCs w:val="24"/>
        </w:rPr>
        <w:t xml:space="preserve">: </w:t>
      </w:r>
      <w:r w:rsidR="008C6FD7" w:rsidRPr="00540A32">
        <w:rPr>
          <w:rFonts w:asciiTheme="minorHAnsi" w:hAnsiTheme="minorHAnsi" w:cstheme="minorHAnsi"/>
          <w:spacing w:val="-1"/>
          <w:sz w:val="24"/>
          <w:szCs w:val="24"/>
        </w:rPr>
        <w:t>Ground floor</w:t>
      </w:r>
      <w:r w:rsidR="001C55F1" w:rsidRPr="00540A32">
        <w:rPr>
          <w:rFonts w:asciiTheme="minorHAnsi" w:hAnsiTheme="minorHAnsi" w:cstheme="minorHAnsi"/>
          <w:spacing w:val="-4"/>
          <w:sz w:val="24"/>
          <w:szCs w:val="24"/>
        </w:rPr>
        <w:t xml:space="preserve"> </w:t>
      </w:r>
      <w:r w:rsidR="001C55F1" w:rsidRPr="00540A32">
        <w:rPr>
          <w:rFonts w:asciiTheme="minorHAnsi" w:hAnsiTheme="minorHAnsi" w:cstheme="minorHAnsi"/>
          <w:spacing w:val="-1"/>
          <w:sz w:val="24"/>
          <w:szCs w:val="24"/>
        </w:rPr>
        <w:t>of</w:t>
      </w:r>
      <w:r w:rsidR="001C55F1" w:rsidRPr="00540A32">
        <w:rPr>
          <w:rFonts w:asciiTheme="minorHAnsi" w:hAnsiTheme="minorHAnsi" w:cstheme="minorHAnsi"/>
          <w:spacing w:val="-4"/>
          <w:sz w:val="24"/>
          <w:szCs w:val="24"/>
        </w:rPr>
        <w:t xml:space="preserve"> </w:t>
      </w:r>
      <w:r w:rsidR="001C55F1" w:rsidRPr="00540A32">
        <w:rPr>
          <w:rFonts w:asciiTheme="minorHAnsi" w:hAnsiTheme="minorHAnsi" w:cstheme="minorHAnsi"/>
          <w:sz w:val="24"/>
          <w:szCs w:val="24"/>
        </w:rPr>
        <w:t>the</w:t>
      </w:r>
      <w:r w:rsidR="001C55F1" w:rsidRPr="00540A32">
        <w:rPr>
          <w:rFonts w:asciiTheme="minorHAnsi" w:hAnsiTheme="minorHAnsi" w:cstheme="minorHAnsi"/>
          <w:spacing w:val="-4"/>
          <w:sz w:val="24"/>
          <w:szCs w:val="24"/>
        </w:rPr>
        <w:t xml:space="preserve"> </w:t>
      </w:r>
      <w:r w:rsidR="001C55F1" w:rsidRPr="00540A32">
        <w:rPr>
          <w:rFonts w:asciiTheme="minorHAnsi" w:hAnsiTheme="minorHAnsi" w:cstheme="minorHAnsi"/>
          <w:spacing w:val="-1"/>
          <w:sz w:val="24"/>
          <w:szCs w:val="24"/>
        </w:rPr>
        <w:t>James</w:t>
      </w:r>
      <w:r w:rsidR="001C55F1" w:rsidRPr="00540A32">
        <w:rPr>
          <w:rFonts w:asciiTheme="minorHAnsi" w:hAnsiTheme="minorHAnsi" w:cstheme="minorHAnsi"/>
          <w:spacing w:val="-4"/>
          <w:sz w:val="24"/>
          <w:szCs w:val="24"/>
        </w:rPr>
        <w:t xml:space="preserve"> </w:t>
      </w:r>
      <w:r w:rsidR="001C55F1" w:rsidRPr="00540A32">
        <w:rPr>
          <w:rFonts w:asciiTheme="minorHAnsi" w:hAnsiTheme="minorHAnsi" w:cstheme="minorHAnsi"/>
          <w:spacing w:val="-1"/>
          <w:sz w:val="24"/>
          <w:szCs w:val="24"/>
        </w:rPr>
        <w:t>Hardiman</w:t>
      </w:r>
      <w:r w:rsidR="001C55F1" w:rsidRPr="00540A32">
        <w:rPr>
          <w:rFonts w:asciiTheme="minorHAnsi" w:hAnsiTheme="minorHAnsi" w:cstheme="minorHAnsi"/>
          <w:spacing w:val="-4"/>
          <w:sz w:val="24"/>
          <w:szCs w:val="24"/>
        </w:rPr>
        <w:t xml:space="preserve"> </w:t>
      </w:r>
      <w:r w:rsidR="001C55F1" w:rsidRPr="00540A32">
        <w:rPr>
          <w:rFonts w:asciiTheme="minorHAnsi" w:hAnsiTheme="minorHAnsi" w:cstheme="minorHAnsi"/>
          <w:spacing w:val="-1"/>
          <w:sz w:val="24"/>
          <w:szCs w:val="24"/>
        </w:rPr>
        <w:t>Library</w:t>
      </w:r>
    </w:p>
    <w:p w14:paraId="59FDC5F3" w14:textId="77777777" w:rsidR="00980BED" w:rsidRPr="00540A32" w:rsidRDefault="00FF4C9A" w:rsidP="00C532D8">
      <w:pPr>
        <w:pStyle w:val="BodyText"/>
        <w:widowControl w:val="0"/>
        <w:kinsoku w:val="0"/>
        <w:spacing w:line="276" w:lineRule="auto"/>
        <w:jc w:val="left"/>
        <w:rPr>
          <w:rFonts w:asciiTheme="minorHAnsi" w:hAnsiTheme="minorHAnsi" w:cstheme="minorHAnsi"/>
          <w:sz w:val="24"/>
          <w:szCs w:val="24"/>
        </w:rPr>
      </w:pPr>
      <w:r w:rsidRPr="00540A32">
        <w:rPr>
          <w:rFonts w:asciiTheme="minorHAnsi" w:hAnsiTheme="minorHAnsi" w:cstheme="minorHAnsi"/>
          <w:sz w:val="24"/>
          <w:szCs w:val="24"/>
          <w:lang w:val="en-IE"/>
        </w:rPr>
        <w:t xml:space="preserve">Contact by raising a service ticket: </w:t>
      </w:r>
      <w:hyperlink r:id="rId66" w:tooltip="Service Desk Ticketing System" w:history="1">
        <w:r w:rsidRPr="00540A32">
          <w:rPr>
            <w:rStyle w:val="Hyperlink"/>
            <w:rFonts w:asciiTheme="minorHAnsi" w:hAnsiTheme="minorHAnsi" w:cstheme="minorHAnsi"/>
            <w:sz w:val="24"/>
            <w:szCs w:val="24"/>
            <w:lang w:val="en-IE"/>
          </w:rPr>
          <w:t>Service Desk Ticketing System</w:t>
        </w:r>
      </w:hyperlink>
    </w:p>
    <w:p w14:paraId="01060DBB" w14:textId="196DABA7" w:rsidR="002428AF" w:rsidRPr="00540A32" w:rsidRDefault="00980BED" w:rsidP="00C532D8">
      <w:pPr>
        <w:pStyle w:val="BodyText"/>
        <w:widowControl w:val="0"/>
        <w:kinsoku w:val="0"/>
        <w:spacing w:line="276" w:lineRule="auto"/>
        <w:jc w:val="left"/>
        <w:rPr>
          <w:rFonts w:asciiTheme="minorHAnsi" w:hAnsiTheme="minorHAnsi" w:cstheme="minorHAnsi"/>
          <w:spacing w:val="33"/>
          <w:w w:val="99"/>
          <w:sz w:val="24"/>
          <w:szCs w:val="24"/>
        </w:rPr>
      </w:pPr>
      <w:r w:rsidRPr="00540A32">
        <w:rPr>
          <w:rFonts w:asciiTheme="minorHAnsi" w:hAnsiTheme="minorHAnsi" w:cstheme="minorHAnsi"/>
          <w:sz w:val="24"/>
          <w:szCs w:val="24"/>
        </w:rPr>
        <w:t>Direct Tel: 091 495777 or the Library &amp; I.T.</w:t>
      </w:r>
      <w:r w:rsidR="000B10D5" w:rsidRPr="00540A32">
        <w:rPr>
          <w:rFonts w:asciiTheme="minorHAnsi" w:hAnsiTheme="minorHAnsi" w:cstheme="minorHAnsi"/>
          <w:sz w:val="24"/>
          <w:szCs w:val="24"/>
        </w:rPr>
        <w:t xml:space="preserve"> Service Desk: 091 49</w:t>
      </w:r>
      <w:r w:rsidR="004F38AE">
        <w:rPr>
          <w:rFonts w:asciiTheme="minorHAnsi" w:hAnsiTheme="minorHAnsi" w:cstheme="minorHAnsi"/>
          <w:sz w:val="24"/>
          <w:szCs w:val="24"/>
        </w:rPr>
        <w:t>3</w:t>
      </w:r>
      <w:r w:rsidR="000B10D5" w:rsidRPr="00540A32">
        <w:rPr>
          <w:rFonts w:asciiTheme="minorHAnsi" w:hAnsiTheme="minorHAnsi" w:cstheme="minorHAnsi"/>
          <w:sz w:val="24"/>
          <w:szCs w:val="24"/>
        </w:rPr>
        <w:t>399</w:t>
      </w:r>
      <w:r w:rsidR="00F146FF" w:rsidRPr="00540A32">
        <w:rPr>
          <w:rFonts w:asciiTheme="minorHAnsi" w:hAnsiTheme="minorHAnsi" w:cstheme="minorHAnsi"/>
          <w:spacing w:val="33"/>
          <w:w w:val="99"/>
          <w:sz w:val="24"/>
          <w:szCs w:val="24"/>
        </w:rPr>
        <w:t xml:space="preserve"> </w:t>
      </w:r>
    </w:p>
    <w:p w14:paraId="7BA7C6F9" w14:textId="1446CCA9" w:rsidR="00E82800" w:rsidRPr="00540A32" w:rsidRDefault="008208EB" w:rsidP="00C532D8">
      <w:pPr>
        <w:pStyle w:val="Heading2"/>
      </w:pPr>
      <w:bookmarkStart w:id="72" w:name="_Toc328992998"/>
      <w:bookmarkStart w:id="73" w:name="_Toc453839139"/>
      <w:bookmarkStart w:id="74" w:name="_Toc205970736"/>
      <w:r w:rsidRPr="00540A32">
        <w:t>2</w:t>
      </w:r>
      <w:r w:rsidR="000127F3" w:rsidRPr="00540A32">
        <w:t>.</w:t>
      </w:r>
      <w:r w:rsidRPr="00540A32">
        <w:t>1</w:t>
      </w:r>
      <w:r w:rsidR="000E7C29">
        <w:t>7</w:t>
      </w:r>
      <w:r w:rsidR="00C749B3" w:rsidRPr="00540A32">
        <w:tab/>
      </w:r>
      <w:r w:rsidR="000127F3" w:rsidRPr="00540A32">
        <w:t>Career</w:t>
      </w:r>
      <w:r w:rsidR="00E82800" w:rsidRPr="00540A32">
        <w:t xml:space="preserve"> Development Centre</w:t>
      </w:r>
      <w:bookmarkEnd w:id="72"/>
      <w:bookmarkEnd w:id="73"/>
      <w:bookmarkEnd w:id="74"/>
    </w:p>
    <w:p w14:paraId="30FC67CF" w14:textId="54F9E63A" w:rsidR="00683AFC" w:rsidRPr="00540A32" w:rsidRDefault="00683AFC" w:rsidP="00C532D8">
      <w:pPr>
        <w:spacing w:line="276" w:lineRule="auto"/>
        <w:rPr>
          <w:rFonts w:asciiTheme="minorHAnsi" w:hAnsiTheme="minorHAnsi" w:cstheme="minorBidi"/>
          <w:i/>
          <w:iCs/>
          <w:sz w:val="22"/>
          <w:szCs w:val="22"/>
        </w:rPr>
      </w:pPr>
      <w:bookmarkStart w:id="75" w:name="_Toc236105562"/>
      <w:bookmarkStart w:id="76" w:name="_Toc236105850"/>
      <w:bookmarkStart w:id="77" w:name="_Toc328992999"/>
      <w:bookmarkStart w:id="78" w:name="_Toc453839140"/>
      <w:r w:rsidRPr="00540A32">
        <w:rPr>
          <w:rFonts w:asciiTheme="minorHAnsi" w:hAnsiTheme="minorHAnsi" w:cstheme="minorBidi"/>
        </w:rPr>
        <w:t xml:space="preserve">The Career Development Centre provides students </w:t>
      </w:r>
      <w:r w:rsidR="008A2DF8" w:rsidRPr="00540A32">
        <w:rPr>
          <w:rFonts w:asciiTheme="minorHAnsi" w:hAnsiTheme="minorHAnsi" w:cstheme="minorBidi"/>
        </w:rPr>
        <w:t>at</w:t>
      </w:r>
      <w:r w:rsidRPr="00540A32">
        <w:rPr>
          <w:rFonts w:asciiTheme="minorHAnsi" w:hAnsiTheme="minorHAnsi" w:cstheme="minorBidi"/>
        </w:rPr>
        <w:t xml:space="preserve"> </w:t>
      </w:r>
      <w:r w:rsidR="00054BFC" w:rsidRPr="00540A32">
        <w:rPr>
          <w:rFonts w:asciiTheme="minorHAnsi" w:hAnsiTheme="minorHAnsi" w:cstheme="minorBidi"/>
        </w:rPr>
        <w:t>University of</w:t>
      </w:r>
      <w:r w:rsidRPr="00540A32">
        <w:rPr>
          <w:rFonts w:asciiTheme="minorHAnsi" w:hAnsiTheme="minorHAnsi" w:cstheme="minorBidi"/>
        </w:rPr>
        <w:t xml:space="preserve"> Galway with a quality career guidance and information service focused on facilitating and empowering students to manage their own career development and empowering students to make successful transitions towards fulfilling careers</w:t>
      </w:r>
      <w:r w:rsidRPr="00540A32">
        <w:rPr>
          <w:rFonts w:asciiTheme="minorHAnsi" w:hAnsiTheme="minorHAnsi" w:cstheme="minorBidi"/>
          <w:i/>
          <w:iCs/>
        </w:rPr>
        <w:t xml:space="preserve">.  </w:t>
      </w:r>
      <w:r w:rsidRPr="00540A32">
        <w:rPr>
          <w:rFonts w:asciiTheme="minorHAnsi" w:hAnsiTheme="minorHAnsi" w:cstheme="minorBidi"/>
        </w:rPr>
        <w:t xml:space="preserve">   </w:t>
      </w:r>
    </w:p>
    <w:p w14:paraId="5E273E16" w14:textId="77777777" w:rsidR="00683AFC" w:rsidRPr="00540A32" w:rsidRDefault="00683AFC" w:rsidP="00C532D8">
      <w:pPr>
        <w:autoSpaceDE/>
        <w:autoSpaceDN/>
        <w:adjustRightInd/>
        <w:spacing w:line="276" w:lineRule="auto"/>
        <w:rPr>
          <w:rFonts w:asciiTheme="minorHAnsi" w:hAnsiTheme="minorHAnsi" w:cstheme="minorHAnsi"/>
          <w:szCs w:val="24"/>
          <w:lang w:val="en"/>
        </w:rPr>
      </w:pPr>
    </w:p>
    <w:p w14:paraId="2285B7EF" w14:textId="77777777" w:rsidR="00683AFC" w:rsidRPr="00540A32" w:rsidRDefault="00683AFC" w:rsidP="00C532D8">
      <w:pPr>
        <w:autoSpaceDE/>
        <w:autoSpaceDN/>
        <w:adjustRightInd/>
        <w:spacing w:line="276" w:lineRule="auto"/>
        <w:rPr>
          <w:rFonts w:asciiTheme="minorHAnsi" w:hAnsiTheme="minorHAnsi" w:cstheme="minorHAnsi"/>
          <w:szCs w:val="24"/>
        </w:rPr>
      </w:pPr>
      <w:r w:rsidRPr="00540A32">
        <w:rPr>
          <w:rFonts w:asciiTheme="minorHAnsi" w:hAnsiTheme="minorHAnsi" w:cstheme="minorHAnsi"/>
          <w:szCs w:val="24"/>
        </w:rPr>
        <w:t>Details</w:t>
      </w:r>
      <w:r w:rsidRPr="00540A32">
        <w:rPr>
          <w:rFonts w:asciiTheme="minorHAnsi" w:hAnsiTheme="minorHAnsi" w:cstheme="minorHAnsi"/>
          <w:spacing w:val="-6"/>
          <w:szCs w:val="24"/>
        </w:rPr>
        <w:t xml:space="preserve"> </w:t>
      </w:r>
      <w:r w:rsidRPr="00540A32">
        <w:rPr>
          <w:rFonts w:asciiTheme="minorHAnsi" w:hAnsiTheme="minorHAnsi" w:cstheme="minorHAnsi"/>
          <w:spacing w:val="-1"/>
          <w:szCs w:val="24"/>
        </w:rPr>
        <w:t>of</w:t>
      </w:r>
      <w:r w:rsidRPr="00540A32">
        <w:rPr>
          <w:rFonts w:asciiTheme="minorHAnsi" w:hAnsiTheme="minorHAnsi" w:cstheme="minorHAnsi"/>
          <w:spacing w:val="-7"/>
          <w:szCs w:val="24"/>
        </w:rPr>
        <w:t xml:space="preserve"> </w:t>
      </w:r>
      <w:r w:rsidRPr="00540A32">
        <w:rPr>
          <w:rFonts w:asciiTheme="minorHAnsi" w:hAnsiTheme="minorHAnsi" w:cstheme="minorHAnsi"/>
          <w:szCs w:val="24"/>
        </w:rPr>
        <w:t>the</w:t>
      </w:r>
      <w:r w:rsidRPr="00540A32">
        <w:rPr>
          <w:rFonts w:asciiTheme="minorHAnsi" w:hAnsiTheme="minorHAnsi" w:cstheme="minorHAnsi"/>
          <w:spacing w:val="-6"/>
          <w:szCs w:val="24"/>
        </w:rPr>
        <w:t xml:space="preserve"> </w:t>
      </w:r>
      <w:r w:rsidRPr="00540A32">
        <w:rPr>
          <w:rFonts w:asciiTheme="minorHAnsi" w:hAnsiTheme="minorHAnsi" w:cstheme="minorHAnsi"/>
          <w:spacing w:val="-1"/>
          <w:szCs w:val="24"/>
        </w:rPr>
        <w:t>services</w:t>
      </w:r>
      <w:r w:rsidRPr="00540A32">
        <w:rPr>
          <w:rFonts w:asciiTheme="minorHAnsi" w:hAnsiTheme="minorHAnsi" w:cstheme="minorHAnsi"/>
          <w:spacing w:val="-6"/>
          <w:szCs w:val="24"/>
        </w:rPr>
        <w:t xml:space="preserve"> </w:t>
      </w:r>
      <w:r w:rsidRPr="00540A32">
        <w:rPr>
          <w:rFonts w:asciiTheme="minorHAnsi" w:hAnsiTheme="minorHAnsi" w:cstheme="minorHAnsi"/>
          <w:spacing w:val="-1"/>
          <w:szCs w:val="24"/>
        </w:rPr>
        <w:t>provided</w:t>
      </w:r>
      <w:r w:rsidRPr="00540A32">
        <w:rPr>
          <w:rFonts w:asciiTheme="minorHAnsi" w:hAnsiTheme="minorHAnsi" w:cstheme="minorHAnsi"/>
          <w:spacing w:val="-5"/>
          <w:szCs w:val="24"/>
        </w:rPr>
        <w:t xml:space="preserve"> </w:t>
      </w:r>
      <w:r w:rsidRPr="00540A32">
        <w:rPr>
          <w:rFonts w:asciiTheme="minorHAnsi" w:hAnsiTheme="minorHAnsi" w:cstheme="minorHAnsi"/>
          <w:szCs w:val="24"/>
        </w:rPr>
        <w:t>to</w:t>
      </w:r>
      <w:r w:rsidRPr="00540A32">
        <w:rPr>
          <w:rFonts w:asciiTheme="minorHAnsi" w:hAnsiTheme="minorHAnsi" w:cstheme="minorHAnsi"/>
          <w:spacing w:val="-6"/>
          <w:szCs w:val="24"/>
        </w:rPr>
        <w:t xml:space="preserve"> </w:t>
      </w:r>
      <w:r w:rsidRPr="00540A32">
        <w:rPr>
          <w:rFonts w:asciiTheme="minorHAnsi" w:hAnsiTheme="minorHAnsi" w:cstheme="minorHAnsi"/>
          <w:spacing w:val="-1"/>
          <w:szCs w:val="24"/>
        </w:rPr>
        <w:t>students</w:t>
      </w:r>
      <w:r w:rsidRPr="00540A32">
        <w:rPr>
          <w:rFonts w:asciiTheme="minorHAnsi" w:hAnsiTheme="minorHAnsi" w:cstheme="minorHAnsi"/>
          <w:spacing w:val="-7"/>
          <w:szCs w:val="24"/>
        </w:rPr>
        <w:t xml:space="preserve"> </w:t>
      </w:r>
      <w:r w:rsidRPr="00540A32">
        <w:rPr>
          <w:rFonts w:asciiTheme="minorHAnsi" w:hAnsiTheme="minorHAnsi" w:cstheme="minorHAnsi"/>
          <w:spacing w:val="-1"/>
          <w:szCs w:val="24"/>
        </w:rPr>
        <w:t>by</w:t>
      </w:r>
      <w:r w:rsidRPr="00540A32">
        <w:rPr>
          <w:rFonts w:asciiTheme="minorHAnsi" w:hAnsiTheme="minorHAnsi" w:cstheme="minorHAnsi"/>
          <w:spacing w:val="-5"/>
          <w:szCs w:val="24"/>
        </w:rPr>
        <w:t xml:space="preserve"> </w:t>
      </w:r>
      <w:r w:rsidRPr="00540A32">
        <w:rPr>
          <w:rFonts w:asciiTheme="minorHAnsi" w:hAnsiTheme="minorHAnsi" w:cstheme="minorHAnsi"/>
          <w:szCs w:val="24"/>
        </w:rPr>
        <w:t>the</w:t>
      </w:r>
      <w:r w:rsidRPr="00540A32">
        <w:rPr>
          <w:rFonts w:asciiTheme="minorHAnsi" w:hAnsiTheme="minorHAnsi" w:cstheme="minorHAnsi"/>
          <w:spacing w:val="-5"/>
          <w:szCs w:val="24"/>
        </w:rPr>
        <w:t xml:space="preserve"> </w:t>
      </w:r>
      <w:r w:rsidRPr="00540A32">
        <w:rPr>
          <w:rFonts w:asciiTheme="minorHAnsi" w:hAnsiTheme="minorHAnsi" w:cstheme="minorHAnsi"/>
          <w:spacing w:val="-1"/>
          <w:szCs w:val="24"/>
        </w:rPr>
        <w:t>Career</w:t>
      </w:r>
      <w:r w:rsidRPr="00540A32">
        <w:rPr>
          <w:rFonts w:asciiTheme="minorHAnsi" w:hAnsiTheme="minorHAnsi" w:cstheme="minorHAnsi"/>
          <w:spacing w:val="-6"/>
          <w:szCs w:val="24"/>
        </w:rPr>
        <w:t xml:space="preserve"> </w:t>
      </w:r>
      <w:r w:rsidRPr="00540A32">
        <w:rPr>
          <w:rFonts w:asciiTheme="minorHAnsi" w:hAnsiTheme="minorHAnsi" w:cstheme="minorHAnsi"/>
          <w:spacing w:val="-1"/>
          <w:szCs w:val="24"/>
        </w:rPr>
        <w:t>Development</w:t>
      </w:r>
      <w:r w:rsidRPr="00540A32">
        <w:rPr>
          <w:rFonts w:asciiTheme="minorHAnsi" w:hAnsiTheme="minorHAnsi" w:cstheme="minorHAnsi"/>
          <w:spacing w:val="-7"/>
          <w:szCs w:val="24"/>
        </w:rPr>
        <w:t xml:space="preserve"> </w:t>
      </w:r>
      <w:r w:rsidRPr="00540A32">
        <w:rPr>
          <w:rFonts w:asciiTheme="minorHAnsi" w:hAnsiTheme="minorHAnsi" w:cstheme="minorHAnsi"/>
          <w:szCs w:val="24"/>
        </w:rPr>
        <w:t>Centre</w:t>
      </w:r>
      <w:r w:rsidRPr="00540A32">
        <w:rPr>
          <w:rFonts w:asciiTheme="minorHAnsi" w:hAnsiTheme="minorHAnsi" w:cstheme="minorHAnsi"/>
          <w:spacing w:val="-6"/>
          <w:szCs w:val="24"/>
        </w:rPr>
        <w:t xml:space="preserve"> </w:t>
      </w:r>
      <w:r w:rsidRPr="00540A32">
        <w:rPr>
          <w:rFonts w:asciiTheme="minorHAnsi" w:hAnsiTheme="minorHAnsi" w:cstheme="minorHAnsi"/>
          <w:szCs w:val="24"/>
        </w:rPr>
        <w:t>include:</w:t>
      </w:r>
    </w:p>
    <w:p w14:paraId="0EFCF565" w14:textId="77777777" w:rsidR="00683AFC" w:rsidRPr="00540A32" w:rsidRDefault="00683AFC" w:rsidP="00C532D8">
      <w:pPr>
        <w:pStyle w:val="NormalWeb"/>
        <w:kinsoku w:val="0"/>
        <w:spacing w:before="0" w:beforeAutospacing="0" w:after="0" w:afterAutospacing="0" w:line="276" w:lineRule="auto"/>
        <w:ind w:right="-12"/>
        <w:rPr>
          <w:rFonts w:asciiTheme="minorHAnsi" w:hAnsiTheme="minorHAnsi" w:cstheme="minorHAnsi"/>
          <w:lang w:val="en-IE"/>
        </w:rPr>
      </w:pPr>
      <w:r w:rsidRPr="00540A32">
        <w:rPr>
          <w:rFonts w:asciiTheme="minorHAnsi" w:hAnsiTheme="minorHAnsi" w:cstheme="minorHAnsi"/>
          <w:lang w:val="en-IE"/>
        </w:rPr>
        <w:lastRenderedPageBreak/>
        <w:t>Guiding students in their career journey through:</w:t>
      </w:r>
    </w:p>
    <w:p w14:paraId="195ECC88" w14:textId="77777777" w:rsidR="00683AFC" w:rsidRPr="00540A32" w:rsidRDefault="00683AFC" w:rsidP="00C532D8">
      <w:pPr>
        <w:pStyle w:val="NormalWeb"/>
        <w:numPr>
          <w:ilvl w:val="0"/>
          <w:numId w:val="9"/>
        </w:numPr>
        <w:kinsoku w:val="0"/>
        <w:spacing w:before="0" w:beforeAutospacing="0" w:after="0" w:afterAutospacing="0" w:line="276" w:lineRule="auto"/>
        <w:ind w:right="-12"/>
        <w:rPr>
          <w:rFonts w:asciiTheme="minorHAnsi" w:hAnsiTheme="minorHAnsi" w:cstheme="minorHAnsi"/>
          <w:lang w:val="en-IE"/>
        </w:rPr>
      </w:pPr>
      <w:r w:rsidRPr="00540A32">
        <w:rPr>
          <w:rFonts w:asciiTheme="minorHAnsi" w:hAnsiTheme="minorHAnsi" w:cstheme="minorHAnsi"/>
          <w:lang w:val="en-IE"/>
        </w:rPr>
        <w:t>One-to-one career guidance</w:t>
      </w:r>
    </w:p>
    <w:p w14:paraId="64D930A8" w14:textId="77777777" w:rsidR="00683AFC" w:rsidRPr="00540A32" w:rsidRDefault="00683AFC" w:rsidP="00C532D8">
      <w:pPr>
        <w:pStyle w:val="NormalWeb"/>
        <w:numPr>
          <w:ilvl w:val="0"/>
          <w:numId w:val="9"/>
        </w:numPr>
        <w:kinsoku w:val="0"/>
        <w:spacing w:line="276" w:lineRule="auto"/>
        <w:ind w:right="-12"/>
        <w:rPr>
          <w:rFonts w:asciiTheme="minorHAnsi" w:hAnsiTheme="minorHAnsi" w:cstheme="minorHAnsi"/>
          <w:lang w:val="en-IE"/>
        </w:rPr>
      </w:pPr>
      <w:r w:rsidRPr="00540A32">
        <w:rPr>
          <w:rFonts w:asciiTheme="minorHAnsi" w:hAnsiTheme="minorHAnsi" w:cstheme="minorHAnsi"/>
          <w:lang w:val="en-IE"/>
        </w:rPr>
        <w:t>Career seminars and events</w:t>
      </w:r>
    </w:p>
    <w:p w14:paraId="7B2C8028" w14:textId="77777777" w:rsidR="00683AFC" w:rsidRPr="00540A32" w:rsidRDefault="00683AFC" w:rsidP="00C532D8">
      <w:pPr>
        <w:pStyle w:val="NormalWeb"/>
        <w:numPr>
          <w:ilvl w:val="0"/>
          <w:numId w:val="9"/>
        </w:numPr>
        <w:kinsoku w:val="0"/>
        <w:spacing w:line="276" w:lineRule="auto"/>
        <w:ind w:right="-12"/>
        <w:rPr>
          <w:rFonts w:asciiTheme="minorHAnsi" w:hAnsiTheme="minorHAnsi" w:cstheme="minorHAnsi"/>
          <w:lang w:val="en-IE"/>
        </w:rPr>
      </w:pPr>
      <w:r w:rsidRPr="00540A32">
        <w:rPr>
          <w:rFonts w:asciiTheme="minorHAnsi" w:hAnsiTheme="minorHAnsi" w:cstheme="minorHAnsi"/>
          <w:lang w:val="en-IE"/>
        </w:rPr>
        <w:t>Psychometric testing</w:t>
      </w:r>
    </w:p>
    <w:p w14:paraId="753D8AA5" w14:textId="77777777" w:rsidR="00683AFC" w:rsidRPr="00540A32" w:rsidRDefault="00683AFC" w:rsidP="00C532D8">
      <w:pPr>
        <w:pStyle w:val="NormalWeb"/>
        <w:numPr>
          <w:ilvl w:val="0"/>
          <w:numId w:val="9"/>
        </w:numPr>
        <w:kinsoku w:val="0"/>
        <w:spacing w:line="276" w:lineRule="auto"/>
        <w:ind w:right="-12"/>
        <w:rPr>
          <w:rFonts w:asciiTheme="minorHAnsi" w:hAnsiTheme="minorHAnsi" w:cstheme="minorHAnsi"/>
          <w:lang w:val="en-IE"/>
        </w:rPr>
      </w:pPr>
      <w:r w:rsidRPr="00540A32">
        <w:rPr>
          <w:rFonts w:asciiTheme="minorHAnsi" w:hAnsiTheme="minorHAnsi" w:cstheme="minorHAnsi"/>
          <w:lang w:val="en-IE"/>
        </w:rPr>
        <w:t>Dedicated careers information hub for students (on-campus and virtual)</w:t>
      </w:r>
    </w:p>
    <w:p w14:paraId="5EC1D8E7" w14:textId="77777777" w:rsidR="005739A1" w:rsidRPr="00540A32" w:rsidRDefault="00683AFC" w:rsidP="00C532D8">
      <w:pPr>
        <w:pStyle w:val="NormalWeb"/>
        <w:numPr>
          <w:ilvl w:val="0"/>
          <w:numId w:val="9"/>
        </w:numPr>
        <w:kinsoku w:val="0"/>
        <w:spacing w:before="0" w:beforeAutospacing="0" w:after="0" w:afterAutospacing="0" w:line="276" w:lineRule="auto"/>
        <w:ind w:right="-12"/>
        <w:rPr>
          <w:rFonts w:asciiTheme="minorHAnsi" w:hAnsiTheme="minorHAnsi" w:cstheme="minorHAnsi"/>
          <w:lang w:val="en-IE"/>
        </w:rPr>
      </w:pPr>
      <w:r w:rsidRPr="00540A32">
        <w:rPr>
          <w:rFonts w:asciiTheme="minorHAnsi" w:hAnsiTheme="minorHAnsi" w:cstheme="minorHAnsi"/>
          <w:lang w:val="en-IE"/>
        </w:rPr>
        <w:t>Self-guided modules</w:t>
      </w:r>
    </w:p>
    <w:p w14:paraId="01B35EEB" w14:textId="73249DAD" w:rsidR="00683AFC" w:rsidRPr="00540A32" w:rsidRDefault="00683AFC" w:rsidP="00C532D8">
      <w:pPr>
        <w:pStyle w:val="NormalWeb"/>
        <w:kinsoku w:val="0"/>
        <w:spacing w:before="0" w:beforeAutospacing="0" w:after="0" w:afterAutospacing="0" w:line="276" w:lineRule="auto"/>
        <w:ind w:right="-12"/>
        <w:rPr>
          <w:rFonts w:asciiTheme="minorHAnsi" w:hAnsiTheme="minorHAnsi" w:cstheme="minorHAnsi"/>
          <w:lang w:val="en-IE"/>
        </w:rPr>
      </w:pPr>
      <w:r w:rsidRPr="00540A32">
        <w:rPr>
          <w:rFonts w:asciiTheme="minorHAnsi" w:hAnsiTheme="minorHAnsi" w:cstheme="minorHAnsi"/>
          <w:lang w:val="en-IE"/>
        </w:rPr>
        <w:t>Connecting students with employers through:</w:t>
      </w:r>
    </w:p>
    <w:p w14:paraId="594D192A" w14:textId="77777777" w:rsidR="00683AFC" w:rsidRPr="00540A32" w:rsidRDefault="00683AFC" w:rsidP="00C532D8">
      <w:pPr>
        <w:pStyle w:val="NormalWeb"/>
        <w:numPr>
          <w:ilvl w:val="0"/>
          <w:numId w:val="12"/>
        </w:numPr>
        <w:kinsoku w:val="0"/>
        <w:spacing w:before="0" w:beforeAutospacing="0" w:after="0" w:afterAutospacing="0" w:line="276" w:lineRule="auto"/>
        <w:ind w:right="-12"/>
        <w:rPr>
          <w:rFonts w:asciiTheme="minorHAnsi" w:hAnsiTheme="minorHAnsi" w:cstheme="minorHAnsi"/>
          <w:lang w:val="en-IE"/>
        </w:rPr>
      </w:pPr>
      <w:r w:rsidRPr="00540A32">
        <w:rPr>
          <w:rFonts w:asciiTheme="minorHAnsi" w:hAnsiTheme="minorHAnsi" w:cstheme="minorHAnsi"/>
          <w:lang w:val="en-IE"/>
        </w:rPr>
        <w:t xml:space="preserve">Jobs fairs and employer events </w:t>
      </w:r>
    </w:p>
    <w:p w14:paraId="7DCB3826" w14:textId="77777777" w:rsidR="00683AFC" w:rsidRPr="00540A32" w:rsidRDefault="00683AFC" w:rsidP="00C532D8">
      <w:pPr>
        <w:pStyle w:val="NormalWeb"/>
        <w:numPr>
          <w:ilvl w:val="0"/>
          <w:numId w:val="12"/>
        </w:numPr>
        <w:kinsoku w:val="0"/>
        <w:spacing w:line="276" w:lineRule="auto"/>
        <w:ind w:right="-12"/>
        <w:rPr>
          <w:rFonts w:asciiTheme="minorHAnsi" w:hAnsiTheme="minorHAnsi" w:cstheme="minorHAnsi"/>
          <w:lang w:val="en-IE"/>
        </w:rPr>
      </w:pPr>
      <w:r w:rsidRPr="00540A32">
        <w:rPr>
          <w:rFonts w:asciiTheme="minorHAnsi" w:hAnsiTheme="minorHAnsi" w:cstheme="minorHAnsi"/>
          <w:lang w:val="en-IE"/>
        </w:rPr>
        <w:t>Job vacancy system</w:t>
      </w:r>
    </w:p>
    <w:p w14:paraId="3A6EAA5B" w14:textId="77777777" w:rsidR="006806C5" w:rsidRPr="00540A32" w:rsidRDefault="00683AFC" w:rsidP="00C532D8">
      <w:pPr>
        <w:pStyle w:val="NormalWeb"/>
        <w:numPr>
          <w:ilvl w:val="0"/>
          <w:numId w:val="12"/>
        </w:numPr>
        <w:kinsoku w:val="0"/>
        <w:spacing w:before="0" w:beforeAutospacing="0" w:after="0" w:afterAutospacing="0" w:line="276" w:lineRule="auto"/>
        <w:ind w:right="-11"/>
        <w:rPr>
          <w:rFonts w:asciiTheme="minorHAnsi" w:hAnsiTheme="minorHAnsi" w:cstheme="minorHAnsi"/>
          <w:lang w:val="en-IE"/>
        </w:rPr>
      </w:pPr>
      <w:r w:rsidRPr="00540A32">
        <w:rPr>
          <w:rFonts w:asciiTheme="minorHAnsi" w:hAnsiTheme="minorHAnsi" w:cstheme="minorHAnsi"/>
          <w:lang w:val="en-IE"/>
        </w:rPr>
        <w:t>Networking opportunities</w:t>
      </w:r>
    </w:p>
    <w:p w14:paraId="4931B138" w14:textId="52F27490" w:rsidR="002A42E1" w:rsidRPr="00540A32" w:rsidRDefault="00683AFC" w:rsidP="00C532D8">
      <w:pPr>
        <w:pStyle w:val="NormalWeb"/>
        <w:kinsoku w:val="0"/>
        <w:spacing w:before="0" w:beforeAutospacing="0" w:after="0" w:afterAutospacing="0" w:line="276" w:lineRule="auto"/>
        <w:ind w:right="-11"/>
        <w:rPr>
          <w:rFonts w:asciiTheme="minorHAnsi" w:hAnsiTheme="minorHAnsi" w:cstheme="minorHAnsi"/>
          <w:lang w:val="en-IE"/>
        </w:rPr>
      </w:pPr>
      <w:r w:rsidRPr="00540A32">
        <w:rPr>
          <w:rFonts w:asciiTheme="minorHAnsi" w:hAnsiTheme="minorHAnsi" w:cstheme="minorHAnsi"/>
          <w:lang w:val="en-IE"/>
        </w:rPr>
        <w:t>Helping students to compete in the jobs market to the best of their ability through:</w:t>
      </w:r>
    </w:p>
    <w:p w14:paraId="07D79D33" w14:textId="25445305" w:rsidR="00683AFC" w:rsidRPr="00540A32" w:rsidRDefault="00683AFC" w:rsidP="00C532D8">
      <w:pPr>
        <w:pStyle w:val="NormalWeb"/>
        <w:numPr>
          <w:ilvl w:val="0"/>
          <w:numId w:val="14"/>
        </w:numPr>
        <w:kinsoku w:val="0"/>
        <w:spacing w:before="0" w:beforeAutospacing="0" w:after="0" w:afterAutospacing="0" w:line="276" w:lineRule="auto"/>
        <w:ind w:left="714" w:right="-11" w:hanging="357"/>
        <w:rPr>
          <w:rFonts w:asciiTheme="minorHAnsi" w:hAnsiTheme="minorHAnsi" w:cstheme="minorHAnsi"/>
          <w:lang w:val="en-IE"/>
        </w:rPr>
      </w:pPr>
      <w:r w:rsidRPr="00540A32">
        <w:rPr>
          <w:rFonts w:asciiTheme="minorHAnsi" w:hAnsiTheme="minorHAnsi" w:cstheme="minorHAnsi"/>
          <w:lang w:val="en-IE"/>
        </w:rPr>
        <w:t xml:space="preserve">CV workshops, e-learning, and unlimited AI feedback </w:t>
      </w:r>
    </w:p>
    <w:p w14:paraId="75B66486" w14:textId="77777777" w:rsidR="00683AFC" w:rsidRPr="00540A32" w:rsidRDefault="00683AFC" w:rsidP="00C532D8">
      <w:pPr>
        <w:pStyle w:val="NormalWeb"/>
        <w:numPr>
          <w:ilvl w:val="0"/>
          <w:numId w:val="12"/>
        </w:numPr>
        <w:kinsoku w:val="0"/>
        <w:spacing w:before="0" w:beforeAutospacing="0" w:after="0" w:afterAutospacing="0" w:line="276" w:lineRule="auto"/>
        <w:ind w:left="714" w:right="-11" w:hanging="357"/>
        <w:rPr>
          <w:rFonts w:asciiTheme="minorHAnsi" w:hAnsiTheme="minorHAnsi" w:cstheme="minorHAnsi"/>
          <w:lang w:val="en-IE"/>
        </w:rPr>
      </w:pPr>
      <w:r w:rsidRPr="00540A32">
        <w:rPr>
          <w:rFonts w:asciiTheme="minorHAnsi" w:hAnsiTheme="minorHAnsi" w:cstheme="minorHAnsi"/>
          <w:lang w:val="en-IE"/>
        </w:rPr>
        <w:t>Interview skills workshops, e-learning, and software to practice and improve</w:t>
      </w:r>
    </w:p>
    <w:p w14:paraId="713B4EF4" w14:textId="77777777" w:rsidR="00683AFC" w:rsidRPr="00540A32" w:rsidRDefault="00683AFC" w:rsidP="00C532D8">
      <w:pPr>
        <w:pStyle w:val="NormalWeb"/>
        <w:numPr>
          <w:ilvl w:val="0"/>
          <w:numId w:val="12"/>
        </w:numPr>
        <w:kinsoku w:val="0"/>
        <w:spacing w:before="0" w:beforeAutospacing="0" w:after="0" w:afterAutospacing="0" w:line="276" w:lineRule="auto"/>
        <w:ind w:left="714" w:right="-11" w:hanging="357"/>
        <w:rPr>
          <w:rFonts w:asciiTheme="minorHAnsi" w:hAnsiTheme="minorHAnsi" w:cstheme="minorHAnsi"/>
          <w:lang w:val="en-IE"/>
        </w:rPr>
      </w:pPr>
      <w:r w:rsidRPr="00540A32">
        <w:rPr>
          <w:rFonts w:asciiTheme="minorHAnsi" w:hAnsiTheme="minorHAnsi" w:cstheme="minorHAnsi"/>
          <w:lang w:val="en-IE"/>
        </w:rPr>
        <w:t>Applications advice: including Postgraduate and Job Applications</w:t>
      </w:r>
    </w:p>
    <w:p w14:paraId="0B50E499" w14:textId="77777777" w:rsidR="00683AFC" w:rsidRPr="00540A32" w:rsidRDefault="00683AFC" w:rsidP="00C532D8">
      <w:pPr>
        <w:pStyle w:val="NormalWeb"/>
        <w:numPr>
          <w:ilvl w:val="0"/>
          <w:numId w:val="12"/>
        </w:numPr>
        <w:kinsoku w:val="0"/>
        <w:spacing w:before="0" w:beforeAutospacing="0" w:after="0" w:afterAutospacing="0" w:line="276" w:lineRule="auto"/>
        <w:ind w:left="714" w:right="-11" w:hanging="357"/>
        <w:rPr>
          <w:rFonts w:asciiTheme="minorHAnsi" w:hAnsiTheme="minorHAnsi" w:cstheme="minorHAnsi"/>
          <w:lang w:val="en-IE"/>
        </w:rPr>
      </w:pPr>
      <w:r w:rsidRPr="00540A32">
        <w:rPr>
          <w:rFonts w:asciiTheme="minorHAnsi" w:hAnsiTheme="minorHAnsi" w:cstheme="minorHAnsi"/>
          <w:lang w:val="en-IE"/>
        </w:rPr>
        <w:t>Employment skills workshops and employability award</w:t>
      </w:r>
    </w:p>
    <w:p w14:paraId="395E8219" w14:textId="1B003468" w:rsidR="00683AFC" w:rsidRPr="00540A32" w:rsidRDefault="00683AFC" w:rsidP="00C532D8">
      <w:pPr>
        <w:pStyle w:val="NormalWeb"/>
        <w:kinsoku w:val="0"/>
        <w:spacing w:line="276" w:lineRule="auto"/>
        <w:ind w:right="-12"/>
        <w:rPr>
          <w:rFonts w:asciiTheme="minorHAnsi" w:hAnsiTheme="minorHAnsi" w:cstheme="minorHAnsi"/>
        </w:rPr>
      </w:pPr>
      <w:r w:rsidRPr="00540A32">
        <w:rPr>
          <w:rFonts w:asciiTheme="minorHAnsi" w:hAnsiTheme="minorHAnsi" w:cstheme="minorHAnsi"/>
        </w:rPr>
        <w:t xml:space="preserve">Further information on the range of services provided by the Careers Development Centre can be found at: </w:t>
      </w:r>
      <w:hyperlink r:id="rId67" w:history="1">
        <w:r w:rsidR="00F21E23" w:rsidRPr="00540A32">
          <w:rPr>
            <w:rStyle w:val="Hyperlink"/>
            <w:rFonts w:asciiTheme="minorHAnsi" w:hAnsiTheme="minorHAnsi" w:cstheme="minorHAnsi"/>
          </w:rPr>
          <w:t>https://www.universityofgalway.ie/career-development-centre/</w:t>
        </w:r>
      </w:hyperlink>
      <w:r w:rsidRPr="00540A32">
        <w:rPr>
          <w:rFonts w:asciiTheme="minorHAnsi" w:hAnsiTheme="minorHAnsi" w:cstheme="minorHAnsi"/>
        </w:rPr>
        <w:t>.</w:t>
      </w:r>
    </w:p>
    <w:p w14:paraId="79B1BB9D" w14:textId="1D912BC9" w:rsidR="00683AFC" w:rsidRPr="00540A32" w:rsidRDefault="00683AFC" w:rsidP="00C532D8">
      <w:pPr>
        <w:pStyle w:val="NormalWeb"/>
        <w:kinsoku w:val="0"/>
        <w:spacing w:line="276" w:lineRule="auto"/>
        <w:ind w:right="-12"/>
        <w:rPr>
          <w:rFonts w:asciiTheme="minorHAnsi" w:hAnsiTheme="minorHAnsi" w:cstheme="minorHAnsi"/>
          <w:lang w:val="en-IE"/>
        </w:rPr>
      </w:pPr>
      <w:r w:rsidRPr="00540A32">
        <w:rPr>
          <w:rFonts w:asciiTheme="minorHAnsi" w:hAnsiTheme="minorHAnsi" w:cstheme="minorHAnsi"/>
          <w:b/>
          <w:bCs/>
          <w:lang w:val="en-IE"/>
        </w:rPr>
        <w:t>Career Development Centre</w:t>
      </w:r>
      <w:r w:rsidR="00202761" w:rsidRPr="00540A32">
        <w:rPr>
          <w:rFonts w:asciiTheme="minorHAnsi" w:hAnsiTheme="minorHAnsi" w:cstheme="minorHAnsi"/>
          <w:b/>
          <w:bCs/>
          <w:lang w:val="en-IE"/>
        </w:rPr>
        <w:t xml:space="preserve">: </w:t>
      </w:r>
      <w:r w:rsidRPr="00540A32">
        <w:rPr>
          <w:rFonts w:asciiTheme="minorHAnsi" w:hAnsiTheme="minorHAnsi" w:cstheme="minorHAnsi"/>
          <w:lang w:val="en-IE"/>
        </w:rPr>
        <w:t>Locat</w:t>
      </w:r>
      <w:r w:rsidR="00582F39" w:rsidRPr="00540A32">
        <w:rPr>
          <w:rFonts w:asciiTheme="minorHAnsi" w:hAnsiTheme="minorHAnsi" w:cstheme="minorHAnsi"/>
          <w:lang w:val="en-IE"/>
        </w:rPr>
        <w:t>ion</w:t>
      </w:r>
      <w:r w:rsidRPr="00540A32">
        <w:rPr>
          <w:rFonts w:asciiTheme="minorHAnsi" w:hAnsiTheme="minorHAnsi" w:cstheme="minorHAnsi"/>
          <w:lang w:val="en-IE"/>
        </w:rPr>
        <w:t>: Arts/Science Building (1</w:t>
      </w:r>
      <w:r w:rsidRPr="00540A32">
        <w:rPr>
          <w:rFonts w:asciiTheme="minorHAnsi" w:hAnsiTheme="minorHAnsi" w:cstheme="minorHAnsi"/>
          <w:vertAlign w:val="superscript"/>
          <w:lang w:val="en-IE"/>
        </w:rPr>
        <w:t>st</w:t>
      </w:r>
      <w:r w:rsidRPr="00540A32">
        <w:rPr>
          <w:rFonts w:asciiTheme="minorHAnsi" w:hAnsiTheme="minorHAnsi" w:cstheme="minorHAnsi"/>
          <w:lang w:val="en-IE"/>
        </w:rPr>
        <w:t xml:space="preserve"> Floor)</w:t>
      </w:r>
      <w:r w:rsidR="00582F39" w:rsidRPr="00540A32">
        <w:rPr>
          <w:rFonts w:asciiTheme="minorHAnsi" w:hAnsiTheme="minorHAnsi" w:cstheme="minorHAnsi"/>
          <w:lang w:val="en-IE"/>
        </w:rPr>
        <w:br/>
      </w:r>
      <w:r w:rsidRPr="00540A32">
        <w:rPr>
          <w:rFonts w:asciiTheme="minorHAnsi" w:hAnsiTheme="minorHAnsi" w:cstheme="minorHAnsi"/>
          <w:lang w:val="en-IE"/>
        </w:rPr>
        <w:t>Tel: +353 (0)91 493589</w:t>
      </w:r>
    </w:p>
    <w:p w14:paraId="52D3AB9C" w14:textId="01AFCFB4" w:rsidR="003A4767" w:rsidRPr="00540A32" w:rsidRDefault="008208EB" w:rsidP="00C532D8">
      <w:pPr>
        <w:pStyle w:val="Heading2"/>
      </w:pPr>
      <w:bookmarkStart w:id="79" w:name="_Toc205970737"/>
      <w:r w:rsidRPr="00540A32">
        <w:t>2</w:t>
      </w:r>
      <w:r w:rsidR="003E7422" w:rsidRPr="00540A32">
        <w:t>.</w:t>
      </w:r>
      <w:r w:rsidR="00357244" w:rsidRPr="00540A32">
        <w:t>1</w:t>
      </w:r>
      <w:r w:rsidR="000E7C29">
        <w:t>8</w:t>
      </w:r>
      <w:r w:rsidR="006924EE" w:rsidRPr="00540A32">
        <w:tab/>
      </w:r>
      <w:r w:rsidR="00817C6E" w:rsidRPr="00540A32">
        <w:t>Out of Hours Working</w:t>
      </w:r>
      <w:bookmarkEnd w:id="75"/>
      <w:bookmarkEnd w:id="76"/>
      <w:bookmarkEnd w:id="77"/>
      <w:bookmarkEnd w:id="78"/>
      <w:bookmarkEnd w:id="79"/>
    </w:p>
    <w:p w14:paraId="7A0BCF58" w14:textId="77777777" w:rsidR="00942CCD" w:rsidRPr="00540A32" w:rsidRDefault="00942CCD" w:rsidP="00C532D8">
      <w:pPr>
        <w:pStyle w:val="NormalWeb"/>
        <w:spacing w:before="0" w:beforeAutospacing="0" w:after="0" w:afterAutospacing="0" w:line="276" w:lineRule="auto"/>
        <w:rPr>
          <w:rFonts w:asciiTheme="minorHAnsi" w:hAnsiTheme="minorHAnsi" w:cstheme="minorHAnsi"/>
          <w:color w:val="000000"/>
        </w:rPr>
      </w:pPr>
      <w:bookmarkStart w:id="80" w:name="_Toc236105563"/>
      <w:bookmarkStart w:id="81" w:name="_Toc236105851"/>
      <w:bookmarkStart w:id="82" w:name="_Toc328993000"/>
      <w:bookmarkStart w:id="83" w:name="_Toc453839141"/>
      <w:r w:rsidRPr="00540A32">
        <w:rPr>
          <w:rFonts w:asciiTheme="minorHAnsi" w:hAnsiTheme="minorHAnsi" w:cstheme="minorHAnsi"/>
          <w:color w:val="000000"/>
        </w:rPr>
        <w:t xml:space="preserve">Out of hours work refers to all University operations conducted outside normal hours. </w:t>
      </w:r>
    </w:p>
    <w:p w14:paraId="321E5682" w14:textId="5BB9F4AB" w:rsidR="00942CCD" w:rsidRPr="00540A32" w:rsidRDefault="00942CCD" w:rsidP="00C532D8">
      <w:pPr>
        <w:pStyle w:val="NormalWeb"/>
        <w:spacing w:before="0" w:beforeAutospacing="0" w:after="0" w:afterAutospacing="0" w:line="276" w:lineRule="auto"/>
        <w:rPr>
          <w:rFonts w:asciiTheme="minorHAnsi" w:hAnsiTheme="minorHAnsi" w:cstheme="minorHAnsi"/>
          <w:color w:val="000000"/>
        </w:rPr>
      </w:pPr>
      <w:r w:rsidRPr="00540A32">
        <w:rPr>
          <w:rFonts w:asciiTheme="minorHAnsi" w:hAnsiTheme="minorHAnsi" w:cstheme="minorHAnsi"/>
          <w:color w:val="000000"/>
        </w:rPr>
        <w:t xml:space="preserve">For up to date details on the University’s Safety Statement Policy and Out of Hours Working, please click on the following web link: </w:t>
      </w:r>
      <w:hyperlink r:id="rId68" w:history="1">
        <w:r w:rsidR="00BA20F3" w:rsidRPr="00540A32">
          <w:rPr>
            <w:rStyle w:val="Hyperlink"/>
            <w:rFonts w:asciiTheme="minorHAnsi" w:hAnsiTheme="minorHAnsi" w:cstheme="minorHAnsi"/>
          </w:rPr>
          <w:t>University of Galway Safety Statement</w:t>
        </w:r>
      </w:hyperlink>
      <w:r w:rsidR="00497EE9" w:rsidRPr="00540A32">
        <w:rPr>
          <w:rFonts w:asciiTheme="minorHAnsi" w:hAnsiTheme="minorHAnsi" w:cstheme="minorHAnsi"/>
        </w:rPr>
        <w:t>.</w:t>
      </w:r>
      <w:r w:rsidRPr="00540A32">
        <w:rPr>
          <w:rFonts w:asciiTheme="minorHAnsi" w:hAnsiTheme="minorHAnsi" w:cstheme="minorHAnsi"/>
          <w:color w:val="000000"/>
        </w:rPr>
        <w:t xml:space="preserve"> </w:t>
      </w:r>
    </w:p>
    <w:p w14:paraId="43096887" w14:textId="6D100CE8" w:rsidR="003A4767" w:rsidRPr="00540A32" w:rsidRDefault="008208EB" w:rsidP="00C532D8">
      <w:pPr>
        <w:pStyle w:val="Heading2"/>
      </w:pPr>
      <w:bookmarkStart w:id="84" w:name="_Toc205970738"/>
      <w:r w:rsidRPr="00540A32">
        <w:t>2</w:t>
      </w:r>
      <w:r w:rsidR="003E7422" w:rsidRPr="00540A32">
        <w:t>.</w:t>
      </w:r>
      <w:r w:rsidR="00357244" w:rsidRPr="00540A32">
        <w:t>1</w:t>
      </w:r>
      <w:r w:rsidR="000E7C29">
        <w:t>9</w:t>
      </w:r>
      <w:r w:rsidR="00034738" w:rsidRPr="00540A32">
        <w:tab/>
      </w:r>
      <w:r w:rsidR="00075C50" w:rsidRPr="00540A32">
        <w:t>Parking on Campus</w:t>
      </w:r>
      <w:bookmarkEnd w:id="80"/>
      <w:bookmarkEnd w:id="81"/>
      <w:bookmarkEnd w:id="82"/>
      <w:bookmarkEnd w:id="83"/>
      <w:bookmarkEnd w:id="84"/>
    </w:p>
    <w:p w14:paraId="3F0ADBFF" w14:textId="5343A1B4" w:rsidR="000C0792" w:rsidRPr="00540A32" w:rsidRDefault="000C0792" w:rsidP="00C532D8">
      <w:pPr>
        <w:pStyle w:val="BodyText"/>
        <w:kinsoku w:val="0"/>
        <w:spacing w:line="276" w:lineRule="auto"/>
        <w:jc w:val="left"/>
        <w:rPr>
          <w:rFonts w:asciiTheme="minorHAnsi" w:hAnsiTheme="minorHAnsi" w:cstheme="minorHAnsi"/>
          <w:sz w:val="24"/>
          <w:szCs w:val="24"/>
        </w:rPr>
      </w:pPr>
      <w:r w:rsidRPr="00540A32">
        <w:rPr>
          <w:rFonts w:asciiTheme="minorHAnsi" w:hAnsiTheme="minorHAnsi" w:cstheme="minorHAnsi"/>
          <w:spacing w:val="-1"/>
          <w:sz w:val="24"/>
          <w:szCs w:val="24"/>
        </w:rPr>
        <w:t>Parking</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spaces</w:t>
      </w:r>
      <w:r w:rsidRPr="00540A32">
        <w:rPr>
          <w:rFonts w:asciiTheme="minorHAnsi" w:hAnsiTheme="minorHAnsi" w:cstheme="minorHAnsi"/>
          <w:spacing w:val="-5"/>
          <w:sz w:val="24"/>
          <w:szCs w:val="24"/>
        </w:rPr>
        <w:t xml:space="preserve"> </w:t>
      </w:r>
      <w:r w:rsidRPr="00540A32">
        <w:rPr>
          <w:rFonts w:asciiTheme="minorHAnsi" w:hAnsiTheme="minorHAnsi" w:cstheme="minorHAnsi"/>
          <w:sz w:val="24"/>
          <w:szCs w:val="24"/>
        </w:rPr>
        <w:t>in</w:t>
      </w:r>
      <w:r w:rsidRPr="00540A32">
        <w:rPr>
          <w:rFonts w:asciiTheme="minorHAnsi" w:hAnsiTheme="minorHAnsi" w:cstheme="minorHAnsi"/>
          <w:spacing w:val="-4"/>
          <w:sz w:val="24"/>
          <w:szCs w:val="24"/>
        </w:rPr>
        <w:t xml:space="preserve"> </w:t>
      </w:r>
      <w:r w:rsidR="00C51A24" w:rsidRPr="00540A32">
        <w:rPr>
          <w:rFonts w:asciiTheme="minorHAnsi" w:hAnsiTheme="minorHAnsi" w:cstheme="minorHAnsi"/>
          <w:sz w:val="24"/>
          <w:szCs w:val="24"/>
        </w:rPr>
        <w:t>University of</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Galway</w:t>
      </w:r>
      <w:r w:rsidRPr="00540A32">
        <w:rPr>
          <w:rFonts w:asciiTheme="minorHAnsi" w:hAnsiTheme="minorHAnsi" w:cstheme="minorHAnsi"/>
          <w:spacing w:val="-3"/>
          <w:sz w:val="24"/>
          <w:szCs w:val="24"/>
        </w:rPr>
        <w:t xml:space="preserve"> </w:t>
      </w:r>
      <w:r w:rsidRPr="00540A32">
        <w:rPr>
          <w:rFonts w:asciiTheme="minorHAnsi" w:hAnsiTheme="minorHAnsi" w:cstheme="minorHAnsi"/>
          <w:sz w:val="24"/>
          <w:szCs w:val="24"/>
        </w:rPr>
        <w:t>fall</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into</w:t>
      </w:r>
      <w:r w:rsidRPr="00540A32">
        <w:rPr>
          <w:rFonts w:asciiTheme="minorHAnsi" w:hAnsiTheme="minorHAnsi" w:cstheme="minorHAnsi"/>
          <w:spacing w:val="-2"/>
          <w:sz w:val="24"/>
          <w:szCs w:val="24"/>
        </w:rPr>
        <w:t xml:space="preserve"> </w:t>
      </w:r>
      <w:r w:rsidR="000C157B" w:rsidRPr="00540A32">
        <w:rPr>
          <w:rFonts w:asciiTheme="minorHAnsi" w:hAnsiTheme="minorHAnsi" w:cstheme="minorHAnsi"/>
          <w:sz w:val="24"/>
          <w:szCs w:val="24"/>
        </w:rPr>
        <w:t>several</w:t>
      </w:r>
      <w:r w:rsidRPr="00540A32">
        <w:rPr>
          <w:rFonts w:asciiTheme="minorHAnsi" w:hAnsiTheme="minorHAnsi" w:cstheme="minorHAnsi"/>
          <w:spacing w:val="-4"/>
          <w:sz w:val="24"/>
          <w:szCs w:val="24"/>
        </w:rPr>
        <w:t xml:space="preserve"> </w:t>
      </w:r>
      <w:r w:rsidRPr="00540A32">
        <w:rPr>
          <w:rFonts w:asciiTheme="minorHAnsi" w:hAnsiTheme="minorHAnsi" w:cstheme="minorHAnsi"/>
          <w:spacing w:val="-1"/>
          <w:sz w:val="24"/>
          <w:szCs w:val="24"/>
        </w:rPr>
        <w:t>categories:</w:t>
      </w:r>
    </w:p>
    <w:p w14:paraId="1F451F03" w14:textId="77777777" w:rsidR="00266552" w:rsidRPr="00540A32" w:rsidRDefault="00266552" w:rsidP="00C532D8">
      <w:pPr>
        <w:pStyle w:val="BodyText"/>
        <w:widowControl w:val="0"/>
        <w:numPr>
          <w:ilvl w:val="0"/>
          <w:numId w:val="10"/>
        </w:numPr>
        <w:tabs>
          <w:tab w:val="left" w:pos="826"/>
        </w:tabs>
        <w:kinsoku w:val="0"/>
        <w:spacing w:before="1" w:line="276" w:lineRule="auto"/>
        <w:jc w:val="left"/>
        <w:textAlignment w:val="auto"/>
        <w:rPr>
          <w:rFonts w:asciiTheme="minorHAnsi" w:hAnsiTheme="minorHAnsi" w:cstheme="minorHAnsi"/>
          <w:sz w:val="24"/>
          <w:szCs w:val="24"/>
        </w:rPr>
      </w:pPr>
      <w:r w:rsidRPr="00540A32">
        <w:rPr>
          <w:rFonts w:asciiTheme="minorHAnsi" w:hAnsiTheme="minorHAnsi" w:cstheme="minorHAnsi"/>
          <w:spacing w:val="-1"/>
          <w:sz w:val="24"/>
          <w:szCs w:val="24"/>
        </w:rPr>
        <w:t>Staff</w:t>
      </w:r>
      <w:r w:rsidRPr="00540A32">
        <w:rPr>
          <w:rFonts w:asciiTheme="minorHAnsi" w:hAnsiTheme="minorHAnsi" w:cstheme="minorHAnsi"/>
          <w:spacing w:val="-6"/>
          <w:sz w:val="24"/>
          <w:szCs w:val="24"/>
        </w:rPr>
        <w:t xml:space="preserve"> </w:t>
      </w:r>
      <w:r w:rsidRPr="00540A32">
        <w:rPr>
          <w:rFonts w:asciiTheme="minorHAnsi" w:hAnsiTheme="minorHAnsi" w:cstheme="minorHAnsi"/>
          <w:spacing w:val="-1"/>
          <w:sz w:val="24"/>
          <w:szCs w:val="24"/>
        </w:rPr>
        <w:t xml:space="preserve">Only; </w:t>
      </w:r>
      <w:r w:rsidRPr="00540A32">
        <w:rPr>
          <w:rFonts w:asciiTheme="minorHAnsi" w:hAnsiTheme="minorHAnsi" w:cstheme="minorHAnsi"/>
          <w:sz w:val="24"/>
          <w:szCs w:val="24"/>
        </w:rPr>
        <w:t>Student</w:t>
      </w:r>
      <w:r w:rsidRPr="00540A32">
        <w:rPr>
          <w:rFonts w:asciiTheme="minorHAnsi" w:hAnsiTheme="minorHAnsi" w:cstheme="minorHAnsi"/>
          <w:spacing w:val="-8"/>
          <w:sz w:val="24"/>
          <w:szCs w:val="24"/>
        </w:rPr>
        <w:t xml:space="preserve"> </w:t>
      </w:r>
      <w:r w:rsidRPr="00540A32">
        <w:rPr>
          <w:rFonts w:asciiTheme="minorHAnsi" w:hAnsiTheme="minorHAnsi" w:cstheme="minorHAnsi"/>
          <w:spacing w:val="-1"/>
          <w:sz w:val="24"/>
          <w:szCs w:val="24"/>
        </w:rPr>
        <w:t xml:space="preserve">Only; </w:t>
      </w:r>
      <w:r w:rsidRPr="00540A32">
        <w:rPr>
          <w:rFonts w:asciiTheme="minorHAnsi" w:hAnsiTheme="minorHAnsi" w:cstheme="minorHAnsi"/>
          <w:sz w:val="24"/>
          <w:szCs w:val="24"/>
        </w:rPr>
        <w:t xml:space="preserve">Shared use (staff &amp; student permit holders); Visitor/non-permit holder; Pay-and-display/Pay by Phone (P&amp;D) spaces; </w:t>
      </w:r>
      <w:r w:rsidRPr="00540A32">
        <w:rPr>
          <w:rFonts w:asciiTheme="minorHAnsi" w:hAnsiTheme="minorHAnsi" w:cstheme="minorHAnsi"/>
          <w:spacing w:val="-1"/>
          <w:sz w:val="24"/>
          <w:szCs w:val="24"/>
        </w:rPr>
        <w:t>"Reserved"</w:t>
      </w:r>
      <w:r w:rsidRPr="00540A32">
        <w:rPr>
          <w:rFonts w:asciiTheme="minorHAnsi" w:hAnsiTheme="minorHAnsi" w:cstheme="minorHAnsi"/>
          <w:spacing w:val="-4"/>
          <w:sz w:val="24"/>
          <w:szCs w:val="24"/>
        </w:rPr>
        <w:t xml:space="preserve"> </w:t>
      </w:r>
      <w:r w:rsidRPr="00540A32">
        <w:rPr>
          <w:rFonts w:asciiTheme="minorHAnsi" w:hAnsiTheme="minorHAnsi" w:cstheme="minorHAnsi"/>
          <w:spacing w:val="-1"/>
          <w:sz w:val="24"/>
          <w:szCs w:val="24"/>
        </w:rPr>
        <w:t>spaces</w:t>
      </w:r>
      <w:r w:rsidRPr="00540A32">
        <w:rPr>
          <w:rFonts w:asciiTheme="minorHAnsi" w:hAnsiTheme="minorHAnsi" w:cstheme="minorHAnsi"/>
          <w:spacing w:val="-5"/>
          <w:sz w:val="24"/>
          <w:szCs w:val="24"/>
        </w:rPr>
        <w:t xml:space="preserve"> </w:t>
      </w:r>
      <w:r w:rsidRPr="00540A32">
        <w:rPr>
          <w:rFonts w:asciiTheme="minorHAnsi" w:hAnsiTheme="minorHAnsi" w:cstheme="minorHAnsi"/>
          <w:spacing w:val="-1"/>
          <w:sz w:val="24"/>
          <w:szCs w:val="24"/>
        </w:rPr>
        <w:t>and</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loading</w:t>
      </w:r>
      <w:r w:rsidRPr="00540A32">
        <w:rPr>
          <w:rFonts w:asciiTheme="minorHAnsi" w:hAnsiTheme="minorHAnsi" w:cstheme="minorHAnsi"/>
          <w:spacing w:val="-3"/>
          <w:sz w:val="24"/>
          <w:szCs w:val="24"/>
        </w:rPr>
        <w:t xml:space="preserve"> </w:t>
      </w:r>
      <w:r w:rsidRPr="00540A32">
        <w:rPr>
          <w:rFonts w:asciiTheme="minorHAnsi" w:hAnsiTheme="minorHAnsi" w:cstheme="minorHAnsi"/>
          <w:spacing w:val="-1"/>
          <w:sz w:val="24"/>
          <w:szCs w:val="24"/>
        </w:rPr>
        <w:t>bays.</w:t>
      </w:r>
    </w:p>
    <w:p w14:paraId="0BCAB186" w14:textId="5C965E03" w:rsidR="000C0792" w:rsidRPr="00540A32" w:rsidRDefault="00266552" w:rsidP="00C532D8">
      <w:pPr>
        <w:spacing w:line="276" w:lineRule="auto"/>
        <w:rPr>
          <w:rFonts w:asciiTheme="minorHAnsi" w:hAnsiTheme="minorHAnsi" w:cstheme="minorHAnsi"/>
        </w:rPr>
      </w:pPr>
      <w:r w:rsidRPr="00540A32">
        <w:rPr>
          <w:rFonts w:asciiTheme="minorHAnsi" w:hAnsiTheme="minorHAnsi" w:cstheme="minorHAnsi"/>
        </w:rPr>
        <w:t>Student parking permits are available for registered students, details as below</w:t>
      </w:r>
      <w:r w:rsidR="000C0792" w:rsidRPr="00540A32">
        <w:rPr>
          <w:rFonts w:asciiTheme="minorHAnsi" w:hAnsiTheme="minorHAnsi" w:cstheme="minorHAnsi"/>
        </w:rPr>
        <w:t>.</w:t>
      </w:r>
    </w:p>
    <w:p w14:paraId="3FC8A5E0" w14:textId="77777777" w:rsidR="00266552" w:rsidRPr="00540A32" w:rsidRDefault="00266552" w:rsidP="00C532D8">
      <w:pPr>
        <w:spacing w:line="276" w:lineRule="auto"/>
        <w:rPr>
          <w:rFonts w:asciiTheme="minorHAnsi" w:hAnsiTheme="minorHAnsi" w:cstheme="minorHAnsi"/>
        </w:rPr>
      </w:pPr>
    </w:p>
    <w:p w14:paraId="5D5AFA3B" w14:textId="4D477402" w:rsidR="00333B6C" w:rsidRPr="00540A32" w:rsidRDefault="00333B6C" w:rsidP="00C532D8">
      <w:pPr>
        <w:spacing w:line="276" w:lineRule="auto"/>
        <w:rPr>
          <w:rFonts w:asciiTheme="minorHAnsi" w:hAnsiTheme="minorHAnsi" w:cstheme="minorHAnsi"/>
        </w:rPr>
      </w:pPr>
      <w:r w:rsidRPr="00540A32">
        <w:rPr>
          <w:rFonts w:asciiTheme="minorHAnsi" w:hAnsiTheme="minorHAnsi" w:cstheme="minorHAnsi"/>
        </w:rPr>
        <w:t>To purchase/renew your Student Parking Permit carefully read the instructions contained in the following guide </w:t>
      </w:r>
      <w:hyperlink r:id="rId69" w:history="1">
        <w:r w:rsidR="00F43C6D" w:rsidRPr="00F43C6D">
          <w:rPr>
            <w:rStyle w:val="Hyperlink"/>
            <w:rFonts w:asciiTheme="minorHAnsi" w:hAnsiTheme="minorHAnsi" w:cstheme="minorHAnsi"/>
          </w:rPr>
          <w:t>Parking Permit Application Guide</w:t>
        </w:r>
      </w:hyperlink>
      <w:r w:rsidRPr="00540A32">
        <w:rPr>
          <w:rFonts w:asciiTheme="minorHAnsi" w:hAnsiTheme="minorHAnsi" w:cstheme="minorHAnsi"/>
        </w:rPr>
        <w:t> then visit the </w:t>
      </w:r>
      <w:hyperlink r:id="rId70" w:tgtFrame="_blank" w:tooltip="https://nuig.apcoa.ie/applicant" w:history="1">
        <w:r w:rsidRPr="00540A32">
          <w:rPr>
            <w:rStyle w:val="Hyperlink"/>
            <w:rFonts w:asciiTheme="minorHAnsi" w:hAnsiTheme="minorHAnsi" w:cstheme="minorHAnsi"/>
          </w:rPr>
          <w:t>Online Payment System</w:t>
        </w:r>
      </w:hyperlink>
      <w:r w:rsidRPr="00540A32">
        <w:rPr>
          <w:rFonts w:asciiTheme="minorHAnsi" w:hAnsiTheme="minorHAnsi" w:cstheme="minorHAnsi"/>
        </w:rPr>
        <w:t> to book your permit.</w:t>
      </w:r>
    </w:p>
    <w:p w14:paraId="063E96AF" w14:textId="77777777" w:rsidR="00333B6C" w:rsidRPr="00540A32" w:rsidRDefault="00333B6C" w:rsidP="00C532D8">
      <w:pPr>
        <w:rPr>
          <w:rFonts w:asciiTheme="minorHAnsi" w:hAnsiTheme="minorHAnsi" w:cstheme="minorHAnsi"/>
          <w:spacing w:val="-1"/>
          <w:lang w:val="en"/>
        </w:rPr>
      </w:pPr>
    </w:p>
    <w:p w14:paraId="2A27649C" w14:textId="643B8430" w:rsidR="00333B6C" w:rsidRPr="00540A32" w:rsidRDefault="00333B6C" w:rsidP="00C532D8">
      <w:pPr>
        <w:spacing w:line="276" w:lineRule="auto"/>
        <w:rPr>
          <w:rFonts w:asciiTheme="minorHAnsi" w:hAnsiTheme="minorHAnsi" w:cstheme="minorHAnsi"/>
          <w:spacing w:val="-1"/>
        </w:rPr>
      </w:pPr>
      <w:r w:rsidRPr="00540A32">
        <w:rPr>
          <w:rFonts w:asciiTheme="minorHAnsi" w:hAnsiTheme="minorHAnsi" w:cstheme="minorHAnsi"/>
          <w:spacing w:val="-1"/>
        </w:rPr>
        <w:t xml:space="preserve">If you park in a "Pay and Display" space, you must buy a ticket from the nearby machines or use the Pay by Phone option and display your ticket on your dashboard face up, regardless of what other type of permit you might have.  If you buy a P&amp;D ticket you can only park in spaces marked with blue lines and text ("P&amp;D/Í&amp;T"). </w:t>
      </w:r>
    </w:p>
    <w:p w14:paraId="444B6E84" w14:textId="77777777" w:rsidR="00333B6C" w:rsidRPr="00540A32" w:rsidRDefault="00333B6C" w:rsidP="00C532D8">
      <w:pPr>
        <w:spacing w:line="276" w:lineRule="auto"/>
        <w:rPr>
          <w:rFonts w:asciiTheme="minorHAnsi" w:hAnsiTheme="minorHAnsi" w:cstheme="minorHAnsi"/>
          <w:spacing w:val="-1"/>
        </w:rPr>
      </w:pPr>
    </w:p>
    <w:p w14:paraId="1CDBA07C" w14:textId="6C59969E" w:rsidR="00333B6C" w:rsidRPr="00E46841" w:rsidRDefault="00333B6C" w:rsidP="00C532D8">
      <w:pPr>
        <w:spacing w:line="276" w:lineRule="auto"/>
        <w:rPr>
          <w:rStyle w:val="Hyperlink"/>
          <w:rFonts w:asciiTheme="minorHAnsi" w:hAnsiTheme="minorHAnsi" w:cstheme="minorHAnsi"/>
          <w:szCs w:val="24"/>
        </w:rPr>
      </w:pPr>
      <w:r w:rsidRPr="00540A32">
        <w:rPr>
          <w:rFonts w:asciiTheme="minorHAnsi" w:hAnsiTheme="minorHAnsi" w:cstheme="minorHAnsi"/>
          <w:spacing w:val="-1"/>
        </w:rPr>
        <w:t xml:space="preserve">A park and ride service operates from </w:t>
      </w:r>
      <w:proofErr w:type="spellStart"/>
      <w:r w:rsidRPr="00540A32">
        <w:rPr>
          <w:rFonts w:asciiTheme="minorHAnsi" w:hAnsiTheme="minorHAnsi" w:cstheme="minorHAnsi"/>
          <w:spacing w:val="-1"/>
        </w:rPr>
        <w:t>Dangan</w:t>
      </w:r>
      <w:proofErr w:type="spellEnd"/>
      <w:r w:rsidRPr="00540A32">
        <w:rPr>
          <w:rFonts w:asciiTheme="minorHAnsi" w:hAnsiTheme="minorHAnsi" w:cstheme="minorHAnsi"/>
          <w:spacing w:val="-1"/>
        </w:rPr>
        <w:t xml:space="preserve"> car park. Further information and timetable details are available from: </w:t>
      </w:r>
      <w:hyperlink r:id="rId71" w:history="1">
        <w:r w:rsidR="00E46841" w:rsidRPr="00E46841">
          <w:rPr>
            <w:rStyle w:val="Hyperlink"/>
            <w:rFonts w:asciiTheme="minorHAnsi" w:hAnsiTheme="minorHAnsi" w:cstheme="minorHAnsi"/>
          </w:rPr>
          <w:t>Parking &amp; Transport - University of Galway</w:t>
        </w:r>
      </w:hyperlink>
      <w:r w:rsidR="00E46841">
        <w:rPr>
          <w:rFonts w:asciiTheme="minorHAnsi" w:hAnsiTheme="minorHAnsi" w:cstheme="minorHAnsi"/>
        </w:rPr>
        <w:t>.</w:t>
      </w:r>
    </w:p>
    <w:p w14:paraId="30A8896B" w14:textId="77777777" w:rsidR="00333B6C" w:rsidRPr="00540A32" w:rsidRDefault="00333B6C" w:rsidP="00C532D8">
      <w:pPr>
        <w:spacing w:line="276" w:lineRule="auto"/>
      </w:pPr>
    </w:p>
    <w:p w14:paraId="4CAC9594" w14:textId="6DEC53B0" w:rsidR="00333B6C" w:rsidRPr="00540A32" w:rsidRDefault="00333B6C" w:rsidP="00C532D8">
      <w:pPr>
        <w:spacing w:line="276" w:lineRule="auto"/>
        <w:rPr>
          <w:rFonts w:asciiTheme="minorHAnsi" w:hAnsiTheme="minorHAnsi" w:cstheme="minorHAnsi"/>
          <w:lang w:val="en-IE"/>
        </w:rPr>
      </w:pPr>
      <w:r w:rsidRPr="00540A32">
        <w:rPr>
          <w:rFonts w:asciiTheme="minorHAnsi" w:hAnsiTheme="minorHAnsi" w:cstheme="minorHAnsi"/>
          <w:lang w:val="en-IE"/>
        </w:rPr>
        <w:t xml:space="preserve">Parking at University of Galway is operated by APCOA Ireland. If you have a parking related </w:t>
      </w:r>
      <w:proofErr w:type="gramStart"/>
      <w:r w:rsidRPr="00540A32">
        <w:rPr>
          <w:rFonts w:asciiTheme="minorHAnsi" w:hAnsiTheme="minorHAnsi" w:cstheme="minorHAnsi"/>
          <w:lang w:val="en-IE"/>
        </w:rPr>
        <w:t>query</w:t>
      </w:r>
      <w:proofErr w:type="gramEnd"/>
      <w:r w:rsidRPr="00540A32">
        <w:rPr>
          <w:rFonts w:asciiTheme="minorHAnsi" w:hAnsiTheme="minorHAnsi" w:cstheme="minorHAnsi"/>
          <w:lang w:val="en-IE"/>
        </w:rPr>
        <w:t xml:space="preserve"> please contact:</w:t>
      </w:r>
      <w:r w:rsidRPr="00540A32">
        <w:rPr>
          <w:rFonts w:asciiTheme="minorHAnsi" w:hAnsiTheme="minorHAnsi" w:cstheme="minorHAnsi"/>
        </w:rPr>
        <w:t xml:space="preserve"> </w:t>
      </w:r>
      <w:hyperlink r:id="rId72" w:history="1">
        <w:r w:rsidRPr="00540A32">
          <w:rPr>
            <w:rStyle w:val="Hyperlink"/>
            <w:rFonts w:asciiTheme="minorHAnsi" w:hAnsiTheme="minorHAnsi" w:cstheme="minorHAnsi"/>
          </w:rPr>
          <w:t>Ireland.permits@apcoa.ie</w:t>
        </w:r>
      </w:hyperlink>
      <w:r w:rsidRPr="00540A32">
        <w:rPr>
          <w:rFonts w:asciiTheme="minorHAnsi" w:hAnsiTheme="minorHAnsi" w:cstheme="minorHAnsi"/>
          <w:lang w:val="en-IE"/>
        </w:rPr>
        <w:t xml:space="preserve"> </w:t>
      </w:r>
      <w:r w:rsidR="00DF37A8" w:rsidRPr="00540A32">
        <w:rPr>
          <w:rFonts w:asciiTheme="minorHAnsi" w:hAnsiTheme="minorHAnsi" w:cstheme="minorHAnsi"/>
          <w:lang w:val="en-IE"/>
        </w:rPr>
        <w:t xml:space="preserve"> /</w:t>
      </w:r>
      <w:r w:rsidRPr="00540A32">
        <w:rPr>
          <w:rFonts w:asciiTheme="minorHAnsi" w:hAnsiTheme="minorHAnsi" w:cstheme="minorHAnsi"/>
          <w:lang w:val="en-IE"/>
        </w:rPr>
        <w:t xml:space="preserve"> telephone: 0818 462899.</w:t>
      </w:r>
    </w:p>
    <w:p w14:paraId="1EFC591D" w14:textId="292682F2" w:rsidR="00C570CE" w:rsidRPr="00540A32" w:rsidRDefault="00C570CE" w:rsidP="00C532D8">
      <w:pPr>
        <w:pStyle w:val="Heading2"/>
        <w:spacing w:line="276" w:lineRule="auto"/>
      </w:pPr>
      <w:bookmarkStart w:id="85" w:name="_Toc205970739"/>
      <w:r w:rsidRPr="00540A32">
        <w:t>2.</w:t>
      </w:r>
      <w:r w:rsidR="000E7C29">
        <w:t>20</w:t>
      </w:r>
      <w:r w:rsidR="000D1E47" w:rsidRPr="00540A32">
        <w:tab/>
      </w:r>
      <w:r w:rsidRPr="00540A32">
        <w:t>Library</w:t>
      </w:r>
      <w:bookmarkEnd w:id="85"/>
    </w:p>
    <w:p w14:paraId="2A4175D4" w14:textId="77777777" w:rsidR="00C532D8" w:rsidRDefault="005E7AD6" w:rsidP="00C532D8">
      <w:pPr>
        <w:pStyle w:val="BodyText"/>
        <w:kinsoku w:val="0"/>
        <w:spacing w:line="276" w:lineRule="auto"/>
        <w:ind w:right="46"/>
        <w:jc w:val="left"/>
        <w:rPr>
          <w:rFonts w:asciiTheme="minorHAnsi" w:hAnsiTheme="minorHAnsi" w:cstheme="minorHAnsi"/>
          <w:sz w:val="24"/>
          <w:szCs w:val="24"/>
          <w:lang w:val="en"/>
        </w:rPr>
      </w:pPr>
      <w:r w:rsidRPr="00540A32">
        <w:rPr>
          <w:rFonts w:asciiTheme="minorHAnsi" w:hAnsiTheme="minorHAnsi" w:cstheme="minorHAnsi"/>
          <w:sz w:val="24"/>
          <w:szCs w:val="24"/>
          <w:lang w:val="en"/>
        </w:rPr>
        <w:t>The Student ID card also acts as a Library card.  Students must have a current</w:t>
      </w:r>
      <w:r w:rsidR="00E46841">
        <w:rPr>
          <w:rFonts w:asciiTheme="minorHAnsi" w:hAnsiTheme="minorHAnsi" w:cstheme="minorHAnsi"/>
          <w:sz w:val="24"/>
          <w:szCs w:val="24"/>
          <w:lang w:val="en"/>
        </w:rPr>
        <w:t xml:space="preserve"> Student ID</w:t>
      </w:r>
      <w:r w:rsidRPr="00540A32">
        <w:rPr>
          <w:rFonts w:asciiTheme="minorHAnsi" w:hAnsiTheme="minorHAnsi" w:cstheme="minorHAnsi"/>
          <w:sz w:val="24"/>
          <w:szCs w:val="24"/>
          <w:lang w:val="en"/>
        </w:rPr>
        <w:t xml:space="preserve"> card </w:t>
      </w:r>
      <w:proofErr w:type="gramStart"/>
      <w:r w:rsidRPr="00540A32">
        <w:rPr>
          <w:rFonts w:asciiTheme="minorHAnsi" w:hAnsiTheme="minorHAnsi" w:cstheme="minorHAnsi"/>
          <w:sz w:val="24"/>
          <w:szCs w:val="24"/>
          <w:lang w:val="en"/>
        </w:rPr>
        <w:t>in order to</w:t>
      </w:r>
      <w:proofErr w:type="gramEnd"/>
      <w:r w:rsidRPr="00540A32">
        <w:rPr>
          <w:rFonts w:asciiTheme="minorHAnsi" w:hAnsiTheme="minorHAnsi" w:cstheme="minorHAnsi"/>
          <w:sz w:val="24"/>
          <w:szCs w:val="24"/>
          <w:lang w:val="en"/>
        </w:rPr>
        <w:t xml:space="preserve"> gain entrance to the </w:t>
      </w:r>
      <w:proofErr w:type="gramStart"/>
      <w:r w:rsidRPr="00540A32">
        <w:rPr>
          <w:rFonts w:asciiTheme="minorHAnsi" w:hAnsiTheme="minorHAnsi" w:cstheme="minorHAnsi"/>
          <w:sz w:val="24"/>
          <w:szCs w:val="24"/>
          <w:lang w:val="en"/>
        </w:rPr>
        <w:t>Library</w:t>
      </w:r>
      <w:proofErr w:type="gramEnd"/>
      <w:r w:rsidRPr="00540A32">
        <w:rPr>
          <w:rFonts w:asciiTheme="minorHAnsi" w:hAnsiTheme="minorHAnsi" w:cstheme="minorHAnsi"/>
          <w:sz w:val="24"/>
          <w:szCs w:val="24"/>
          <w:lang w:val="en"/>
        </w:rPr>
        <w:t>.   Details on the services provided by the library are available at</w:t>
      </w:r>
      <w:r w:rsidR="002F0C61" w:rsidRPr="00540A32">
        <w:rPr>
          <w:rFonts w:asciiTheme="minorHAnsi" w:hAnsiTheme="minorHAnsi" w:cstheme="minorHAnsi"/>
          <w:sz w:val="24"/>
          <w:szCs w:val="24"/>
          <w:lang w:val="en"/>
        </w:rPr>
        <w:t>:</w:t>
      </w:r>
      <w:r w:rsidRPr="00540A32">
        <w:rPr>
          <w:rFonts w:asciiTheme="minorHAnsi" w:hAnsiTheme="minorHAnsi" w:cstheme="minorHAnsi"/>
          <w:sz w:val="24"/>
          <w:szCs w:val="24"/>
          <w:lang w:val="en"/>
        </w:rPr>
        <w:t xml:space="preserve"> </w:t>
      </w:r>
      <w:hyperlink r:id="rId73" w:history="1">
        <w:r w:rsidR="006E36AF" w:rsidRPr="00540A32">
          <w:rPr>
            <w:rStyle w:val="Hyperlink"/>
            <w:rFonts w:asciiTheme="minorHAnsi" w:hAnsiTheme="minorHAnsi" w:cstheme="minorHAnsi"/>
            <w:sz w:val="24"/>
            <w:szCs w:val="24"/>
          </w:rPr>
          <w:t>About - University of Galway</w:t>
        </w:r>
      </w:hyperlink>
      <w:r w:rsidR="003E01B7" w:rsidRPr="00540A32">
        <w:rPr>
          <w:rFonts w:asciiTheme="minorHAnsi" w:hAnsiTheme="minorHAnsi" w:cstheme="minorHAnsi"/>
          <w:sz w:val="24"/>
          <w:szCs w:val="24"/>
        </w:rPr>
        <w:t>.</w:t>
      </w:r>
      <w:r w:rsidR="003E01B7" w:rsidRPr="00540A32">
        <w:t xml:space="preserve">  </w:t>
      </w:r>
      <w:r w:rsidRPr="00540A32">
        <w:rPr>
          <w:rFonts w:asciiTheme="minorHAnsi" w:hAnsiTheme="minorHAnsi" w:cstheme="minorHAnsi"/>
          <w:sz w:val="24"/>
          <w:szCs w:val="24"/>
          <w:lang w:val="en"/>
        </w:rPr>
        <w:t xml:space="preserve">The Library and IT Service Desk </w:t>
      </w:r>
      <w:r w:rsidR="00705259" w:rsidRPr="00540A32">
        <w:rPr>
          <w:rFonts w:asciiTheme="minorHAnsi" w:hAnsiTheme="minorHAnsi" w:cstheme="minorHAnsi"/>
          <w:sz w:val="24"/>
          <w:szCs w:val="24"/>
          <w:lang w:val="en"/>
        </w:rPr>
        <w:t>are</w:t>
      </w:r>
      <w:r w:rsidRPr="00540A32">
        <w:rPr>
          <w:rFonts w:asciiTheme="minorHAnsi" w:hAnsiTheme="minorHAnsi" w:cstheme="minorHAnsi"/>
          <w:sz w:val="24"/>
          <w:szCs w:val="24"/>
          <w:lang w:val="en"/>
        </w:rPr>
        <w:t xml:space="preserve"> located on the ground floor of the library and provides advice and support to students on both Library and IT services (e.g., User ID/passwords, book loans, printing </w:t>
      </w:r>
      <w:r w:rsidR="002260EE" w:rsidRPr="00540A32">
        <w:rPr>
          <w:rFonts w:asciiTheme="minorHAnsi" w:hAnsiTheme="minorHAnsi" w:cstheme="minorHAnsi"/>
          <w:sz w:val="24"/>
          <w:szCs w:val="24"/>
          <w:lang w:val="en"/>
        </w:rPr>
        <w:t>Wi-Fi</w:t>
      </w:r>
      <w:r w:rsidRPr="00540A32">
        <w:rPr>
          <w:rFonts w:asciiTheme="minorHAnsi" w:hAnsiTheme="minorHAnsi" w:cstheme="minorHAnsi"/>
          <w:sz w:val="24"/>
          <w:szCs w:val="24"/>
          <w:lang w:val="en"/>
        </w:rPr>
        <w:t xml:space="preserve"> access).</w:t>
      </w:r>
    </w:p>
    <w:p w14:paraId="1E0D51D9" w14:textId="553696BB" w:rsidR="00121E2D" w:rsidRPr="00540A32" w:rsidRDefault="00121E2D" w:rsidP="00C532D8">
      <w:pPr>
        <w:pStyle w:val="BodyText"/>
        <w:kinsoku w:val="0"/>
        <w:spacing w:line="276" w:lineRule="auto"/>
        <w:ind w:right="46"/>
        <w:jc w:val="left"/>
        <w:rPr>
          <w:rFonts w:asciiTheme="minorHAnsi" w:hAnsiTheme="minorHAnsi" w:cstheme="minorHAnsi"/>
          <w:sz w:val="24"/>
          <w:szCs w:val="24"/>
          <w:lang w:val="en"/>
        </w:rPr>
      </w:pPr>
      <w:r w:rsidRPr="00540A32">
        <w:rPr>
          <w:rFonts w:asciiTheme="minorHAnsi" w:hAnsiTheme="minorHAnsi" w:cstheme="minorHAnsi"/>
          <w:szCs w:val="24"/>
          <w:lang w:val="en"/>
        </w:rPr>
        <w:br w:type="page"/>
      </w:r>
    </w:p>
    <w:p w14:paraId="3AB19B2B" w14:textId="01D2F54C" w:rsidR="00CA6A95" w:rsidRPr="00540A32" w:rsidRDefault="00826700" w:rsidP="00D46E5A">
      <w:pPr>
        <w:pStyle w:val="Heading2"/>
        <w:rPr>
          <w:lang w:val="en"/>
        </w:rPr>
      </w:pPr>
      <w:bookmarkStart w:id="86" w:name="_Toc205970740"/>
      <w:r w:rsidRPr="00540A32">
        <w:rPr>
          <w:lang w:val="en"/>
        </w:rPr>
        <w:lastRenderedPageBreak/>
        <w:t>2.</w:t>
      </w:r>
      <w:r w:rsidR="009129E1">
        <w:rPr>
          <w:lang w:val="en"/>
        </w:rPr>
        <w:t>2</w:t>
      </w:r>
      <w:r w:rsidR="000E7C29">
        <w:rPr>
          <w:lang w:val="en"/>
        </w:rPr>
        <w:t>1</w:t>
      </w:r>
      <w:r w:rsidR="00DE3B68" w:rsidRPr="00540A32">
        <w:rPr>
          <w:lang w:val="en"/>
        </w:rPr>
        <w:tab/>
      </w:r>
      <w:r w:rsidRPr="00540A32">
        <w:rPr>
          <w:lang w:val="en"/>
        </w:rPr>
        <w:t>Module Descriptions</w:t>
      </w:r>
      <w:bookmarkEnd w:id="86"/>
    </w:p>
    <w:p w14:paraId="268F24C7" w14:textId="0DFE5728" w:rsidR="00CA6A95" w:rsidRPr="00540A32" w:rsidRDefault="00CA6A95" w:rsidP="00C532D8">
      <w:pPr>
        <w:pStyle w:val="BodyText"/>
        <w:kinsoku w:val="0"/>
        <w:spacing w:line="276" w:lineRule="auto"/>
        <w:ind w:right="46"/>
        <w:jc w:val="left"/>
        <w:rPr>
          <w:rFonts w:asciiTheme="minorHAnsi" w:hAnsiTheme="minorHAnsi" w:cstheme="minorBidi"/>
          <w:b/>
          <w:bCs/>
          <w:i/>
          <w:iCs/>
          <w:sz w:val="24"/>
          <w:szCs w:val="24"/>
          <w:lang w:val="en-US"/>
        </w:rPr>
      </w:pPr>
      <w:r w:rsidRPr="4E2DEDF1">
        <w:rPr>
          <w:rFonts w:asciiTheme="minorHAnsi" w:hAnsiTheme="minorHAnsi" w:cstheme="minorBidi"/>
          <w:b/>
          <w:bCs/>
          <w:i/>
          <w:iCs/>
          <w:sz w:val="24"/>
          <w:szCs w:val="24"/>
          <w:lang w:val="en-US"/>
        </w:rPr>
        <w:t>Please note that curriculum information relates to the current academic year. Module offerings</w:t>
      </w:r>
      <w:r w:rsidR="00AA68A1" w:rsidRPr="4E2DEDF1">
        <w:rPr>
          <w:rFonts w:asciiTheme="minorHAnsi" w:hAnsiTheme="minorHAnsi" w:cstheme="minorBidi"/>
          <w:b/>
          <w:bCs/>
          <w:i/>
          <w:iCs/>
          <w:sz w:val="24"/>
          <w:szCs w:val="24"/>
          <w:lang w:val="en-US"/>
        </w:rPr>
        <w:t xml:space="preserve">, and </w:t>
      </w:r>
      <w:r w:rsidRPr="4E2DEDF1">
        <w:rPr>
          <w:rFonts w:asciiTheme="minorHAnsi" w:hAnsiTheme="minorHAnsi" w:cstheme="minorBidi"/>
          <w:b/>
          <w:bCs/>
          <w:i/>
          <w:iCs/>
          <w:sz w:val="24"/>
          <w:szCs w:val="24"/>
          <w:lang w:val="en-US"/>
        </w:rPr>
        <w:t xml:space="preserve">module </w:t>
      </w:r>
      <w:r w:rsidR="00AA68A1" w:rsidRPr="4E2DEDF1">
        <w:rPr>
          <w:rFonts w:asciiTheme="minorHAnsi" w:hAnsiTheme="minorHAnsi" w:cstheme="minorBidi"/>
          <w:b/>
          <w:bCs/>
          <w:i/>
          <w:iCs/>
          <w:sz w:val="24"/>
          <w:szCs w:val="24"/>
          <w:lang w:val="en-US"/>
        </w:rPr>
        <w:t xml:space="preserve">and assessment </w:t>
      </w:r>
      <w:r w:rsidRPr="4E2DEDF1">
        <w:rPr>
          <w:rFonts w:asciiTheme="minorHAnsi" w:hAnsiTheme="minorHAnsi" w:cstheme="minorBidi"/>
          <w:b/>
          <w:bCs/>
          <w:i/>
          <w:iCs/>
          <w:sz w:val="24"/>
          <w:szCs w:val="24"/>
          <w:lang w:val="en-US"/>
        </w:rPr>
        <w:t>details</w:t>
      </w:r>
      <w:r w:rsidR="00AA68A1" w:rsidRPr="4E2DEDF1">
        <w:rPr>
          <w:rFonts w:asciiTheme="minorHAnsi" w:hAnsiTheme="minorHAnsi" w:cstheme="minorBidi"/>
          <w:b/>
          <w:bCs/>
          <w:i/>
          <w:iCs/>
          <w:sz w:val="24"/>
          <w:szCs w:val="24"/>
          <w:lang w:val="en-US"/>
        </w:rPr>
        <w:t>,</w:t>
      </w:r>
      <w:r w:rsidRPr="4E2DEDF1">
        <w:rPr>
          <w:rFonts w:asciiTheme="minorHAnsi" w:hAnsiTheme="minorHAnsi" w:cstheme="minorBidi"/>
          <w:b/>
          <w:bCs/>
          <w:i/>
          <w:iCs/>
          <w:sz w:val="24"/>
          <w:szCs w:val="24"/>
          <w:lang w:val="en-US"/>
        </w:rPr>
        <w:t xml:space="preserve"> may be subject to change.</w:t>
      </w:r>
    </w:p>
    <w:p w14:paraId="2A06C3DA" w14:textId="77777777" w:rsidR="00A81222" w:rsidRPr="00540A32" w:rsidRDefault="00A81222" w:rsidP="00C532D8">
      <w:pPr>
        <w:rPr>
          <w:lang w:val="en"/>
        </w:rPr>
      </w:pPr>
    </w:p>
    <w:p w14:paraId="4E8BD3D0" w14:textId="3BD7BF83" w:rsidR="00826700" w:rsidRPr="00540A32" w:rsidRDefault="00826700" w:rsidP="00A81222">
      <w:pPr>
        <w:rPr>
          <w:rFonts w:asciiTheme="minorHAnsi" w:hAnsiTheme="minorHAnsi" w:cstheme="minorHAnsi"/>
          <w:b/>
          <w:bCs/>
          <w:lang w:val="en"/>
        </w:rPr>
      </w:pPr>
      <w:r w:rsidRPr="00540A32">
        <w:rPr>
          <w:rFonts w:asciiTheme="minorHAnsi" w:hAnsiTheme="minorHAnsi" w:cstheme="minorHAnsi"/>
          <w:b/>
          <w:bCs/>
          <w:lang w:val="en"/>
        </w:rPr>
        <w:t>Modules – Semester I</w:t>
      </w:r>
    </w:p>
    <w:p w14:paraId="6549AA27" w14:textId="77777777" w:rsidR="00826700" w:rsidRPr="00540A32" w:rsidRDefault="00826700" w:rsidP="007D42FE">
      <w:pPr>
        <w:pStyle w:val="BodyText"/>
        <w:kinsoku w:val="0"/>
        <w:ind w:right="46"/>
        <w:rPr>
          <w:rFonts w:ascii="Times New Roman" w:hAnsi="Times New Roman"/>
          <w:b/>
          <w:sz w:val="24"/>
          <w:szCs w:val="24"/>
          <w:lang w:val="en"/>
        </w:rPr>
      </w:pPr>
    </w:p>
    <w:tbl>
      <w:tblPr>
        <w:tblStyle w:val="GridTable4-Accent1"/>
        <w:tblW w:w="8500" w:type="dxa"/>
        <w:tblLook w:val="04A0" w:firstRow="1" w:lastRow="0" w:firstColumn="1" w:lastColumn="0" w:noHBand="0" w:noVBand="1"/>
      </w:tblPr>
      <w:tblGrid>
        <w:gridCol w:w="1243"/>
        <w:gridCol w:w="5835"/>
        <w:gridCol w:w="1422"/>
      </w:tblGrid>
      <w:tr w:rsidR="00826700" w:rsidRPr="00540A32" w14:paraId="175E42DF" w14:textId="77777777" w:rsidTr="00375B1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561180F8" w14:textId="7033B605" w:rsidR="00826700" w:rsidRPr="00406878" w:rsidRDefault="00816BA4" w:rsidP="00375B18">
            <w:pPr>
              <w:rPr>
                <w:rFonts w:asciiTheme="minorHAnsi" w:hAnsiTheme="minorHAnsi" w:cstheme="minorHAnsi"/>
                <w:b w:val="0"/>
                <w:bCs w:val="0"/>
                <w:color w:val="auto"/>
                <w:szCs w:val="24"/>
                <w:lang w:val="en-US" w:eastAsia="ko-KR"/>
              </w:rPr>
            </w:pPr>
            <w:r w:rsidRPr="00406878">
              <w:rPr>
                <w:rFonts w:asciiTheme="minorHAnsi" w:hAnsiTheme="minorHAnsi" w:cstheme="minorHAnsi"/>
                <w:color w:val="auto"/>
                <w:szCs w:val="24"/>
                <w:lang w:val="en-US" w:eastAsia="ko-KR"/>
              </w:rPr>
              <w:t>1MA</w:t>
            </w:r>
            <w:r w:rsidR="00142C4E" w:rsidRPr="00406878">
              <w:rPr>
                <w:rFonts w:asciiTheme="minorHAnsi" w:hAnsiTheme="minorHAnsi" w:cstheme="minorHAnsi"/>
                <w:color w:val="auto"/>
                <w:szCs w:val="24"/>
                <w:lang w:val="en-US" w:eastAsia="ko-KR"/>
              </w:rPr>
              <w:t>I</w:t>
            </w:r>
          </w:p>
        </w:tc>
        <w:tc>
          <w:tcPr>
            <w:tcW w:w="5835" w:type="dxa"/>
            <w:vAlign w:val="center"/>
            <w:hideMark/>
          </w:tcPr>
          <w:p w14:paraId="788D8C06" w14:textId="77777777" w:rsidR="00826700" w:rsidRPr="00406878" w:rsidRDefault="00826700" w:rsidP="00375B1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eastAsia="ko-KR"/>
              </w:rPr>
            </w:pPr>
            <w:r w:rsidRPr="00406878">
              <w:rPr>
                <w:rFonts w:asciiTheme="minorHAnsi" w:hAnsiTheme="minorHAnsi" w:cstheme="minorHAnsi"/>
                <w:color w:val="auto"/>
                <w:szCs w:val="24"/>
                <w:lang w:val="en-US" w:eastAsia="ko-KR"/>
              </w:rPr>
              <w:t>Modules</w:t>
            </w:r>
          </w:p>
        </w:tc>
        <w:tc>
          <w:tcPr>
            <w:tcW w:w="1422" w:type="dxa"/>
            <w:vAlign w:val="center"/>
            <w:hideMark/>
          </w:tcPr>
          <w:p w14:paraId="6941AB87" w14:textId="77777777" w:rsidR="00826700" w:rsidRPr="00540A32" w:rsidRDefault="00826700" w:rsidP="00375B18">
            <w:pP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sz w:val="20"/>
                <w:lang w:val="en-US" w:eastAsia="ko-KR"/>
              </w:rPr>
            </w:pPr>
          </w:p>
        </w:tc>
      </w:tr>
      <w:tr w:rsidR="00826700" w:rsidRPr="00540A32" w14:paraId="6604DA01" w14:textId="77777777" w:rsidTr="00375B1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16381CE9" w14:textId="77777777" w:rsidR="00826700" w:rsidRPr="00540A32" w:rsidRDefault="00826700" w:rsidP="00375B18">
            <w:pPr>
              <w:rPr>
                <w:rFonts w:asciiTheme="minorHAnsi" w:hAnsiTheme="minorHAnsi" w:cstheme="minorHAnsi"/>
                <w:b w:val="0"/>
                <w:szCs w:val="24"/>
                <w:lang w:val="en-US" w:eastAsia="ko-KR"/>
              </w:rPr>
            </w:pPr>
            <w:r w:rsidRPr="00540A32">
              <w:rPr>
                <w:rFonts w:asciiTheme="minorHAnsi" w:hAnsiTheme="minorHAnsi" w:cstheme="minorHAnsi"/>
                <w:szCs w:val="24"/>
                <w:lang w:val="en-US" w:eastAsia="ko-KR"/>
              </w:rPr>
              <w:t>Core</w:t>
            </w:r>
          </w:p>
        </w:tc>
        <w:tc>
          <w:tcPr>
            <w:tcW w:w="5835" w:type="dxa"/>
            <w:vAlign w:val="center"/>
          </w:tcPr>
          <w:p w14:paraId="01B9DD75" w14:textId="0902CB77" w:rsidR="00826700" w:rsidRPr="00540A32" w:rsidRDefault="00A45638"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CT5165 Principles of</w:t>
            </w:r>
            <w:r w:rsidR="00826700" w:rsidRPr="00540A32">
              <w:rPr>
                <w:rFonts w:asciiTheme="minorHAnsi" w:hAnsiTheme="minorHAnsi" w:cstheme="minorHAnsi"/>
                <w:szCs w:val="24"/>
                <w:lang w:val="en-US" w:eastAsia="ko-KR"/>
              </w:rPr>
              <w:t xml:space="preserve"> Machine</w:t>
            </w:r>
            <w:r w:rsidR="00250B6C" w:rsidRPr="00540A32">
              <w:rPr>
                <w:rFonts w:asciiTheme="minorHAnsi" w:hAnsiTheme="minorHAnsi" w:cstheme="minorHAnsi"/>
                <w:szCs w:val="24"/>
                <w:lang w:val="en-US" w:eastAsia="ko-KR"/>
              </w:rPr>
              <w:t xml:space="preserve"> Learning</w:t>
            </w:r>
          </w:p>
        </w:tc>
        <w:tc>
          <w:tcPr>
            <w:tcW w:w="1422" w:type="dxa"/>
            <w:vAlign w:val="center"/>
            <w:hideMark/>
          </w:tcPr>
          <w:p w14:paraId="52717791" w14:textId="77777777" w:rsidR="00826700" w:rsidRPr="00540A32" w:rsidRDefault="00826700"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826700" w:rsidRPr="00540A32" w14:paraId="00B9CB60" w14:textId="77777777" w:rsidTr="00375B18">
        <w:trPr>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632C5185" w14:textId="77777777" w:rsidR="00826700" w:rsidRPr="00540A32" w:rsidRDefault="00826700" w:rsidP="00375B18">
            <w:pPr>
              <w:rPr>
                <w:rFonts w:asciiTheme="minorHAnsi" w:hAnsiTheme="minorHAnsi" w:cstheme="minorHAnsi"/>
                <w:b w:val="0"/>
                <w:szCs w:val="24"/>
                <w:lang w:val="en-US" w:eastAsia="ko-KR"/>
              </w:rPr>
            </w:pPr>
            <w:r w:rsidRPr="00540A32">
              <w:rPr>
                <w:rFonts w:asciiTheme="minorHAnsi" w:hAnsiTheme="minorHAnsi" w:cstheme="minorHAnsi"/>
                <w:szCs w:val="24"/>
                <w:lang w:val="en-US" w:eastAsia="ko-KR"/>
              </w:rPr>
              <w:t>Core</w:t>
            </w:r>
          </w:p>
        </w:tc>
        <w:tc>
          <w:tcPr>
            <w:tcW w:w="5835" w:type="dxa"/>
            <w:vAlign w:val="center"/>
          </w:tcPr>
          <w:p w14:paraId="36405081" w14:textId="77777777" w:rsidR="00826700" w:rsidRPr="00540A32" w:rsidRDefault="00826700"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 xml:space="preserve">CT5120 Introduction to Natural Language Processing </w:t>
            </w:r>
          </w:p>
        </w:tc>
        <w:tc>
          <w:tcPr>
            <w:tcW w:w="1422" w:type="dxa"/>
            <w:vAlign w:val="center"/>
            <w:hideMark/>
          </w:tcPr>
          <w:p w14:paraId="5C5D41FF" w14:textId="77777777" w:rsidR="00826700" w:rsidRPr="00540A32" w:rsidRDefault="00826700"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826700" w:rsidRPr="00540A32" w14:paraId="1F615D9D" w14:textId="77777777" w:rsidTr="00375B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72BBDF63" w14:textId="77777777" w:rsidR="00826700" w:rsidRPr="00540A32" w:rsidRDefault="00826700" w:rsidP="00375B18">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Core</w:t>
            </w:r>
          </w:p>
        </w:tc>
        <w:tc>
          <w:tcPr>
            <w:tcW w:w="5835" w:type="dxa"/>
            <w:vAlign w:val="center"/>
          </w:tcPr>
          <w:p w14:paraId="2C75DE0A" w14:textId="326DBB81" w:rsidR="00826700" w:rsidRPr="00540A32" w:rsidRDefault="00826700"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 xml:space="preserve">CT5132 Programming </w:t>
            </w:r>
            <w:r w:rsidR="004A1664" w:rsidRPr="00540A32">
              <w:rPr>
                <w:rFonts w:asciiTheme="minorHAnsi" w:hAnsiTheme="minorHAnsi" w:cstheme="minorHAnsi"/>
                <w:szCs w:val="24"/>
                <w:lang w:val="en-US" w:eastAsia="ko-KR"/>
              </w:rPr>
              <w:t>and</w:t>
            </w:r>
            <w:r w:rsidRPr="00540A32">
              <w:rPr>
                <w:rFonts w:asciiTheme="minorHAnsi" w:hAnsiTheme="minorHAnsi" w:cstheme="minorHAnsi"/>
                <w:szCs w:val="24"/>
                <w:lang w:val="en-US" w:eastAsia="ko-KR"/>
              </w:rPr>
              <w:t xml:space="preserve"> Tools for AI</w:t>
            </w:r>
          </w:p>
        </w:tc>
        <w:tc>
          <w:tcPr>
            <w:tcW w:w="1422" w:type="dxa"/>
            <w:vAlign w:val="center"/>
          </w:tcPr>
          <w:p w14:paraId="40D3FB6D" w14:textId="77777777" w:rsidR="00826700" w:rsidRPr="00540A32" w:rsidRDefault="00826700"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816BA4" w:rsidRPr="00540A32" w14:paraId="28EDF6D2" w14:textId="77777777" w:rsidTr="00375B18">
        <w:trPr>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755121C7" w14:textId="77777777" w:rsidR="00816BA4" w:rsidRPr="00540A32" w:rsidRDefault="00816BA4" w:rsidP="00375B18">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Core</w:t>
            </w:r>
          </w:p>
        </w:tc>
        <w:tc>
          <w:tcPr>
            <w:tcW w:w="5835" w:type="dxa"/>
            <w:vAlign w:val="center"/>
          </w:tcPr>
          <w:p w14:paraId="4489D604" w14:textId="38847D1C" w:rsidR="00816BA4" w:rsidRPr="00540A32" w:rsidRDefault="00816BA4"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CT5142 Artificial Intelligence and Ethics</w:t>
            </w:r>
          </w:p>
        </w:tc>
        <w:tc>
          <w:tcPr>
            <w:tcW w:w="1422" w:type="dxa"/>
            <w:vAlign w:val="center"/>
          </w:tcPr>
          <w:p w14:paraId="76E421B4" w14:textId="77777777" w:rsidR="00816BA4" w:rsidRPr="00540A32" w:rsidRDefault="00816BA4"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8E3095" w:rsidRPr="00540A32" w14:paraId="10B08D9D" w14:textId="77777777" w:rsidTr="00375B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3E1F367D" w14:textId="636D3D60" w:rsidR="008E3095" w:rsidRPr="00540A32" w:rsidRDefault="008E3095" w:rsidP="00375B18">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Core</w:t>
            </w:r>
          </w:p>
        </w:tc>
        <w:tc>
          <w:tcPr>
            <w:tcW w:w="5835" w:type="dxa"/>
            <w:vAlign w:val="center"/>
          </w:tcPr>
          <w:p w14:paraId="4E7A34F9" w14:textId="074C961E" w:rsidR="008E3095" w:rsidRPr="00540A32" w:rsidRDefault="008E3095"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CT4100 Information Retrieval</w:t>
            </w:r>
          </w:p>
        </w:tc>
        <w:tc>
          <w:tcPr>
            <w:tcW w:w="1422" w:type="dxa"/>
            <w:vAlign w:val="center"/>
          </w:tcPr>
          <w:p w14:paraId="414F0CF3" w14:textId="642A896A" w:rsidR="008E3095" w:rsidRPr="00540A32" w:rsidRDefault="008E3095"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0E38CC" w:rsidRPr="00540A32" w14:paraId="36D9E88A" w14:textId="77777777" w:rsidTr="00375B18">
        <w:trPr>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4ACB1591" w14:textId="457469EE" w:rsidR="000E38CC" w:rsidRPr="00540A32" w:rsidRDefault="000E38CC" w:rsidP="000E38CC">
            <w:pPr>
              <w:rPr>
                <w:rFonts w:asciiTheme="minorHAnsi" w:hAnsiTheme="minorHAnsi" w:cstheme="minorHAnsi"/>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6C0729E6" w14:textId="032C7551" w:rsidR="000E38CC" w:rsidRPr="00540A32" w:rsidRDefault="000E38CC" w:rsidP="000E38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CT561 Systems Modelling and Simulation</w:t>
            </w:r>
          </w:p>
        </w:tc>
        <w:tc>
          <w:tcPr>
            <w:tcW w:w="1422" w:type="dxa"/>
            <w:vAlign w:val="center"/>
          </w:tcPr>
          <w:p w14:paraId="69DF4EAB" w14:textId="415C9B3C" w:rsidR="000E38CC" w:rsidRPr="00540A32" w:rsidRDefault="000E38CC" w:rsidP="000E38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0E38CC" w:rsidRPr="00540A32" w14:paraId="424CEF4E" w14:textId="77777777" w:rsidTr="00375B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4C2296A7" w14:textId="5DBB8836" w:rsidR="000E38CC" w:rsidRPr="00540A32" w:rsidRDefault="000E38CC" w:rsidP="000E38CC">
            <w:pPr>
              <w:rPr>
                <w:rFonts w:asciiTheme="minorHAnsi" w:hAnsiTheme="minorHAnsi" w:cstheme="minorHAnsi"/>
                <w:b w:val="0"/>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65FA5FA1" w14:textId="11CAD054" w:rsidR="000E38CC" w:rsidRPr="00540A32" w:rsidRDefault="000E38CC" w:rsidP="000E38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 xml:space="preserve">CT5141 </w:t>
            </w:r>
            <w:proofErr w:type="spellStart"/>
            <w:r w:rsidRPr="00540A32">
              <w:rPr>
                <w:rFonts w:asciiTheme="minorHAnsi" w:hAnsiTheme="minorHAnsi" w:cstheme="minorHAnsi"/>
                <w:szCs w:val="24"/>
                <w:lang w:val="en-US" w:eastAsia="ko-KR"/>
              </w:rPr>
              <w:t>Optimisation</w:t>
            </w:r>
            <w:proofErr w:type="spellEnd"/>
          </w:p>
        </w:tc>
        <w:tc>
          <w:tcPr>
            <w:tcW w:w="1422" w:type="dxa"/>
            <w:vAlign w:val="center"/>
          </w:tcPr>
          <w:p w14:paraId="513390F5" w14:textId="77777777" w:rsidR="000E38CC" w:rsidRPr="00540A32" w:rsidRDefault="000E38CC" w:rsidP="000E38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0E38CC" w:rsidRPr="00540A32" w14:paraId="0C89DADE" w14:textId="77777777" w:rsidTr="00375B18">
        <w:trPr>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16E7BD56" w14:textId="3B70296F" w:rsidR="000E38CC" w:rsidRPr="00540A32" w:rsidRDefault="000E38CC" w:rsidP="000E38CC">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53574796" w14:textId="0EEC1D29" w:rsidR="000E38CC" w:rsidRPr="00540A32" w:rsidRDefault="000E38CC" w:rsidP="000E38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CT5105 Tools &amp; Techniques for Large Scale Data Analytics</w:t>
            </w:r>
          </w:p>
        </w:tc>
        <w:tc>
          <w:tcPr>
            <w:tcW w:w="1422" w:type="dxa"/>
            <w:vAlign w:val="center"/>
          </w:tcPr>
          <w:p w14:paraId="566219EF" w14:textId="79F808A2" w:rsidR="000E38CC" w:rsidRPr="00540A32" w:rsidRDefault="000E38CC" w:rsidP="000E38C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0E38CC" w:rsidRPr="00540A32" w14:paraId="2B95C5B4" w14:textId="77777777" w:rsidTr="00375B1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41B1B553" w14:textId="0BF2BC17" w:rsidR="000E38CC" w:rsidRPr="00540A32" w:rsidRDefault="000E38CC" w:rsidP="000E38CC">
            <w:pPr>
              <w:rPr>
                <w:rFonts w:asciiTheme="minorHAnsi" w:hAnsiTheme="minorHAnsi" w:cstheme="minorHAnsi"/>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59861BD9" w14:textId="7A26725A" w:rsidR="000E38CC" w:rsidRPr="00540A32" w:rsidRDefault="000E38CC" w:rsidP="000E38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EE551 Embedded Image Processing</w:t>
            </w:r>
          </w:p>
        </w:tc>
        <w:tc>
          <w:tcPr>
            <w:tcW w:w="1422" w:type="dxa"/>
            <w:vAlign w:val="center"/>
          </w:tcPr>
          <w:p w14:paraId="08E746DA" w14:textId="2FFDE926" w:rsidR="000E38CC" w:rsidRPr="00540A32" w:rsidRDefault="000E38CC" w:rsidP="000E38C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bl>
    <w:p w14:paraId="10B83FFF" w14:textId="77777777" w:rsidR="00826700" w:rsidRPr="00540A32" w:rsidRDefault="00826700" w:rsidP="007D42FE">
      <w:pPr>
        <w:pStyle w:val="BodyText"/>
        <w:kinsoku w:val="0"/>
        <w:ind w:right="46"/>
        <w:rPr>
          <w:rFonts w:ascii="Times New Roman" w:hAnsi="Times New Roman"/>
          <w:b/>
          <w:sz w:val="24"/>
          <w:szCs w:val="24"/>
          <w:lang w:val="en"/>
        </w:rPr>
      </w:pPr>
    </w:p>
    <w:p w14:paraId="19AF854E" w14:textId="1F8D72FC" w:rsidR="00857091" w:rsidRPr="00540A32" w:rsidRDefault="00857091" w:rsidP="00C532D8">
      <w:pPr>
        <w:pStyle w:val="BodyText"/>
        <w:kinsoku w:val="0"/>
        <w:spacing w:line="276" w:lineRule="auto"/>
        <w:ind w:right="46"/>
        <w:jc w:val="left"/>
        <w:rPr>
          <w:rFonts w:asciiTheme="minorHAnsi" w:hAnsiTheme="minorHAnsi" w:cstheme="minorBidi"/>
          <w:b/>
          <w:bCs/>
          <w:sz w:val="24"/>
          <w:szCs w:val="24"/>
          <w:lang w:val="en-US"/>
        </w:rPr>
      </w:pPr>
      <w:r w:rsidRPr="00540A32">
        <w:rPr>
          <w:rFonts w:asciiTheme="minorHAnsi" w:hAnsiTheme="minorHAnsi" w:cstheme="minorBidi"/>
          <w:b/>
          <w:bCs/>
          <w:sz w:val="24"/>
          <w:szCs w:val="24"/>
          <w:u w:val="single"/>
          <w:lang w:val="en-US"/>
        </w:rPr>
        <w:t>Note</w:t>
      </w:r>
      <w:r w:rsidRPr="00540A32">
        <w:rPr>
          <w:rFonts w:asciiTheme="minorHAnsi" w:hAnsiTheme="minorHAnsi" w:cstheme="minorBidi"/>
          <w:b/>
          <w:bCs/>
          <w:sz w:val="24"/>
          <w:szCs w:val="24"/>
          <w:lang w:val="en-US"/>
        </w:rPr>
        <w:t>: In the event you have previously taken any of these core or optional modules, or equivalent module</w:t>
      </w:r>
      <w:r w:rsidR="006F121C" w:rsidRPr="00540A32">
        <w:rPr>
          <w:rFonts w:asciiTheme="minorHAnsi" w:hAnsiTheme="minorHAnsi" w:cstheme="minorBidi"/>
          <w:b/>
          <w:bCs/>
          <w:sz w:val="24"/>
          <w:szCs w:val="24"/>
          <w:lang w:val="en-US"/>
        </w:rPr>
        <w:t>s</w:t>
      </w:r>
      <w:r w:rsidRPr="00540A32">
        <w:rPr>
          <w:rFonts w:asciiTheme="minorHAnsi" w:hAnsiTheme="minorHAnsi" w:cstheme="minorBidi"/>
          <w:b/>
          <w:bCs/>
          <w:sz w:val="24"/>
          <w:szCs w:val="24"/>
          <w:lang w:val="en-US"/>
        </w:rPr>
        <w:t xml:space="preserve">, as a </w:t>
      </w:r>
      <w:r w:rsidRPr="00540A32">
        <w:rPr>
          <w:rFonts w:asciiTheme="minorHAnsi" w:hAnsiTheme="minorHAnsi" w:cstheme="minorBidi"/>
          <w:b/>
          <w:bCs/>
          <w:i/>
          <w:iCs/>
          <w:sz w:val="24"/>
          <w:szCs w:val="24"/>
          <w:lang w:val="en-US"/>
        </w:rPr>
        <w:t>University of Galway</w:t>
      </w:r>
      <w:r w:rsidRPr="00540A32">
        <w:rPr>
          <w:rFonts w:asciiTheme="minorHAnsi" w:hAnsiTheme="minorHAnsi" w:cstheme="minorBidi"/>
          <w:b/>
          <w:bCs/>
          <w:sz w:val="24"/>
          <w:szCs w:val="24"/>
          <w:lang w:val="en-US"/>
        </w:rPr>
        <w:t xml:space="preserve"> (or National University of Ireland, Galway) student then you cannot enroll again in that module that you have previously been awarded credits for. </w:t>
      </w:r>
      <w:r w:rsidR="00310E9F" w:rsidRPr="00D917DF">
        <w:rPr>
          <w:rFonts w:asciiTheme="minorHAnsi" w:hAnsiTheme="minorHAnsi" w:cstheme="minorBidi"/>
          <w:b/>
          <w:bCs/>
          <w:sz w:val="24"/>
          <w:szCs w:val="24"/>
          <w:lang w:val="en-US"/>
        </w:rPr>
        <w:t>Former University of Galway or NUI Galway s</w:t>
      </w:r>
      <w:r w:rsidRPr="00D917DF">
        <w:rPr>
          <w:rFonts w:asciiTheme="minorHAnsi" w:hAnsiTheme="minorHAnsi" w:cstheme="minorBidi"/>
          <w:b/>
          <w:bCs/>
          <w:sz w:val="24"/>
          <w:szCs w:val="24"/>
          <w:lang w:val="en-US"/>
        </w:rPr>
        <w:t xml:space="preserve">tudents that are affected </w:t>
      </w:r>
      <w:r w:rsidR="00310E9F" w:rsidRPr="00D917DF">
        <w:rPr>
          <w:rFonts w:asciiTheme="minorHAnsi" w:hAnsiTheme="minorHAnsi" w:cstheme="minorBidi"/>
          <w:b/>
          <w:bCs/>
          <w:sz w:val="24"/>
          <w:szCs w:val="24"/>
          <w:lang w:val="en-US"/>
        </w:rPr>
        <w:t xml:space="preserve">(or unsure if they are affected) </w:t>
      </w:r>
      <w:r w:rsidRPr="00D917DF">
        <w:rPr>
          <w:rFonts w:asciiTheme="minorHAnsi" w:hAnsiTheme="minorHAnsi" w:cstheme="minorBidi"/>
          <w:b/>
          <w:bCs/>
          <w:sz w:val="24"/>
          <w:szCs w:val="24"/>
          <w:lang w:val="en-US"/>
        </w:rPr>
        <w:t>need to inform the Programme Director before selecting their modules.</w:t>
      </w:r>
      <w:r w:rsidRPr="00540A32">
        <w:rPr>
          <w:rFonts w:asciiTheme="minorHAnsi" w:hAnsiTheme="minorHAnsi" w:cstheme="minorBidi"/>
          <w:b/>
          <w:bCs/>
          <w:sz w:val="24"/>
          <w:szCs w:val="24"/>
          <w:lang w:val="en-US"/>
        </w:rPr>
        <w:t xml:space="preserve"> For optional modules, they can select from the other optional modules offered on the syllabus.</w:t>
      </w:r>
    </w:p>
    <w:p w14:paraId="5E3A0E9D" w14:textId="77777777" w:rsidR="00CA6A95" w:rsidRPr="00540A32" w:rsidRDefault="00CA6A95" w:rsidP="00C532D8">
      <w:pPr>
        <w:pStyle w:val="BodyText"/>
        <w:kinsoku w:val="0"/>
        <w:spacing w:line="276" w:lineRule="auto"/>
        <w:ind w:right="46"/>
        <w:jc w:val="left"/>
        <w:rPr>
          <w:rFonts w:asciiTheme="minorHAnsi" w:hAnsiTheme="minorHAnsi" w:cstheme="minorHAnsi"/>
          <w:b/>
          <w:bCs/>
          <w:sz w:val="24"/>
          <w:szCs w:val="24"/>
          <w:lang w:val="en-US"/>
        </w:rPr>
      </w:pPr>
    </w:p>
    <w:p w14:paraId="044671F5" w14:textId="1C81ABFB" w:rsidR="00CB5F28" w:rsidRPr="00540A32" w:rsidRDefault="00433640" w:rsidP="00C532D8">
      <w:pPr>
        <w:pStyle w:val="BodyText"/>
        <w:kinsoku w:val="0"/>
        <w:spacing w:line="276" w:lineRule="auto"/>
        <w:ind w:right="46"/>
        <w:jc w:val="left"/>
        <w:rPr>
          <w:rFonts w:asciiTheme="minorHAnsi" w:hAnsiTheme="minorHAnsi" w:cstheme="minorHAnsi"/>
          <w:b/>
          <w:bCs/>
        </w:rPr>
      </w:pPr>
      <w:r w:rsidRPr="00540A32">
        <w:rPr>
          <w:rFonts w:asciiTheme="minorHAnsi" w:hAnsiTheme="minorHAnsi" w:cstheme="minorHAnsi"/>
          <w:b/>
          <w:bCs/>
          <w:sz w:val="24"/>
          <w:szCs w:val="24"/>
        </w:rPr>
        <w:t>Module descriptions</w:t>
      </w:r>
      <w:r w:rsidR="00DF0190" w:rsidRPr="00540A32">
        <w:rPr>
          <w:rFonts w:asciiTheme="minorHAnsi" w:hAnsiTheme="minorHAnsi" w:cstheme="minorHAnsi"/>
          <w:b/>
          <w:bCs/>
          <w:sz w:val="24"/>
          <w:szCs w:val="24"/>
        </w:rPr>
        <w:t xml:space="preserve"> </w:t>
      </w:r>
      <w:r w:rsidR="00DF0190" w:rsidRPr="00540A32">
        <w:rPr>
          <w:rFonts w:asciiTheme="minorHAnsi" w:hAnsiTheme="minorHAnsi" w:cstheme="minorHAnsi"/>
          <w:sz w:val="24"/>
          <w:szCs w:val="24"/>
        </w:rPr>
        <w:t>(</w:t>
      </w:r>
      <w:r w:rsidRPr="00540A32">
        <w:rPr>
          <w:rFonts w:asciiTheme="minorHAnsi" w:hAnsiTheme="minorHAnsi" w:cstheme="minorHAnsi"/>
          <w:sz w:val="24"/>
          <w:szCs w:val="24"/>
        </w:rPr>
        <w:t xml:space="preserve">topic </w:t>
      </w:r>
      <w:r w:rsidR="00DF0190" w:rsidRPr="00540A32">
        <w:rPr>
          <w:rFonts w:asciiTheme="minorHAnsi" w:hAnsiTheme="minorHAnsi" w:cstheme="minorHAnsi"/>
          <w:sz w:val="24"/>
          <w:szCs w:val="24"/>
        </w:rPr>
        <w:t>changes possible</w:t>
      </w:r>
      <w:r w:rsidR="000975D4" w:rsidRPr="00540A32">
        <w:rPr>
          <w:rFonts w:asciiTheme="minorHAnsi" w:hAnsiTheme="minorHAnsi" w:cstheme="minorHAnsi"/>
          <w:sz w:val="24"/>
          <w:szCs w:val="24"/>
        </w:rPr>
        <w:t>. Details will be advised by the module lecturers</w:t>
      </w:r>
      <w:r w:rsidR="006B3170" w:rsidRPr="00540A32">
        <w:rPr>
          <w:rFonts w:asciiTheme="minorHAnsi" w:hAnsiTheme="minorHAnsi" w:cstheme="minorHAnsi"/>
          <w:sz w:val="24"/>
          <w:szCs w:val="24"/>
        </w:rPr>
        <w:t xml:space="preserve"> at semester start</w:t>
      </w:r>
      <w:r w:rsidR="00DF0190" w:rsidRPr="00540A32">
        <w:rPr>
          <w:rFonts w:asciiTheme="minorHAnsi" w:hAnsiTheme="minorHAnsi" w:cstheme="minorHAnsi"/>
          <w:sz w:val="24"/>
          <w:szCs w:val="24"/>
        </w:rPr>
        <w:t>)</w:t>
      </w:r>
      <w:r w:rsidR="00FD0F6D" w:rsidRPr="00540A32">
        <w:rPr>
          <w:rFonts w:asciiTheme="minorHAnsi" w:hAnsiTheme="minorHAnsi" w:cstheme="minorHAnsi"/>
          <w:sz w:val="24"/>
          <w:szCs w:val="24"/>
        </w:rPr>
        <w:t>:</w:t>
      </w:r>
    </w:p>
    <w:p w14:paraId="7EC716BC" w14:textId="77777777" w:rsidR="00847C9E" w:rsidRPr="00540A32" w:rsidRDefault="00847C9E" w:rsidP="00C532D8">
      <w:pPr>
        <w:pStyle w:val="NormalWeb"/>
        <w:spacing w:before="0" w:beforeAutospacing="0" w:after="0" w:afterAutospacing="0" w:line="276" w:lineRule="auto"/>
        <w:rPr>
          <w:rFonts w:asciiTheme="minorHAnsi" w:hAnsiTheme="minorHAnsi" w:cstheme="minorHAnsi"/>
          <w:b/>
          <w:bCs/>
        </w:rPr>
      </w:pPr>
    </w:p>
    <w:p w14:paraId="6ADAB4DB" w14:textId="7EA9DA0B" w:rsidR="000C739A" w:rsidRPr="00540A32" w:rsidRDefault="000C739A" w:rsidP="00C532D8">
      <w:pPr>
        <w:pStyle w:val="NormalWeb"/>
        <w:spacing w:before="0" w:beforeAutospacing="0" w:after="0" w:afterAutospacing="0" w:line="276" w:lineRule="auto"/>
        <w:rPr>
          <w:rFonts w:asciiTheme="minorHAnsi" w:hAnsiTheme="minorHAnsi" w:cstheme="minorHAnsi"/>
          <w:b/>
          <w:bCs/>
        </w:rPr>
      </w:pPr>
      <w:r w:rsidRPr="00540A32">
        <w:rPr>
          <w:rFonts w:asciiTheme="minorHAnsi" w:hAnsiTheme="minorHAnsi" w:cstheme="minorHAnsi"/>
          <w:b/>
          <w:bCs/>
        </w:rPr>
        <w:t xml:space="preserve">CT5165 Principles of Machine Learning </w:t>
      </w:r>
      <w:r w:rsidRPr="00540A32">
        <w:rPr>
          <w:rFonts w:asciiTheme="minorHAnsi" w:hAnsiTheme="minorHAnsi" w:cstheme="minorHAnsi"/>
        </w:rPr>
        <w:t>(</w:t>
      </w:r>
      <w:r w:rsidR="00F51944" w:rsidRPr="00540A32">
        <w:rPr>
          <w:rFonts w:asciiTheme="minorHAnsi" w:hAnsiTheme="minorHAnsi" w:cstheme="minorHAnsi"/>
          <w:i/>
          <w:iCs/>
        </w:rPr>
        <w:t xml:space="preserve">students who completed </w:t>
      </w:r>
      <w:r w:rsidR="00D46E5A" w:rsidRPr="00540A32">
        <w:rPr>
          <w:rFonts w:asciiTheme="minorHAnsi" w:hAnsiTheme="minorHAnsi" w:cstheme="minorHAnsi"/>
          <w:i/>
          <w:iCs/>
        </w:rPr>
        <w:t xml:space="preserve">module </w:t>
      </w:r>
      <w:r w:rsidRPr="00540A32">
        <w:rPr>
          <w:rFonts w:asciiTheme="minorHAnsi" w:hAnsiTheme="minorHAnsi" w:cstheme="minorHAnsi"/>
          <w:i/>
          <w:iCs/>
        </w:rPr>
        <w:t>CT4101</w:t>
      </w:r>
      <w:r w:rsidR="00804251" w:rsidRPr="00540A32">
        <w:rPr>
          <w:rFonts w:asciiTheme="minorHAnsi" w:hAnsiTheme="minorHAnsi" w:cstheme="minorHAnsi"/>
          <w:i/>
          <w:iCs/>
        </w:rPr>
        <w:t xml:space="preserve"> </w:t>
      </w:r>
      <w:r w:rsidR="00F51944" w:rsidRPr="00540A32">
        <w:rPr>
          <w:rFonts w:asciiTheme="minorHAnsi" w:hAnsiTheme="minorHAnsi" w:cstheme="minorHAnsi"/>
          <w:i/>
          <w:iCs/>
        </w:rPr>
        <w:t xml:space="preserve">before </w:t>
      </w:r>
      <w:r w:rsidR="000E3852" w:rsidRPr="00540A32">
        <w:rPr>
          <w:rFonts w:asciiTheme="minorHAnsi" w:hAnsiTheme="minorHAnsi" w:cstheme="minorHAnsi"/>
          <w:i/>
          <w:iCs/>
          <w:u w:val="single"/>
        </w:rPr>
        <w:t>do</w:t>
      </w:r>
      <w:r w:rsidR="00F51944" w:rsidRPr="00540A32">
        <w:rPr>
          <w:rFonts w:asciiTheme="minorHAnsi" w:hAnsiTheme="minorHAnsi" w:cstheme="minorHAnsi"/>
          <w:i/>
          <w:iCs/>
        </w:rPr>
        <w:t xml:space="preserve"> take CT5165 in the MSc AI since </w:t>
      </w:r>
      <w:r w:rsidR="00D46E5A" w:rsidRPr="00540A32">
        <w:rPr>
          <w:rFonts w:asciiTheme="minorHAnsi" w:hAnsiTheme="minorHAnsi" w:cstheme="minorHAnsi"/>
          <w:i/>
          <w:iCs/>
        </w:rPr>
        <w:t xml:space="preserve">both modules </w:t>
      </w:r>
      <w:r w:rsidR="00F51944" w:rsidRPr="00540A32">
        <w:rPr>
          <w:rFonts w:asciiTheme="minorHAnsi" w:hAnsiTheme="minorHAnsi" w:cstheme="minorHAnsi"/>
          <w:i/>
          <w:iCs/>
        </w:rPr>
        <w:t>are sufficient</w:t>
      </w:r>
      <w:r w:rsidR="00D46E5A" w:rsidRPr="00540A32">
        <w:rPr>
          <w:rFonts w:asciiTheme="minorHAnsi" w:hAnsiTheme="minorHAnsi" w:cstheme="minorHAnsi"/>
          <w:i/>
          <w:iCs/>
        </w:rPr>
        <w:t>ly</w:t>
      </w:r>
      <w:r w:rsidR="00F51944" w:rsidRPr="00540A32">
        <w:rPr>
          <w:rFonts w:asciiTheme="minorHAnsi" w:hAnsiTheme="minorHAnsi" w:cstheme="minorHAnsi"/>
          <w:i/>
          <w:iCs/>
        </w:rPr>
        <w:t xml:space="preserve"> differen</w:t>
      </w:r>
      <w:r w:rsidR="00D46E5A" w:rsidRPr="00540A32">
        <w:rPr>
          <w:rFonts w:asciiTheme="minorHAnsi" w:hAnsiTheme="minorHAnsi" w:cstheme="minorHAnsi"/>
          <w:i/>
          <w:iCs/>
        </w:rPr>
        <w:t>t</w:t>
      </w:r>
      <w:r w:rsidR="00F51944" w:rsidRPr="00540A32">
        <w:rPr>
          <w:rFonts w:asciiTheme="minorHAnsi" w:hAnsiTheme="minorHAnsi" w:cstheme="minorHAnsi"/>
          <w:i/>
          <w:iCs/>
        </w:rPr>
        <w:t xml:space="preserve">. </w:t>
      </w:r>
      <w:r w:rsidR="000E3852" w:rsidRPr="00540A32">
        <w:rPr>
          <w:rFonts w:asciiTheme="minorHAnsi" w:hAnsiTheme="minorHAnsi" w:cstheme="minorHAnsi"/>
          <w:i/>
          <w:iCs/>
        </w:rPr>
        <w:t xml:space="preserve">But </w:t>
      </w:r>
      <w:r w:rsidR="00F51944" w:rsidRPr="00540A32">
        <w:rPr>
          <w:rFonts w:asciiTheme="minorHAnsi" w:hAnsiTheme="minorHAnsi" w:cstheme="minorHAnsi"/>
          <w:i/>
          <w:iCs/>
        </w:rPr>
        <w:t xml:space="preserve">students who completed </w:t>
      </w:r>
      <w:r w:rsidR="00D46E5A" w:rsidRPr="00540A32">
        <w:rPr>
          <w:rFonts w:asciiTheme="minorHAnsi" w:hAnsiTheme="minorHAnsi" w:cstheme="minorHAnsi"/>
          <w:i/>
          <w:iCs/>
        </w:rPr>
        <w:t xml:space="preserve">any </w:t>
      </w:r>
      <w:r w:rsidR="00F51944" w:rsidRPr="00540A32">
        <w:rPr>
          <w:rFonts w:asciiTheme="minorHAnsi" w:hAnsiTheme="minorHAnsi" w:cstheme="minorHAnsi"/>
          <w:i/>
          <w:iCs/>
        </w:rPr>
        <w:t xml:space="preserve">other </w:t>
      </w:r>
      <w:r w:rsidR="00B73DD2" w:rsidRPr="00540A32">
        <w:rPr>
          <w:rFonts w:asciiTheme="minorHAnsi" w:hAnsiTheme="minorHAnsi" w:cstheme="minorHAnsi"/>
          <w:i/>
          <w:iCs/>
        </w:rPr>
        <w:t>University of Galway (</w:t>
      </w:r>
      <w:r w:rsidR="00F51944" w:rsidRPr="00540A32">
        <w:rPr>
          <w:rFonts w:asciiTheme="minorHAnsi" w:hAnsiTheme="minorHAnsi" w:cstheme="minorHAnsi"/>
          <w:i/>
          <w:iCs/>
        </w:rPr>
        <w:t>NUI</w:t>
      </w:r>
      <w:r w:rsidR="006F121C" w:rsidRPr="00540A32">
        <w:rPr>
          <w:rFonts w:asciiTheme="minorHAnsi" w:hAnsiTheme="minorHAnsi" w:cstheme="minorHAnsi"/>
          <w:i/>
          <w:iCs/>
        </w:rPr>
        <w:t xml:space="preserve"> </w:t>
      </w:r>
      <w:r w:rsidR="00F51944" w:rsidRPr="00540A32">
        <w:rPr>
          <w:rFonts w:asciiTheme="minorHAnsi" w:hAnsiTheme="minorHAnsi" w:cstheme="minorHAnsi"/>
          <w:i/>
          <w:iCs/>
        </w:rPr>
        <w:t>G</w:t>
      </w:r>
      <w:r w:rsidR="006F121C" w:rsidRPr="00540A32">
        <w:rPr>
          <w:rFonts w:asciiTheme="minorHAnsi" w:hAnsiTheme="minorHAnsi" w:cstheme="minorHAnsi"/>
          <w:i/>
          <w:iCs/>
        </w:rPr>
        <w:t>alway</w:t>
      </w:r>
      <w:r w:rsidR="00B73DD2" w:rsidRPr="00540A32">
        <w:rPr>
          <w:rFonts w:asciiTheme="minorHAnsi" w:hAnsiTheme="minorHAnsi" w:cstheme="minorHAnsi"/>
          <w:i/>
          <w:iCs/>
        </w:rPr>
        <w:t>)</w:t>
      </w:r>
      <w:r w:rsidR="00F51944" w:rsidRPr="00540A32">
        <w:rPr>
          <w:rFonts w:asciiTheme="minorHAnsi" w:hAnsiTheme="minorHAnsi" w:cstheme="minorHAnsi"/>
          <w:i/>
          <w:iCs/>
        </w:rPr>
        <w:t xml:space="preserve"> Machine Learning module </w:t>
      </w:r>
      <w:r w:rsidR="000E3852" w:rsidRPr="00540A32">
        <w:rPr>
          <w:rFonts w:asciiTheme="minorHAnsi" w:hAnsiTheme="minorHAnsi" w:cstheme="minorHAnsi"/>
          <w:i/>
          <w:iCs/>
        </w:rPr>
        <w:t xml:space="preserve">before </w:t>
      </w:r>
      <w:r w:rsidR="00F51944" w:rsidRPr="00540A32">
        <w:rPr>
          <w:rFonts w:asciiTheme="minorHAnsi" w:hAnsiTheme="minorHAnsi" w:cstheme="minorHAnsi"/>
          <w:i/>
          <w:iCs/>
        </w:rPr>
        <w:t>need to contact the Programme Director</w:t>
      </w:r>
      <w:r w:rsidR="00B73DD2" w:rsidRPr="00540A32">
        <w:rPr>
          <w:rFonts w:asciiTheme="minorHAnsi" w:hAnsiTheme="minorHAnsi" w:cstheme="minorHAnsi"/>
          <w:i/>
          <w:iCs/>
        </w:rPr>
        <w:t xml:space="preserve"> who will then decide if CT5165 will need to be replaced</w:t>
      </w:r>
      <w:r w:rsidR="006F121C" w:rsidRPr="00540A32">
        <w:rPr>
          <w:rFonts w:asciiTheme="minorHAnsi" w:hAnsiTheme="minorHAnsi" w:cstheme="minorHAnsi"/>
          <w:i/>
          <w:iCs/>
        </w:rPr>
        <w:t>.</w:t>
      </w:r>
      <w:r w:rsidRPr="00540A32">
        <w:rPr>
          <w:rFonts w:asciiTheme="minorHAnsi" w:hAnsiTheme="minorHAnsi" w:cstheme="minorHAnsi"/>
        </w:rPr>
        <w:t>)</w:t>
      </w:r>
    </w:p>
    <w:p w14:paraId="49110AF9" w14:textId="77777777" w:rsidR="00344318" w:rsidRDefault="00344318" w:rsidP="00C532D8">
      <w:pPr>
        <w:pStyle w:val="NormalWeb"/>
        <w:spacing w:before="0" w:beforeAutospacing="0" w:after="0" w:afterAutospacing="0" w:line="276" w:lineRule="auto"/>
        <w:rPr>
          <w:rFonts w:asciiTheme="minorHAnsi" w:hAnsiTheme="minorHAnsi" w:cstheme="minorHAnsi"/>
        </w:rPr>
      </w:pPr>
    </w:p>
    <w:p w14:paraId="630D24CB" w14:textId="58C99975" w:rsidR="0093389B" w:rsidRDefault="00433640" w:rsidP="00C532D8">
      <w:pPr>
        <w:pStyle w:val="NormalWeb"/>
        <w:spacing w:before="0" w:beforeAutospacing="0" w:after="0" w:afterAutospacing="0" w:line="276" w:lineRule="auto"/>
        <w:rPr>
          <w:rFonts w:asciiTheme="minorHAnsi" w:hAnsiTheme="minorHAnsi" w:cstheme="minorHAnsi"/>
        </w:rPr>
      </w:pPr>
      <w:r w:rsidRPr="00540A32">
        <w:rPr>
          <w:rFonts w:asciiTheme="minorHAnsi" w:hAnsiTheme="minorHAnsi" w:cstheme="minorHAnsi"/>
        </w:rPr>
        <w:t xml:space="preserve">Machine Learning is concerned with algorithms that improve their performance over time, as they are exposed to new data. This module introduces learners to the different categories of machine learning tasks and provides in-depth coverage of important algorithms for tackling </w:t>
      </w:r>
      <w:r w:rsidRPr="00540A32">
        <w:rPr>
          <w:rFonts w:asciiTheme="minorHAnsi" w:hAnsiTheme="minorHAnsi" w:cstheme="minorHAnsi"/>
        </w:rPr>
        <w:lastRenderedPageBreak/>
        <w:t>them. Its focus is on the theory underlying ML algorithms. In addition, the learners gain experience of implementing algorithms from scratch, as well as using ML software tools to select and apply these algorithms in applications, and they evaluate and interpret the results. Topics include: 1. Overview of Machine Learning &amp; Major Categories of Task 2. Supervised Learning Principles and Information-Based Learning 3. Similarity-Based Learning 4. Evaluating Classifier Performance, Practical Advice, and Some Machine Learning Tools 5. Linear Regression in One and Multiple Variables 6. Linear Classifiers with Hard and Soft Thresholds 7. Probabilistic Machine Learning</w:t>
      </w:r>
    </w:p>
    <w:p w14:paraId="7D8B019B" w14:textId="77777777" w:rsidR="00344318" w:rsidRDefault="00344318" w:rsidP="00C532D8">
      <w:pPr>
        <w:pStyle w:val="NormalWeb"/>
        <w:spacing w:before="0" w:beforeAutospacing="0" w:after="0" w:afterAutospacing="0" w:line="276" w:lineRule="auto"/>
        <w:rPr>
          <w:rFonts w:asciiTheme="minorHAnsi" w:hAnsiTheme="minorHAnsi" w:cstheme="minorHAnsi"/>
          <w:u w:val="single"/>
        </w:rPr>
      </w:pPr>
    </w:p>
    <w:p w14:paraId="1302E36E" w14:textId="09542E90" w:rsidR="00AD5E37" w:rsidRPr="00AD5E37" w:rsidRDefault="00AD5E37"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u w:val="single"/>
        </w:rPr>
        <w:t>Assessment:</w:t>
      </w:r>
      <w:r w:rsidRPr="00AD5E37">
        <w:rPr>
          <w:rFonts w:asciiTheme="minorHAnsi" w:hAnsiTheme="minorHAnsi" w:cstheme="minorHAnsi"/>
        </w:rPr>
        <w:t xml:space="preserve"> First Sitting: Written Paper 70%, Continuous Assessment 30%</w:t>
      </w:r>
      <w:r w:rsidRPr="00AD5E37">
        <w:rPr>
          <w:rFonts w:asciiTheme="minorHAnsi" w:hAnsiTheme="minorHAnsi" w:cstheme="minorHAnsi"/>
          <w:lang w:val="en-IE"/>
        </w:rPr>
        <w:t> </w:t>
      </w:r>
    </w:p>
    <w:p w14:paraId="70DBA144" w14:textId="77777777" w:rsidR="00AD5E37" w:rsidRPr="00AD5E37" w:rsidRDefault="00AD5E37"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rPr>
        <w:t>Second Sitting: Written Paper 100%</w:t>
      </w:r>
      <w:r w:rsidRPr="00AD5E37">
        <w:rPr>
          <w:rFonts w:asciiTheme="minorHAnsi" w:hAnsiTheme="minorHAnsi" w:cstheme="minorHAnsi"/>
          <w:lang w:val="en-IE"/>
        </w:rPr>
        <w:t> </w:t>
      </w:r>
    </w:p>
    <w:p w14:paraId="3AED61F1" w14:textId="77777777" w:rsidR="0093389B" w:rsidRPr="00540A32" w:rsidRDefault="0093389B" w:rsidP="00C532D8">
      <w:pPr>
        <w:spacing w:line="276" w:lineRule="auto"/>
        <w:rPr>
          <w:rFonts w:asciiTheme="minorHAnsi" w:hAnsiTheme="minorHAnsi" w:cstheme="minorHAnsi"/>
          <w:b/>
          <w:bCs/>
        </w:rPr>
      </w:pPr>
    </w:p>
    <w:p w14:paraId="7CAE45BD" w14:textId="0A495924" w:rsidR="00A26720" w:rsidRPr="00540A32" w:rsidRDefault="00A26720" w:rsidP="00C532D8">
      <w:pPr>
        <w:spacing w:line="276" w:lineRule="auto"/>
        <w:rPr>
          <w:rFonts w:asciiTheme="minorHAnsi" w:hAnsiTheme="minorHAnsi" w:cstheme="minorHAnsi"/>
          <w:b/>
          <w:bCs/>
        </w:rPr>
      </w:pPr>
      <w:r w:rsidRPr="00540A32">
        <w:rPr>
          <w:rFonts w:asciiTheme="minorHAnsi" w:hAnsiTheme="minorHAnsi" w:cstheme="minorHAnsi"/>
          <w:b/>
          <w:bCs/>
        </w:rPr>
        <w:t>CT5120: Introduction to Natural Language Processing</w:t>
      </w:r>
    </w:p>
    <w:p w14:paraId="6D837223" w14:textId="77777777" w:rsidR="009960CF" w:rsidRDefault="00433640" w:rsidP="00C532D8">
      <w:pPr>
        <w:pStyle w:val="NormalWeb"/>
        <w:spacing w:before="0" w:beforeAutospacing="0" w:after="0" w:afterAutospacing="0" w:line="276" w:lineRule="auto"/>
        <w:rPr>
          <w:rFonts w:asciiTheme="minorHAnsi" w:hAnsiTheme="minorHAnsi" w:cstheme="minorHAnsi"/>
        </w:rPr>
      </w:pPr>
      <w:r w:rsidRPr="00540A32">
        <w:rPr>
          <w:rFonts w:asciiTheme="minorHAnsi" w:hAnsiTheme="minorHAnsi" w:cstheme="minorHAnsi"/>
        </w:rPr>
        <w:t>Natural Language Processing (NLP) is concerned with the automatic analysis, interpretation and annotation of textual data. Applications of NLP are in the extraction of information from text, linking text to databases or other structured knowledge, classification, summarization, translation and generation of text, etc. This module introduces students to the field of NLP, including linguistic, statistical and machine learning foundations, primary challenges and approaches to the syntactic and semantic analysis of textual data, and applications in summarization, chatbot development, knowledge extraction and opinion mining. The course ends with a discussion of ethical aspects in NLP.</w:t>
      </w:r>
    </w:p>
    <w:p w14:paraId="36558175" w14:textId="77777777" w:rsidR="00344318" w:rsidRDefault="00344318" w:rsidP="00C532D8">
      <w:pPr>
        <w:pStyle w:val="NormalWeb"/>
        <w:spacing w:before="0" w:beforeAutospacing="0" w:after="0" w:afterAutospacing="0" w:line="276" w:lineRule="auto"/>
        <w:rPr>
          <w:rFonts w:asciiTheme="minorHAnsi" w:hAnsiTheme="minorHAnsi" w:cstheme="minorHAnsi"/>
          <w:u w:val="single"/>
        </w:rPr>
      </w:pPr>
    </w:p>
    <w:p w14:paraId="29D55C25" w14:textId="154294DC" w:rsidR="009960CF" w:rsidRPr="00AD5E37" w:rsidRDefault="009960CF"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u w:val="single"/>
        </w:rPr>
        <w:t>Assessment:</w:t>
      </w:r>
      <w:r w:rsidRPr="00AD5E37">
        <w:rPr>
          <w:rFonts w:asciiTheme="minorHAnsi" w:hAnsiTheme="minorHAnsi" w:cstheme="minorHAnsi"/>
        </w:rPr>
        <w:t xml:space="preserve"> First Sitting: Written Paper </w:t>
      </w:r>
      <w:r w:rsidR="0077445F">
        <w:rPr>
          <w:rFonts w:asciiTheme="minorHAnsi" w:hAnsiTheme="minorHAnsi" w:cstheme="minorHAnsi"/>
        </w:rPr>
        <w:t>5</w:t>
      </w:r>
      <w:r w:rsidRPr="00AD5E37">
        <w:rPr>
          <w:rFonts w:asciiTheme="minorHAnsi" w:hAnsiTheme="minorHAnsi" w:cstheme="minorHAnsi"/>
        </w:rPr>
        <w:t xml:space="preserve">0%, Continuous Assessment </w:t>
      </w:r>
      <w:r w:rsidR="0077445F">
        <w:rPr>
          <w:rFonts w:asciiTheme="minorHAnsi" w:hAnsiTheme="minorHAnsi" w:cstheme="minorHAnsi"/>
        </w:rPr>
        <w:t>5</w:t>
      </w:r>
      <w:r w:rsidRPr="00AD5E37">
        <w:rPr>
          <w:rFonts w:asciiTheme="minorHAnsi" w:hAnsiTheme="minorHAnsi" w:cstheme="minorHAnsi"/>
        </w:rPr>
        <w:t>0%</w:t>
      </w:r>
      <w:r w:rsidRPr="00AD5E37">
        <w:rPr>
          <w:rFonts w:asciiTheme="minorHAnsi" w:hAnsiTheme="minorHAnsi" w:cstheme="minorHAnsi"/>
          <w:lang w:val="en-IE"/>
        </w:rPr>
        <w:t> </w:t>
      </w:r>
    </w:p>
    <w:p w14:paraId="793CC7D6" w14:textId="77777777" w:rsidR="009960CF" w:rsidRPr="00AD5E37" w:rsidRDefault="009960CF"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rPr>
        <w:t>Second Sitting: Written Paper 100%</w:t>
      </w:r>
      <w:r w:rsidRPr="00AD5E37">
        <w:rPr>
          <w:rFonts w:asciiTheme="minorHAnsi" w:hAnsiTheme="minorHAnsi" w:cstheme="minorHAnsi"/>
          <w:lang w:val="en-IE"/>
        </w:rPr>
        <w:t> </w:t>
      </w:r>
    </w:p>
    <w:p w14:paraId="44B667C2" w14:textId="5D0521FC" w:rsidR="00A26720" w:rsidRPr="00540A32" w:rsidRDefault="00A26720" w:rsidP="00C532D8">
      <w:pPr>
        <w:pStyle w:val="NormalWeb"/>
        <w:spacing w:before="0" w:beforeAutospacing="0" w:after="0" w:afterAutospacing="0" w:line="276" w:lineRule="auto"/>
        <w:rPr>
          <w:rFonts w:asciiTheme="minorHAnsi" w:hAnsiTheme="minorHAnsi" w:cstheme="minorHAnsi"/>
          <w:sz w:val="18"/>
          <w:szCs w:val="18"/>
        </w:rPr>
      </w:pPr>
    </w:p>
    <w:p w14:paraId="1981D084" w14:textId="7AA63D76" w:rsidR="00A26720" w:rsidRPr="00540A32" w:rsidRDefault="00A26720" w:rsidP="00C532D8">
      <w:pPr>
        <w:spacing w:line="276" w:lineRule="auto"/>
        <w:rPr>
          <w:rFonts w:ascii="Times New Roman" w:hAnsi="Times New Roman"/>
          <w:szCs w:val="24"/>
          <w:lang w:val="en"/>
        </w:rPr>
      </w:pPr>
      <w:r w:rsidRPr="00540A32">
        <w:rPr>
          <w:rFonts w:asciiTheme="minorHAnsi" w:hAnsiTheme="minorHAnsi" w:cstheme="minorHAnsi"/>
          <w:b/>
          <w:bCs/>
          <w:lang w:val="en"/>
        </w:rPr>
        <w:t>CT5132 Programming and Tools for AI</w:t>
      </w:r>
    </w:p>
    <w:p w14:paraId="7AE419E0" w14:textId="01A569DB" w:rsidR="00CB5F28" w:rsidRDefault="00433640" w:rsidP="00C532D8">
      <w:pPr>
        <w:spacing w:line="276" w:lineRule="auto"/>
        <w:rPr>
          <w:rFonts w:asciiTheme="minorHAnsi" w:hAnsiTheme="minorHAnsi" w:cstheme="minorBidi"/>
          <w:lang w:val="en-US"/>
        </w:rPr>
      </w:pPr>
      <w:r w:rsidRPr="00540A32">
        <w:rPr>
          <w:rFonts w:asciiTheme="minorHAnsi" w:hAnsiTheme="minorHAnsi" w:cstheme="minorBidi"/>
          <w:lang w:val="en-US"/>
        </w:rPr>
        <w:t xml:space="preserve">This module is about programming and computational tools required for artificial intelligence. It uses the Python language as the main </w:t>
      </w:r>
      <w:proofErr w:type="gramStart"/>
      <w:r w:rsidRPr="00540A32">
        <w:rPr>
          <w:rFonts w:asciiTheme="minorHAnsi" w:hAnsiTheme="minorHAnsi" w:cstheme="minorBidi"/>
          <w:lang w:val="en-US"/>
        </w:rPr>
        <w:t>vehicle, but</w:t>
      </w:r>
      <w:proofErr w:type="gramEnd"/>
      <w:r w:rsidRPr="00540A32">
        <w:rPr>
          <w:rFonts w:asciiTheme="minorHAnsi" w:hAnsiTheme="minorHAnsi" w:cstheme="minorBidi"/>
          <w:lang w:val="en-US"/>
        </w:rPr>
        <w:t xml:space="preserve"> focusses on conceptual material rather than just the language itself. It moves fast through introductory Python workings. It covers several important Python libraries in detail, especially for numerical computing, machine learning, plotting, graphs. It discusses approaches to building re-usable, </w:t>
      </w:r>
      <w:proofErr w:type="gramStart"/>
      <w:r w:rsidRPr="00540A32">
        <w:rPr>
          <w:rFonts w:asciiTheme="minorHAnsi" w:hAnsiTheme="minorHAnsi" w:cstheme="minorBidi"/>
          <w:lang w:val="en-US"/>
        </w:rPr>
        <w:t>high quality</w:t>
      </w:r>
      <w:proofErr w:type="gramEnd"/>
      <w:r w:rsidRPr="00540A32">
        <w:rPr>
          <w:rFonts w:asciiTheme="minorHAnsi" w:hAnsiTheme="minorHAnsi" w:cstheme="minorBidi"/>
          <w:lang w:val="en-US"/>
        </w:rPr>
        <w:t xml:space="preserve"> code but not software engineering per se. It also visits some extra topics such as version control and introduction to the R language for statistics. </w:t>
      </w:r>
    </w:p>
    <w:p w14:paraId="15B9D58F" w14:textId="77777777" w:rsidR="00344318" w:rsidRDefault="00344318" w:rsidP="00C532D8">
      <w:pPr>
        <w:pStyle w:val="NormalWeb"/>
        <w:spacing w:before="0" w:beforeAutospacing="0" w:after="0" w:afterAutospacing="0" w:line="276" w:lineRule="auto"/>
        <w:rPr>
          <w:rFonts w:asciiTheme="minorHAnsi" w:hAnsiTheme="minorHAnsi" w:cstheme="minorHAnsi"/>
          <w:u w:val="single"/>
        </w:rPr>
      </w:pPr>
    </w:p>
    <w:p w14:paraId="26773A32" w14:textId="10D9FC89" w:rsidR="0089563D" w:rsidRPr="00AD5E37" w:rsidRDefault="0089563D"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u w:val="single"/>
        </w:rPr>
        <w:t>Assessment:</w:t>
      </w:r>
      <w:r w:rsidRPr="00AD5E37">
        <w:rPr>
          <w:rFonts w:asciiTheme="minorHAnsi" w:hAnsiTheme="minorHAnsi" w:cstheme="minorHAnsi"/>
        </w:rPr>
        <w:t xml:space="preserve"> First Sitting: Written Paper </w:t>
      </w:r>
      <w:r>
        <w:rPr>
          <w:rFonts w:asciiTheme="minorHAnsi" w:hAnsiTheme="minorHAnsi" w:cstheme="minorHAnsi"/>
        </w:rPr>
        <w:t>5</w:t>
      </w:r>
      <w:r w:rsidRPr="00AD5E37">
        <w:rPr>
          <w:rFonts w:asciiTheme="minorHAnsi" w:hAnsiTheme="minorHAnsi" w:cstheme="minorHAnsi"/>
        </w:rPr>
        <w:t xml:space="preserve">0%, Continuous Assessment </w:t>
      </w:r>
      <w:r>
        <w:rPr>
          <w:rFonts w:asciiTheme="minorHAnsi" w:hAnsiTheme="minorHAnsi" w:cstheme="minorHAnsi"/>
        </w:rPr>
        <w:t>5</w:t>
      </w:r>
      <w:r w:rsidRPr="00AD5E37">
        <w:rPr>
          <w:rFonts w:asciiTheme="minorHAnsi" w:hAnsiTheme="minorHAnsi" w:cstheme="minorHAnsi"/>
        </w:rPr>
        <w:t>0%</w:t>
      </w:r>
      <w:r w:rsidRPr="00AD5E37">
        <w:rPr>
          <w:rFonts w:asciiTheme="minorHAnsi" w:hAnsiTheme="minorHAnsi" w:cstheme="minorHAnsi"/>
          <w:lang w:val="en-IE"/>
        </w:rPr>
        <w:t> </w:t>
      </w:r>
    </w:p>
    <w:p w14:paraId="284825E9" w14:textId="21DE60EC" w:rsidR="0089563D" w:rsidRPr="00540A32" w:rsidRDefault="0089563D" w:rsidP="00C532D8">
      <w:pPr>
        <w:spacing w:line="276" w:lineRule="auto"/>
        <w:rPr>
          <w:rFonts w:asciiTheme="minorHAnsi" w:hAnsiTheme="minorHAnsi" w:cstheme="minorBidi"/>
          <w:lang w:val="en-US"/>
        </w:rPr>
      </w:pPr>
      <w:r w:rsidRPr="00AD5E37">
        <w:rPr>
          <w:rFonts w:asciiTheme="minorHAnsi" w:eastAsia="Arial Unicode MS" w:hAnsiTheme="minorHAnsi" w:cstheme="minorHAnsi"/>
          <w:szCs w:val="24"/>
        </w:rPr>
        <w:t>Second Sitting: Written Paper 100</w:t>
      </w:r>
      <w:r>
        <w:rPr>
          <w:rFonts w:asciiTheme="minorHAnsi" w:eastAsia="Arial Unicode MS" w:hAnsiTheme="minorHAnsi" w:cstheme="minorHAnsi"/>
          <w:szCs w:val="24"/>
        </w:rPr>
        <w:t>%</w:t>
      </w:r>
    </w:p>
    <w:p w14:paraId="3FDFA40D" w14:textId="77777777" w:rsidR="00433640" w:rsidRPr="00540A32" w:rsidRDefault="00433640" w:rsidP="00C532D8">
      <w:pPr>
        <w:spacing w:line="276" w:lineRule="auto"/>
        <w:rPr>
          <w:rFonts w:asciiTheme="minorHAnsi" w:hAnsiTheme="minorHAnsi" w:cstheme="minorHAnsi"/>
          <w:b/>
          <w:bCs/>
          <w:lang w:val="en-US" w:eastAsia="ko-KR"/>
        </w:rPr>
      </w:pPr>
    </w:p>
    <w:p w14:paraId="597B1852" w14:textId="77777777" w:rsidR="00344318" w:rsidRDefault="00344318">
      <w:pPr>
        <w:overflowPunct/>
        <w:autoSpaceDE/>
        <w:autoSpaceDN/>
        <w:adjustRightInd/>
        <w:textAlignment w:val="auto"/>
        <w:rPr>
          <w:rFonts w:asciiTheme="minorHAnsi" w:hAnsiTheme="minorHAnsi" w:cstheme="minorHAnsi"/>
          <w:b/>
          <w:bCs/>
          <w:lang w:val="en-US" w:eastAsia="ko-KR"/>
        </w:rPr>
      </w:pPr>
      <w:r>
        <w:rPr>
          <w:rFonts w:asciiTheme="minorHAnsi" w:hAnsiTheme="minorHAnsi" w:cstheme="minorHAnsi"/>
          <w:b/>
          <w:bCs/>
          <w:lang w:val="en-US" w:eastAsia="ko-KR"/>
        </w:rPr>
        <w:br w:type="page"/>
      </w:r>
    </w:p>
    <w:p w14:paraId="05BE393F" w14:textId="2DDEDAC2" w:rsidR="002E37B4" w:rsidRPr="00540A32" w:rsidRDefault="00A26720" w:rsidP="00C532D8">
      <w:pPr>
        <w:spacing w:line="276" w:lineRule="auto"/>
        <w:rPr>
          <w:rFonts w:ascii="Times New Roman" w:hAnsi="Times New Roman"/>
          <w:sz w:val="8"/>
          <w:szCs w:val="8"/>
          <w:lang w:val="en"/>
        </w:rPr>
      </w:pPr>
      <w:r w:rsidRPr="00540A32">
        <w:rPr>
          <w:rFonts w:asciiTheme="minorHAnsi" w:hAnsiTheme="minorHAnsi" w:cstheme="minorHAnsi"/>
          <w:b/>
          <w:bCs/>
          <w:lang w:val="en-US" w:eastAsia="ko-KR"/>
        </w:rPr>
        <w:lastRenderedPageBreak/>
        <w:t>CT5142</w:t>
      </w:r>
      <w:r w:rsidR="00E45041" w:rsidRPr="00540A32">
        <w:rPr>
          <w:rFonts w:asciiTheme="minorHAnsi" w:hAnsiTheme="minorHAnsi" w:cstheme="minorHAnsi"/>
          <w:b/>
          <w:bCs/>
          <w:lang w:val="en-US" w:eastAsia="ko-KR"/>
        </w:rPr>
        <w:t xml:space="preserve"> </w:t>
      </w:r>
      <w:r w:rsidRPr="00540A32">
        <w:rPr>
          <w:rFonts w:asciiTheme="minorHAnsi" w:hAnsiTheme="minorHAnsi" w:cstheme="minorHAnsi"/>
          <w:b/>
          <w:bCs/>
          <w:lang w:val="en-US" w:eastAsia="ko-KR"/>
        </w:rPr>
        <w:t>Artificial Intelligence and Ethics</w:t>
      </w:r>
    </w:p>
    <w:p w14:paraId="67529A61" w14:textId="55C63143" w:rsidR="00433640" w:rsidRDefault="00433640" w:rsidP="00C532D8">
      <w:pPr>
        <w:pStyle w:val="BodyText"/>
        <w:kinsoku w:val="0"/>
        <w:spacing w:line="276" w:lineRule="auto"/>
        <w:ind w:right="45"/>
        <w:jc w:val="left"/>
        <w:rPr>
          <w:rFonts w:asciiTheme="minorHAnsi" w:hAnsiTheme="minorHAnsi" w:cstheme="minorBidi"/>
          <w:sz w:val="24"/>
          <w:szCs w:val="24"/>
          <w:lang w:val="en-US"/>
        </w:rPr>
      </w:pPr>
      <w:r w:rsidRPr="00540A32">
        <w:rPr>
          <w:rFonts w:asciiTheme="minorHAnsi" w:hAnsiTheme="minorHAnsi" w:cstheme="minorBidi"/>
          <w:sz w:val="24"/>
          <w:szCs w:val="24"/>
          <w:lang w:val="en-US"/>
        </w:rPr>
        <w:t xml:space="preserve">Artificial intelligence technologies have evolved dramatically in recent years, </w:t>
      </w:r>
      <w:proofErr w:type="gramStart"/>
      <w:r w:rsidRPr="00540A32">
        <w:rPr>
          <w:rFonts w:asciiTheme="minorHAnsi" w:hAnsiTheme="minorHAnsi" w:cstheme="minorBidi"/>
          <w:sz w:val="24"/>
          <w:szCs w:val="24"/>
          <w:lang w:val="en-US"/>
        </w:rPr>
        <w:t>impacting on</w:t>
      </w:r>
      <w:proofErr w:type="gramEnd"/>
      <w:r w:rsidRPr="00540A32">
        <w:rPr>
          <w:rFonts w:asciiTheme="minorHAnsi" w:hAnsiTheme="minorHAnsi" w:cstheme="minorBidi"/>
          <w:sz w:val="24"/>
          <w:szCs w:val="24"/>
          <w:lang w:val="en-US"/>
        </w:rPr>
        <w:t xml:space="preserve"> many areas of human life. Societal responses to these developments have ranged from enthusiastic optimism to deep suspicion. The module will explore prominent ethical issues arising in relation to the design, use and societal impact of Artificial Intelligence. Topics addressed in the module include Embedded values, ethics by design and trustworthiness of AI; Privacy, consent, dark patterns and contextual integrity; Algorithmic fairness, bias and algorithmic governance; Assistance and surveillance; Datafication, surveillance capitalism and monopoly; AI and the workplace; generative AI; autonomous artificial agents and responsibility; AI and the environment; AI risk and safety.</w:t>
      </w:r>
    </w:p>
    <w:p w14:paraId="69FC5872" w14:textId="77777777" w:rsidR="00344318" w:rsidRDefault="00344318" w:rsidP="00C532D8">
      <w:pPr>
        <w:pStyle w:val="BodyText"/>
        <w:kinsoku w:val="0"/>
        <w:spacing w:line="276" w:lineRule="auto"/>
        <w:ind w:right="45"/>
        <w:jc w:val="left"/>
        <w:rPr>
          <w:rFonts w:asciiTheme="minorHAnsi" w:hAnsiTheme="minorHAnsi" w:cstheme="minorBidi"/>
          <w:sz w:val="24"/>
          <w:szCs w:val="24"/>
          <w:u w:val="single"/>
          <w:lang w:val="en-US"/>
        </w:rPr>
      </w:pPr>
    </w:p>
    <w:p w14:paraId="4065A713" w14:textId="4E1DD835" w:rsidR="00770FDB" w:rsidRDefault="00770FDB" w:rsidP="00C532D8">
      <w:pPr>
        <w:pStyle w:val="BodyText"/>
        <w:kinsoku w:val="0"/>
        <w:spacing w:line="276" w:lineRule="auto"/>
        <w:ind w:right="45"/>
        <w:jc w:val="left"/>
        <w:rPr>
          <w:rFonts w:asciiTheme="minorHAnsi" w:hAnsiTheme="minorHAnsi" w:cstheme="minorBidi"/>
          <w:sz w:val="24"/>
          <w:szCs w:val="24"/>
          <w:lang w:val="en-US"/>
        </w:rPr>
      </w:pPr>
      <w:r>
        <w:rPr>
          <w:rFonts w:asciiTheme="minorHAnsi" w:hAnsiTheme="minorHAnsi" w:cstheme="minorBidi"/>
          <w:sz w:val="24"/>
          <w:szCs w:val="24"/>
          <w:u w:val="single"/>
          <w:lang w:val="en-US"/>
        </w:rPr>
        <w:t>Assessment:</w:t>
      </w:r>
      <w:r>
        <w:rPr>
          <w:rFonts w:asciiTheme="minorHAnsi" w:hAnsiTheme="minorHAnsi" w:cstheme="minorBidi"/>
          <w:sz w:val="24"/>
          <w:szCs w:val="24"/>
          <w:lang w:val="en-US"/>
        </w:rPr>
        <w:t xml:space="preserve"> First Sitting: </w:t>
      </w:r>
      <w:r w:rsidR="00003598">
        <w:rPr>
          <w:rFonts w:asciiTheme="minorHAnsi" w:hAnsiTheme="minorHAnsi" w:cstheme="minorBidi"/>
          <w:sz w:val="24"/>
          <w:szCs w:val="24"/>
          <w:lang w:val="en-US"/>
        </w:rPr>
        <w:t>Project</w:t>
      </w:r>
      <w:r w:rsidR="00C93B42">
        <w:rPr>
          <w:rFonts w:asciiTheme="minorHAnsi" w:hAnsiTheme="minorHAnsi" w:cstheme="minorBidi"/>
          <w:sz w:val="24"/>
          <w:szCs w:val="24"/>
          <w:lang w:val="en-US"/>
        </w:rPr>
        <w:t xml:space="preserve"> 80%</w:t>
      </w:r>
      <w:r w:rsidR="00003598">
        <w:rPr>
          <w:rFonts w:asciiTheme="minorHAnsi" w:hAnsiTheme="minorHAnsi" w:cstheme="minorBidi"/>
          <w:sz w:val="24"/>
          <w:szCs w:val="24"/>
          <w:lang w:val="en-US"/>
        </w:rPr>
        <w:t>, Continuous Assessment</w:t>
      </w:r>
      <w:r w:rsidR="00C93B42">
        <w:rPr>
          <w:rFonts w:asciiTheme="minorHAnsi" w:hAnsiTheme="minorHAnsi" w:cstheme="minorBidi"/>
          <w:sz w:val="24"/>
          <w:szCs w:val="24"/>
          <w:lang w:val="en-US"/>
        </w:rPr>
        <w:t xml:space="preserve"> 20%</w:t>
      </w:r>
    </w:p>
    <w:p w14:paraId="35985B5C" w14:textId="1AFE4ED6" w:rsidR="00003598" w:rsidRPr="00770FDB" w:rsidRDefault="00770FDB" w:rsidP="00C532D8">
      <w:pPr>
        <w:pStyle w:val="BodyText"/>
        <w:kinsoku w:val="0"/>
        <w:spacing w:line="276" w:lineRule="auto"/>
        <w:ind w:right="45"/>
        <w:jc w:val="left"/>
        <w:rPr>
          <w:rFonts w:asciiTheme="minorHAnsi" w:hAnsiTheme="minorHAnsi" w:cstheme="minorBidi"/>
          <w:sz w:val="24"/>
          <w:szCs w:val="24"/>
          <w:lang w:val="en-US"/>
        </w:rPr>
      </w:pPr>
      <w:r>
        <w:rPr>
          <w:rFonts w:asciiTheme="minorHAnsi" w:hAnsiTheme="minorHAnsi" w:cstheme="minorBidi"/>
          <w:sz w:val="24"/>
          <w:szCs w:val="24"/>
          <w:lang w:val="en-US"/>
        </w:rPr>
        <w:t xml:space="preserve">Second Sitting: </w:t>
      </w:r>
      <w:r w:rsidR="00261BE9">
        <w:rPr>
          <w:rFonts w:asciiTheme="minorHAnsi" w:hAnsiTheme="minorHAnsi" w:cstheme="minorBidi"/>
          <w:sz w:val="24"/>
          <w:szCs w:val="24"/>
          <w:lang w:val="en-US"/>
        </w:rPr>
        <w:t>Project</w:t>
      </w:r>
      <w:r w:rsidR="00C93B42">
        <w:rPr>
          <w:rFonts w:asciiTheme="minorHAnsi" w:hAnsiTheme="minorHAnsi" w:cstheme="minorBidi"/>
          <w:sz w:val="24"/>
          <w:szCs w:val="24"/>
          <w:lang w:val="en-US"/>
        </w:rPr>
        <w:t xml:space="preserve"> 80%</w:t>
      </w:r>
      <w:r w:rsidR="00261BE9">
        <w:rPr>
          <w:rFonts w:asciiTheme="minorHAnsi" w:hAnsiTheme="minorHAnsi" w:cstheme="minorBidi"/>
          <w:sz w:val="24"/>
          <w:szCs w:val="24"/>
          <w:lang w:val="en-US"/>
        </w:rPr>
        <w:t>, Continuous Assessment</w:t>
      </w:r>
      <w:r w:rsidR="00C93B42">
        <w:rPr>
          <w:rFonts w:asciiTheme="minorHAnsi" w:hAnsiTheme="minorHAnsi" w:cstheme="minorBidi"/>
          <w:sz w:val="24"/>
          <w:szCs w:val="24"/>
          <w:lang w:val="en-US"/>
        </w:rPr>
        <w:t xml:space="preserve"> 20%</w:t>
      </w:r>
    </w:p>
    <w:p w14:paraId="408E3B36" w14:textId="241820DC" w:rsidR="008E3095" w:rsidRPr="00540A32" w:rsidRDefault="00BE4DB3" w:rsidP="00C532D8">
      <w:pPr>
        <w:pStyle w:val="BodyText"/>
        <w:kinsoku w:val="0"/>
        <w:spacing w:line="276" w:lineRule="auto"/>
        <w:ind w:right="45"/>
        <w:jc w:val="left"/>
        <w:rPr>
          <w:rFonts w:asciiTheme="minorHAnsi" w:hAnsiTheme="minorHAnsi" w:cstheme="minorHAnsi"/>
        </w:rPr>
      </w:pPr>
      <w:r w:rsidRPr="00540A32">
        <w:rPr>
          <w:rFonts w:asciiTheme="minorHAnsi" w:hAnsiTheme="minorHAnsi" w:cstheme="minorHAnsi"/>
          <w:b/>
          <w:bCs/>
        </w:rPr>
        <w:br/>
      </w:r>
      <w:r w:rsidR="008E3095" w:rsidRPr="00540A32">
        <w:rPr>
          <w:rFonts w:asciiTheme="minorHAnsi" w:hAnsiTheme="minorHAnsi" w:cstheme="minorHAnsi"/>
          <w:b/>
          <w:bCs/>
          <w:sz w:val="24"/>
          <w:szCs w:val="24"/>
        </w:rPr>
        <w:t>CT4100</w:t>
      </w:r>
      <w:r w:rsidR="003E0A90" w:rsidRPr="00540A32">
        <w:rPr>
          <w:rFonts w:asciiTheme="minorHAnsi" w:hAnsiTheme="minorHAnsi" w:cstheme="minorHAnsi"/>
          <w:b/>
          <w:bCs/>
          <w:sz w:val="24"/>
          <w:szCs w:val="24"/>
        </w:rPr>
        <w:t xml:space="preserve"> </w:t>
      </w:r>
      <w:r w:rsidR="008E3095" w:rsidRPr="00540A32">
        <w:rPr>
          <w:rFonts w:asciiTheme="minorHAnsi" w:hAnsiTheme="minorHAnsi" w:cstheme="minorHAnsi"/>
          <w:b/>
          <w:bCs/>
          <w:sz w:val="24"/>
          <w:szCs w:val="24"/>
        </w:rPr>
        <w:t>Information Retrieval</w:t>
      </w:r>
      <w:r w:rsidR="008E3095" w:rsidRPr="00540A32">
        <w:rPr>
          <w:rFonts w:asciiTheme="minorHAnsi" w:hAnsiTheme="minorHAnsi" w:cstheme="minorHAnsi"/>
          <w:b/>
          <w:bCs/>
        </w:rPr>
        <w:t xml:space="preserve"> </w:t>
      </w:r>
      <w:r w:rsidR="008E3095" w:rsidRPr="00540A32">
        <w:rPr>
          <w:rFonts w:asciiTheme="minorHAnsi" w:hAnsiTheme="minorHAnsi" w:cstheme="minorHAnsi"/>
          <w:sz w:val="24"/>
          <w:szCs w:val="24"/>
        </w:rPr>
        <w:t>(</w:t>
      </w:r>
      <w:r w:rsidR="00B73DD2" w:rsidRPr="00540A32">
        <w:rPr>
          <w:rFonts w:asciiTheme="minorHAnsi" w:hAnsiTheme="minorHAnsi" w:cstheme="minorHAnsi"/>
          <w:i/>
          <w:iCs/>
          <w:sz w:val="24"/>
          <w:szCs w:val="24"/>
        </w:rPr>
        <w:t>students</w:t>
      </w:r>
      <w:r w:rsidR="00F51944" w:rsidRPr="00540A32">
        <w:rPr>
          <w:rFonts w:asciiTheme="minorHAnsi" w:hAnsiTheme="minorHAnsi" w:cstheme="minorHAnsi"/>
          <w:i/>
          <w:iCs/>
          <w:sz w:val="24"/>
          <w:szCs w:val="24"/>
        </w:rPr>
        <w:t xml:space="preserve"> who completed </w:t>
      </w:r>
      <w:r w:rsidR="000E3852" w:rsidRPr="00540A32">
        <w:rPr>
          <w:rFonts w:asciiTheme="minorHAnsi" w:hAnsiTheme="minorHAnsi" w:cstheme="minorHAnsi"/>
          <w:i/>
          <w:iCs/>
          <w:sz w:val="24"/>
          <w:szCs w:val="24"/>
        </w:rPr>
        <w:t xml:space="preserve">CT4100 or </w:t>
      </w:r>
      <w:r w:rsidR="008E3095" w:rsidRPr="00540A32">
        <w:rPr>
          <w:rFonts w:asciiTheme="minorHAnsi" w:hAnsiTheme="minorHAnsi" w:cstheme="minorHAnsi"/>
          <w:i/>
          <w:iCs/>
          <w:sz w:val="24"/>
          <w:szCs w:val="24"/>
        </w:rPr>
        <w:t xml:space="preserve">CT422 </w:t>
      </w:r>
      <w:r w:rsidR="00F51944" w:rsidRPr="00540A32">
        <w:rPr>
          <w:rFonts w:asciiTheme="minorHAnsi" w:hAnsiTheme="minorHAnsi" w:cstheme="minorHAnsi"/>
          <w:i/>
          <w:iCs/>
          <w:sz w:val="24"/>
          <w:szCs w:val="24"/>
        </w:rPr>
        <w:t>“</w:t>
      </w:r>
      <w:r w:rsidR="008E3095" w:rsidRPr="00540A32">
        <w:rPr>
          <w:rFonts w:asciiTheme="minorHAnsi" w:hAnsiTheme="minorHAnsi" w:cstheme="minorHAnsi"/>
          <w:i/>
          <w:iCs/>
          <w:sz w:val="24"/>
          <w:szCs w:val="24"/>
        </w:rPr>
        <w:t>Modern Information Management</w:t>
      </w:r>
      <w:r w:rsidR="00F51944" w:rsidRPr="00540A32">
        <w:rPr>
          <w:rFonts w:asciiTheme="minorHAnsi" w:hAnsiTheme="minorHAnsi" w:cstheme="minorHAnsi"/>
          <w:i/>
          <w:iCs/>
          <w:sz w:val="24"/>
          <w:szCs w:val="24"/>
        </w:rPr>
        <w:t xml:space="preserve">” </w:t>
      </w:r>
      <w:r w:rsidR="00B73DD2" w:rsidRPr="00540A32">
        <w:rPr>
          <w:rFonts w:asciiTheme="minorHAnsi" w:hAnsiTheme="minorHAnsi" w:cstheme="minorHAnsi"/>
          <w:i/>
          <w:iCs/>
          <w:sz w:val="24"/>
          <w:szCs w:val="24"/>
        </w:rPr>
        <w:t xml:space="preserve">at University of Galway (NUI Galway) </w:t>
      </w:r>
      <w:r w:rsidR="00F51944" w:rsidRPr="00540A32">
        <w:rPr>
          <w:rFonts w:asciiTheme="minorHAnsi" w:hAnsiTheme="minorHAnsi" w:cstheme="minorHAnsi"/>
          <w:i/>
          <w:iCs/>
          <w:sz w:val="24"/>
          <w:szCs w:val="24"/>
        </w:rPr>
        <w:t>before</w:t>
      </w:r>
      <w:r w:rsidR="00AD365C">
        <w:rPr>
          <w:rFonts w:asciiTheme="minorHAnsi" w:hAnsiTheme="minorHAnsi" w:cstheme="minorHAnsi"/>
          <w:i/>
          <w:iCs/>
          <w:sz w:val="24"/>
          <w:szCs w:val="24"/>
        </w:rPr>
        <w:t>,</w:t>
      </w:r>
      <w:r w:rsidR="00F51944" w:rsidRPr="00540A32">
        <w:rPr>
          <w:rFonts w:asciiTheme="minorHAnsi" w:hAnsiTheme="minorHAnsi" w:cstheme="minorHAnsi"/>
          <w:i/>
          <w:iCs/>
          <w:sz w:val="24"/>
          <w:szCs w:val="24"/>
        </w:rPr>
        <w:t xml:space="preserve"> cannot take </w:t>
      </w:r>
      <w:r w:rsidR="00B73DD2" w:rsidRPr="00540A32">
        <w:rPr>
          <w:rFonts w:asciiTheme="minorHAnsi" w:hAnsiTheme="minorHAnsi" w:cstheme="minorHAnsi"/>
          <w:i/>
          <w:iCs/>
          <w:sz w:val="24"/>
          <w:szCs w:val="24"/>
        </w:rPr>
        <w:t>CT4100</w:t>
      </w:r>
      <w:r w:rsidR="00F51944" w:rsidRPr="00540A32">
        <w:rPr>
          <w:rFonts w:asciiTheme="minorHAnsi" w:hAnsiTheme="minorHAnsi" w:cstheme="minorHAnsi"/>
          <w:i/>
          <w:iCs/>
          <w:sz w:val="24"/>
          <w:szCs w:val="24"/>
        </w:rPr>
        <w:t xml:space="preserve"> in the MSc AI and </w:t>
      </w:r>
      <w:r w:rsidR="00B73DD2" w:rsidRPr="00540A32">
        <w:rPr>
          <w:rFonts w:asciiTheme="minorHAnsi" w:hAnsiTheme="minorHAnsi" w:cstheme="minorHAnsi"/>
          <w:i/>
          <w:iCs/>
          <w:sz w:val="24"/>
          <w:szCs w:val="24"/>
        </w:rPr>
        <w:t>must</w:t>
      </w:r>
      <w:r w:rsidR="00F51944" w:rsidRPr="00540A32">
        <w:rPr>
          <w:rFonts w:asciiTheme="minorHAnsi" w:hAnsiTheme="minorHAnsi" w:cstheme="minorHAnsi"/>
          <w:i/>
          <w:iCs/>
          <w:sz w:val="24"/>
          <w:szCs w:val="24"/>
        </w:rPr>
        <w:t xml:space="preserve"> contact the Programme Director to get it replaced.</w:t>
      </w:r>
      <w:r w:rsidR="008E3095" w:rsidRPr="00540A32">
        <w:rPr>
          <w:rFonts w:asciiTheme="minorHAnsi" w:hAnsiTheme="minorHAnsi" w:cstheme="minorHAnsi"/>
          <w:sz w:val="24"/>
          <w:szCs w:val="24"/>
        </w:rPr>
        <w:t>)</w:t>
      </w:r>
    </w:p>
    <w:p w14:paraId="04A2D50C" w14:textId="4EEBD409" w:rsidR="003E1920" w:rsidRDefault="00B27BD1" w:rsidP="00C532D8">
      <w:pPr>
        <w:pStyle w:val="NormalWeb"/>
        <w:spacing w:before="0" w:beforeAutospacing="0" w:after="0" w:afterAutospacing="0" w:line="276" w:lineRule="auto"/>
        <w:rPr>
          <w:rFonts w:asciiTheme="minorHAnsi" w:hAnsiTheme="minorHAnsi" w:cstheme="minorHAnsi"/>
        </w:rPr>
      </w:pPr>
      <w:r w:rsidRPr="00B27BD1">
        <w:rPr>
          <w:rFonts w:asciiTheme="minorHAnsi" w:hAnsiTheme="minorHAnsi" w:cstheme="minorHAnsi"/>
        </w:rPr>
        <w:t>The course introduces some of the main theories and techniques in information retrieval. The main models and their strengths and limitations are covered. Approaches to designing and analysing weighting schemes are studied. Practical approaches to design algorithms for efficient retrieval are covered. Several sub-areas are covered: web search, recommender systems, relevance feedback, clustering, and learning approaches are also included</w:t>
      </w:r>
      <w:r w:rsidR="008E3095" w:rsidRPr="00540A32">
        <w:rPr>
          <w:rFonts w:asciiTheme="minorHAnsi" w:hAnsiTheme="minorHAnsi" w:cstheme="minorHAnsi"/>
        </w:rPr>
        <w:t>.</w:t>
      </w:r>
    </w:p>
    <w:p w14:paraId="340565C4" w14:textId="77777777" w:rsidR="00344318" w:rsidRDefault="00344318" w:rsidP="00C532D8">
      <w:pPr>
        <w:pStyle w:val="NormalWeb"/>
        <w:spacing w:before="0" w:beforeAutospacing="0" w:after="0" w:afterAutospacing="0" w:line="276" w:lineRule="auto"/>
        <w:rPr>
          <w:rFonts w:asciiTheme="minorHAnsi" w:hAnsiTheme="minorHAnsi" w:cstheme="minorHAnsi"/>
          <w:u w:val="single"/>
        </w:rPr>
      </w:pPr>
    </w:p>
    <w:p w14:paraId="1420C509" w14:textId="10D41A66" w:rsidR="006A394C" w:rsidRPr="00AD5E37" w:rsidRDefault="006A394C"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u w:val="single"/>
        </w:rPr>
        <w:t>Assessment:</w:t>
      </w:r>
      <w:r w:rsidRPr="00AD5E37">
        <w:rPr>
          <w:rFonts w:asciiTheme="minorHAnsi" w:hAnsiTheme="minorHAnsi" w:cstheme="minorHAnsi"/>
        </w:rPr>
        <w:t xml:space="preserve"> First Sitting: Written Paper </w:t>
      </w:r>
      <w:r w:rsidR="00A4750A">
        <w:rPr>
          <w:rFonts w:asciiTheme="minorHAnsi" w:hAnsiTheme="minorHAnsi" w:cstheme="minorHAnsi"/>
        </w:rPr>
        <w:t>7</w:t>
      </w:r>
      <w:r w:rsidRPr="00AD5E37">
        <w:rPr>
          <w:rFonts w:asciiTheme="minorHAnsi" w:hAnsiTheme="minorHAnsi" w:cstheme="minorHAnsi"/>
        </w:rPr>
        <w:t xml:space="preserve">0%, Continuous Assessment </w:t>
      </w:r>
      <w:r w:rsidR="00840058">
        <w:rPr>
          <w:rFonts w:asciiTheme="minorHAnsi" w:hAnsiTheme="minorHAnsi" w:cstheme="minorHAnsi"/>
        </w:rPr>
        <w:t>15</w:t>
      </w:r>
      <w:r w:rsidRPr="00AD5E37">
        <w:rPr>
          <w:rFonts w:asciiTheme="minorHAnsi" w:hAnsiTheme="minorHAnsi" w:cstheme="minorHAnsi"/>
        </w:rPr>
        <w:t>%</w:t>
      </w:r>
      <w:r w:rsidR="00840058">
        <w:rPr>
          <w:rFonts w:asciiTheme="minorHAnsi" w:hAnsiTheme="minorHAnsi" w:cstheme="minorHAnsi"/>
          <w:lang w:val="en-IE"/>
        </w:rPr>
        <w:t>, Project 15%</w:t>
      </w:r>
    </w:p>
    <w:p w14:paraId="48339581" w14:textId="77777777" w:rsidR="006A394C" w:rsidRPr="00AD5E37" w:rsidRDefault="006A394C" w:rsidP="00C532D8">
      <w:pPr>
        <w:pStyle w:val="NormalWeb"/>
        <w:spacing w:before="0" w:beforeAutospacing="0" w:after="0" w:afterAutospacing="0" w:line="276" w:lineRule="auto"/>
        <w:rPr>
          <w:rFonts w:asciiTheme="minorHAnsi" w:hAnsiTheme="minorHAnsi" w:cstheme="minorHAnsi"/>
          <w:lang w:val="en-IE"/>
        </w:rPr>
      </w:pPr>
      <w:r w:rsidRPr="00AD5E37">
        <w:rPr>
          <w:rFonts w:asciiTheme="minorHAnsi" w:hAnsiTheme="minorHAnsi" w:cstheme="minorHAnsi"/>
        </w:rPr>
        <w:t>Second Sitting: Written Paper 100%</w:t>
      </w:r>
      <w:r w:rsidRPr="00AD5E37">
        <w:rPr>
          <w:rFonts w:asciiTheme="minorHAnsi" w:hAnsiTheme="minorHAnsi" w:cstheme="minorHAnsi"/>
          <w:lang w:val="en-IE"/>
        </w:rPr>
        <w:t> </w:t>
      </w:r>
    </w:p>
    <w:p w14:paraId="7AB0AFD3" w14:textId="77777777" w:rsidR="00C67E1D" w:rsidRDefault="00C67E1D" w:rsidP="00C532D8">
      <w:pPr>
        <w:pStyle w:val="BodyText"/>
        <w:kinsoku w:val="0"/>
        <w:spacing w:line="276" w:lineRule="auto"/>
        <w:ind w:right="45"/>
        <w:jc w:val="left"/>
        <w:rPr>
          <w:rFonts w:asciiTheme="minorHAnsi" w:hAnsiTheme="minorHAnsi" w:cstheme="minorHAnsi"/>
          <w:b/>
          <w:sz w:val="24"/>
          <w:szCs w:val="32"/>
          <w:lang w:val="en-US" w:eastAsia="ko-KR"/>
        </w:rPr>
      </w:pPr>
    </w:p>
    <w:p w14:paraId="0375CCCB" w14:textId="77777777" w:rsidR="00840058" w:rsidRDefault="00C67E1D" w:rsidP="00C532D8">
      <w:pPr>
        <w:pStyle w:val="BodyText"/>
        <w:kinsoku w:val="0"/>
        <w:spacing w:line="276" w:lineRule="auto"/>
        <w:ind w:right="45"/>
        <w:jc w:val="left"/>
        <w:rPr>
          <w:rFonts w:asciiTheme="minorHAnsi" w:hAnsiTheme="minorHAnsi" w:cstheme="minorHAnsi"/>
          <w:sz w:val="24"/>
          <w:szCs w:val="24"/>
        </w:rPr>
      </w:pPr>
      <w:r w:rsidRPr="00540A32">
        <w:rPr>
          <w:rFonts w:asciiTheme="minorHAnsi" w:hAnsiTheme="minorHAnsi" w:cstheme="minorHAnsi"/>
          <w:b/>
          <w:sz w:val="24"/>
          <w:szCs w:val="32"/>
          <w:lang w:val="en-US" w:eastAsia="ko-KR"/>
        </w:rPr>
        <w:t>CT561 Systems Modelling and Simulation</w:t>
      </w:r>
      <w:r w:rsidRPr="00540A32">
        <w:rPr>
          <w:rFonts w:asciiTheme="minorHAnsi" w:hAnsiTheme="minorHAnsi" w:cstheme="minorHAnsi"/>
          <w:b/>
          <w:sz w:val="24"/>
          <w:szCs w:val="32"/>
          <w:lang w:val="en"/>
        </w:rPr>
        <w:t xml:space="preserve"> </w:t>
      </w:r>
      <w:r w:rsidRPr="00540A32">
        <w:rPr>
          <w:rFonts w:asciiTheme="minorHAnsi" w:hAnsiTheme="minorHAnsi" w:cstheme="minorHAnsi"/>
          <w:sz w:val="24"/>
          <w:szCs w:val="24"/>
        </w:rPr>
        <w:t>(</w:t>
      </w:r>
      <w:r w:rsidRPr="00540A32">
        <w:rPr>
          <w:rFonts w:asciiTheme="minorHAnsi" w:hAnsiTheme="minorHAnsi" w:cstheme="minorHAnsi"/>
          <w:i/>
          <w:iCs/>
          <w:sz w:val="24"/>
          <w:szCs w:val="24"/>
        </w:rPr>
        <w:t>students who completed CT561 before at University of Galway (NUI Galway) cannot take this module in the MSc AI again and need to select a different optional module instead.</w:t>
      </w:r>
      <w:r w:rsidRPr="00540A32">
        <w:rPr>
          <w:rFonts w:asciiTheme="minorHAnsi" w:hAnsiTheme="minorHAnsi" w:cstheme="minorHAnsi"/>
          <w:sz w:val="24"/>
          <w:szCs w:val="24"/>
        </w:rPr>
        <w:t>)</w:t>
      </w:r>
      <w:r w:rsidRPr="00540A32">
        <w:rPr>
          <w:rFonts w:asciiTheme="minorHAnsi" w:hAnsiTheme="minorHAnsi" w:cstheme="minorHAnsi"/>
          <w:b/>
          <w:szCs w:val="24"/>
          <w:lang w:val="en"/>
        </w:rPr>
        <w:br/>
      </w:r>
      <w:r w:rsidRPr="00540A32">
        <w:rPr>
          <w:rFonts w:asciiTheme="minorHAnsi" w:hAnsiTheme="minorHAnsi" w:cstheme="minorHAnsi"/>
          <w:sz w:val="24"/>
          <w:szCs w:val="24"/>
        </w:rPr>
        <w:t xml:space="preserve">Simulation is a quantitative method used to support decision making and </w:t>
      </w:r>
      <w:proofErr w:type="gramStart"/>
      <w:r w:rsidRPr="00540A32">
        <w:rPr>
          <w:rFonts w:asciiTheme="minorHAnsi" w:hAnsiTheme="minorHAnsi" w:cstheme="minorHAnsi"/>
          <w:sz w:val="24"/>
          <w:szCs w:val="24"/>
        </w:rPr>
        <w:t>predicting</w:t>
      </w:r>
      <w:proofErr w:type="gramEnd"/>
      <w:r w:rsidRPr="00540A32">
        <w:rPr>
          <w:rFonts w:asciiTheme="minorHAnsi" w:hAnsiTheme="minorHAnsi" w:cstheme="minorHAnsi"/>
          <w:sz w:val="24"/>
          <w:szCs w:val="24"/>
        </w:rPr>
        <w:t xml:space="preserve"> system behaviour over time. This course focuses the system dynamics approach. The course covers the fundamentals of </w:t>
      </w:r>
      <w:proofErr w:type="gramStart"/>
      <w:r w:rsidRPr="00540A32">
        <w:rPr>
          <w:rFonts w:asciiTheme="minorHAnsi" w:hAnsiTheme="minorHAnsi" w:cstheme="minorHAnsi"/>
          <w:sz w:val="24"/>
          <w:szCs w:val="24"/>
        </w:rPr>
        <w:t>simulation, and</w:t>
      </w:r>
      <w:proofErr w:type="gramEnd"/>
      <w:r w:rsidRPr="00540A32">
        <w:rPr>
          <w:rFonts w:asciiTheme="minorHAnsi" w:hAnsiTheme="minorHAnsi" w:cstheme="minorHAnsi"/>
          <w:sz w:val="24"/>
          <w:szCs w:val="24"/>
        </w:rPr>
        <w:t xml:space="preserve"> describes how to design and build mathematical models. Case studies used </w:t>
      </w:r>
      <w:proofErr w:type="gramStart"/>
      <w:r w:rsidRPr="00540A32">
        <w:rPr>
          <w:rFonts w:asciiTheme="minorHAnsi" w:hAnsiTheme="minorHAnsi" w:cstheme="minorHAnsi"/>
          <w:sz w:val="24"/>
          <w:szCs w:val="24"/>
        </w:rPr>
        <w:t>include:</w:t>
      </w:r>
      <w:proofErr w:type="gramEnd"/>
      <w:r w:rsidRPr="00540A32">
        <w:rPr>
          <w:rFonts w:asciiTheme="minorHAnsi" w:hAnsiTheme="minorHAnsi" w:cstheme="minorHAnsi"/>
          <w:sz w:val="24"/>
          <w:szCs w:val="24"/>
        </w:rPr>
        <w:t xml:space="preserve"> software project management, public health policy planning, and capacity planning.</w:t>
      </w:r>
    </w:p>
    <w:p w14:paraId="5DB00B6E" w14:textId="77777777" w:rsidR="00352EE0" w:rsidRDefault="00B84611" w:rsidP="00C532D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Written Paper 70%, Continuous Assessment </w:t>
      </w:r>
      <w:r w:rsidR="00352EE0">
        <w:rPr>
          <w:rFonts w:asciiTheme="minorHAnsi" w:hAnsiTheme="minorHAnsi" w:cstheme="minorHAnsi"/>
          <w:sz w:val="24"/>
          <w:szCs w:val="24"/>
        </w:rPr>
        <w:t>30</w:t>
      </w:r>
      <w:r w:rsidRPr="00B84611">
        <w:rPr>
          <w:rFonts w:asciiTheme="minorHAnsi" w:hAnsiTheme="minorHAnsi" w:cstheme="minorHAnsi"/>
          <w:sz w:val="24"/>
          <w:szCs w:val="24"/>
        </w:rPr>
        <w:t>%</w:t>
      </w:r>
    </w:p>
    <w:p w14:paraId="1AC67C9F" w14:textId="767F4619" w:rsidR="00C67E1D" w:rsidRPr="00307967" w:rsidRDefault="00B84611" w:rsidP="00C532D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Second Sitting: Written Paper 100</w:t>
      </w:r>
      <w:r w:rsidR="005228DE">
        <w:rPr>
          <w:rFonts w:asciiTheme="minorHAnsi" w:hAnsiTheme="minorHAnsi" w:cstheme="minorHAnsi"/>
          <w:sz w:val="24"/>
          <w:szCs w:val="24"/>
        </w:rPr>
        <w:t>%</w:t>
      </w:r>
      <w:r w:rsidR="00C67E1D" w:rsidRPr="00307967">
        <w:rPr>
          <w:rFonts w:asciiTheme="minorHAnsi" w:hAnsiTheme="minorHAnsi" w:cstheme="minorHAnsi"/>
          <w:sz w:val="24"/>
          <w:szCs w:val="24"/>
        </w:rPr>
        <w:t xml:space="preserve"> </w:t>
      </w:r>
    </w:p>
    <w:p w14:paraId="5CDFCDCD" w14:textId="77777777" w:rsidR="00381B15" w:rsidRPr="00540A32" w:rsidRDefault="00381B15" w:rsidP="00C532D8">
      <w:pPr>
        <w:pStyle w:val="NormalWeb"/>
        <w:spacing w:before="0" w:beforeAutospacing="0" w:after="0" w:afterAutospacing="0" w:line="276" w:lineRule="auto"/>
        <w:rPr>
          <w:rFonts w:asciiTheme="minorHAnsi" w:hAnsiTheme="minorHAnsi" w:cstheme="minorHAnsi"/>
        </w:rPr>
      </w:pPr>
    </w:p>
    <w:p w14:paraId="3A4F1038" w14:textId="77777777" w:rsidR="00344318" w:rsidRDefault="00344318">
      <w:pPr>
        <w:overflowPunct/>
        <w:autoSpaceDE/>
        <w:autoSpaceDN/>
        <w:adjustRightInd/>
        <w:textAlignment w:val="auto"/>
        <w:rPr>
          <w:rFonts w:asciiTheme="minorHAnsi" w:eastAsia="Arial Unicode MS" w:hAnsiTheme="minorHAnsi" w:cstheme="minorHAnsi"/>
          <w:b/>
          <w:szCs w:val="24"/>
          <w:lang w:val="en-US" w:eastAsia="ko-KR"/>
        </w:rPr>
      </w:pPr>
      <w:r>
        <w:rPr>
          <w:rFonts w:asciiTheme="minorHAnsi" w:hAnsiTheme="minorHAnsi" w:cstheme="minorHAnsi"/>
          <w:b/>
          <w:lang w:val="en-US" w:eastAsia="ko-KR"/>
        </w:rPr>
        <w:br w:type="page"/>
      </w:r>
    </w:p>
    <w:p w14:paraId="62F83233" w14:textId="6260E571" w:rsidR="004626C7" w:rsidRPr="00540A32" w:rsidRDefault="004626C7" w:rsidP="00C532D8">
      <w:pPr>
        <w:pStyle w:val="NormalWeb"/>
        <w:spacing w:before="0" w:beforeAutospacing="0" w:after="0" w:afterAutospacing="0" w:line="276" w:lineRule="auto"/>
        <w:rPr>
          <w:rFonts w:ascii="Times New Roman" w:hAnsi="Times New Roman"/>
        </w:rPr>
      </w:pPr>
      <w:r w:rsidRPr="00540A32">
        <w:rPr>
          <w:rFonts w:asciiTheme="minorHAnsi" w:hAnsiTheme="minorHAnsi" w:cstheme="minorHAnsi"/>
          <w:b/>
          <w:lang w:val="en-US" w:eastAsia="ko-KR"/>
        </w:rPr>
        <w:lastRenderedPageBreak/>
        <w:t xml:space="preserve">CT5141 </w:t>
      </w:r>
      <w:proofErr w:type="spellStart"/>
      <w:r w:rsidRPr="00540A32">
        <w:rPr>
          <w:rFonts w:asciiTheme="minorHAnsi" w:hAnsiTheme="minorHAnsi" w:cstheme="minorHAnsi"/>
          <w:b/>
          <w:lang w:val="en-US" w:eastAsia="ko-KR"/>
        </w:rPr>
        <w:t>Optimisation</w:t>
      </w:r>
      <w:proofErr w:type="spellEnd"/>
    </w:p>
    <w:p w14:paraId="0BA0CFF5" w14:textId="77777777" w:rsidR="00352EE0" w:rsidRPr="00352EE0" w:rsidRDefault="00433640" w:rsidP="00C532D8">
      <w:pPr>
        <w:pStyle w:val="BodyText"/>
        <w:kinsoku w:val="0"/>
        <w:spacing w:line="276" w:lineRule="auto"/>
        <w:ind w:right="45"/>
        <w:jc w:val="left"/>
        <w:rPr>
          <w:rFonts w:asciiTheme="minorHAnsi" w:hAnsiTheme="minorHAnsi" w:cstheme="minorHAnsi"/>
          <w:sz w:val="24"/>
          <w:szCs w:val="24"/>
        </w:rPr>
      </w:pPr>
      <w:r w:rsidRPr="00352EE0">
        <w:rPr>
          <w:rFonts w:asciiTheme="minorHAnsi" w:hAnsiTheme="minorHAnsi" w:cstheme="minorHAnsi"/>
          <w:sz w:val="24"/>
          <w:szCs w:val="24"/>
        </w:rPr>
        <w:t xml:space="preserve">This module covers optimisation -- "the science of better". Optimisation is used in a huge variety of applications, </w:t>
      </w:r>
      <w:proofErr w:type="gramStart"/>
      <w:r w:rsidRPr="00352EE0">
        <w:rPr>
          <w:rFonts w:asciiTheme="minorHAnsi" w:hAnsiTheme="minorHAnsi" w:cstheme="minorHAnsi"/>
          <w:sz w:val="24"/>
          <w:szCs w:val="24"/>
        </w:rPr>
        <w:t>including:</w:t>
      </w:r>
      <w:proofErr w:type="gramEnd"/>
      <w:r w:rsidRPr="00352EE0">
        <w:rPr>
          <w:rFonts w:asciiTheme="minorHAnsi" w:hAnsiTheme="minorHAnsi" w:cstheme="minorHAnsi"/>
          <w:sz w:val="24"/>
          <w:szCs w:val="24"/>
        </w:rPr>
        <w:t xml:space="preserve"> finding time-saving transport routes; scheduling exams without conflicts; reducing weight and cost in engineering design; designing portfolios of financial investments; finding numerical data models with low expected error; and many more. In this module we will aim to understanding a broad range of applications and a unifying view of the field, including four main types of methods: (1) exact methods for constrained optimisation (2) constructive heuristics (3) gradient descent (briefly) (4) metaheuristics. We will use labs for practical implementations, writing our own optimisation programs from scratch in Python </w:t>
      </w:r>
      <w:proofErr w:type="gramStart"/>
      <w:r w:rsidRPr="00352EE0">
        <w:rPr>
          <w:rFonts w:asciiTheme="minorHAnsi" w:hAnsiTheme="minorHAnsi" w:cstheme="minorHAnsi"/>
          <w:sz w:val="24"/>
          <w:szCs w:val="24"/>
        </w:rPr>
        <w:t>and also</w:t>
      </w:r>
      <w:proofErr w:type="gramEnd"/>
      <w:r w:rsidRPr="00352EE0">
        <w:rPr>
          <w:rFonts w:asciiTheme="minorHAnsi" w:hAnsiTheme="minorHAnsi" w:cstheme="minorHAnsi"/>
          <w:sz w:val="24"/>
          <w:szCs w:val="24"/>
        </w:rPr>
        <w:t xml:space="preserve"> using state-of-the-art libraries.</w:t>
      </w:r>
    </w:p>
    <w:p w14:paraId="398FA128" w14:textId="77777777" w:rsidR="00344318" w:rsidRDefault="00344318" w:rsidP="00C532D8">
      <w:pPr>
        <w:pStyle w:val="BodyText"/>
        <w:spacing w:line="276" w:lineRule="auto"/>
        <w:ind w:right="45"/>
        <w:jc w:val="left"/>
        <w:rPr>
          <w:rFonts w:asciiTheme="minorHAnsi" w:hAnsiTheme="minorHAnsi" w:cstheme="minorHAnsi"/>
          <w:sz w:val="24"/>
          <w:szCs w:val="24"/>
          <w:u w:val="single"/>
        </w:rPr>
      </w:pPr>
    </w:p>
    <w:p w14:paraId="5A7ED2D2" w14:textId="374051D1" w:rsidR="00352EE0" w:rsidRPr="00352EE0" w:rsidRDefault="00352EE0" w:rsidP="00C532D8">
      <w:pPr>
        <w:pStyle w:val="BodyText"/>
        <w:spacing w:line="276" w:lineRule="auto"/>
        <w:ind w:right="45"/>
        <w:jc w:val="left"/>
        <w:rPr>
          <w:rFonts w:asciiTheme="minorHAnsi" w:hAnsiTheme="minorHAnsi" w:cstheme="minorHAnsi"/>
          <w:sz w:val="24"/>
          <w:szCs w:val="24"/>
        </w:rPr>
      </w:pPr>
      <w:r w:rsidRPr="00352EE0">
        <w:rPr>
          <w:rFonts w:asciiTheme="minorHAnsi" w:hAnsiTheme="minorHAnsi" w:cstheme="minorHAnsi"/>
          <w:sz w:val="24"/>
          <w:szCs w:val="24"/>
          <w:u w:val="single"/>
        </w:rPr>
        <w:t>Assessment:</w:t>
      </w:r>
      <w:r w:rsidRPr="00352EE0">
        <w:rPr>
          <w:rFonts w:asciiTheme="minorHAnsi" w:hAnsiTheme="minorHAnsi" w:cstheme="minorHAnsi"/>
          <w:sz w:val="24"/>
          <w:szCs w:val="24"/>
        </w:rPr>
        <w:t xml:space="preserve"> First Sitting: Written Paper 70%, Continuous Assessment 30%</w:t>
      </w:r>
    </w:p>
    <w:p w14:paraId="4E6AA2DF" w14:textId="5EBF9335" w:rsidR="00352EE0" w:rsidRPr="00352EE0" w:rsidRDefault="00352EE0" w:rsidP="00C532D8">
      <w:pPr>
        <w:pStyle w:val="BodyText"/>
        <w:spacing w:line="276" w:lineRule="auto"/>
        <w:ind w:right="45"/>
        <w:jc w:val="left"/>
        <w:rPr>
          <w:rFonts w:asciiTheme="minorHAnsi" w:hAnsiTheme="minorHAnsi" w:cstheme="minorHAnsi"/>
          <w:sz w:val="24"/>
          <w:szCs w:val="24"/>
        </w:rPr>
      </w:pPr>
      <w:r w:rsidRPr="00352EE0">
        <w:rPr>
          <w:rFonts w:asciiTheme="minorHAnsi" w:hAnsiTheme="minorHAnsi" w:cstheme="minorHAnsi"/>
          <w:sz w:val="24"/>
          <w:szCs w:val="24"/>
        </w:rPr>
        <w:t>Second Sitting: Written Paper 100</w:t>
      </w:r>
      <w:r w:rsidR="005228DE">
        <w:rPr>
          <w:rFonts w:asciiTheme="minorHAnsi" w:hAnsiTheme="minorHAnsi" w:cstheme="minorHAnsi"/>
          <w:sz w:val="24"/>
          <w:szCs w:val="24"/>
        </w:rPr>
        <w:t>%</w:t>
      </w:r>
    </w:p>
    <w:p w14:paraId="0ADCA6C4" w14:textId="612364E3" w:rsidR="00A26720" w:rsidRPr="00540A32" w:rsidRDefault="00433640" w:rsidP="00C532D8">
      <w:pPr>
        <w:pStyle w:val="BodyText"/>
        <w:kinsoku w:val="0"/>
        <w:spacing w:after="120" w:line="276" w:lineRule="auto"/>
        <w:ind w:right="46"/>
        <w:jc w:val="left"/>
        <w:rPr>
          <w:rFonts w:asciiTheme="minorHAnsi" w:hAnsiTheme="minorHAnsi" w:cstheme="minorHAnsi"/>
          <w:b/>
          <w:sz w:val="24"/>
          <w:szCs w:val="24"/>
          <w:lang w:val="en"/>
        </w:rPr>
      </w:pPr>
      <w:r w:rsidRPr="00540A32">
        <w:rPr>
          <w:rFonts w:asciiTheme="minorHAnsi" w:hAnsiTheme="minorHAnsi" w:cstheme="minorHAnsi"/>
          <w:b/>
          <w:sz w:val="24"/>
          <w:szCs w:val="24"/>
          <w:lang w:val="en-US" w:eastAsia="ko-KR"/>
        </w:rPr>
        <w:br/>
      </w:r>
      <w:r w:rsidR="00A26720" w:rsidRPr="00540A32">
        <w:rPr>
          <w:rFonts w:asciiTheme="minorHAnsi" w:hAnsiTheme="minorHAnsi" w:cstheme="minorHAnsi"/>
          <w:b/>
          <w:sz w:val="24"/>
          <w:szCs w:val="24"/>
          <w:lang w:val="en-US" w:eastAsia="ko-KR"/>
        </w:rPr>
        <w:t>CT5105 Tools &amp; Techniques for Large Scale D</w:t>
      </w:r>
      <w:r w:rsidR="00657874" w:rsidRPr="00540A32">
        <w:rPr>
          <w:rFonts w:asciiTheme="minorHAnsi" w:hAnsiTheme="minorHAnsi" w:cstheme="minorHAnsi"/>
          <w:b/>
          <w:sz w:val="24"/>
          <w:szCs w:val="24"/>
          <w:lang w:val="en-US" w:eastAsia="ko-KR"/>
        </w:rPr>
        <w:t>ata Analytics</w:t>
      </w:r>
    </w:p>
    <w:p w14:paraId="0A6EAC00" w14:textId="77777777" w:rsidR="00DC3404" w:rsidRDefault="00310E9F" w:rsidP="00C532D8">
      <w:pPr>
        <w:pStyle w:val="NormalWeb"/>
        <w:spacing w:before="0" w:beforeAutospacing="0" w:after="0" w:afterAutospacing="0" w:line="276" w:lineRule="auto"/>
        <w:rPr>
          <w:rFonts w:asciiTheme="minorHAnsi" w:hAnsiTheme="minorHAnsi" w:cstheme="minorHAnsi"/>
        </w:rPr>
      </w:pPr>
      <w:r w:rsidRPr="00D917DF">
        <w:rPr>
          <w:rFonts w:asciiTheme="minorHAnsi" w:hAnsiTheme="minorHAnsi" w:cstheme="minorHAnsi"/>
          <w:b/>
          <w:bCs/>
          <w:u w:val="single"/>
        </w:rPr>
        <w:t xml:space="preserve">Prerequisite </w:t>
      </w:r>
      <w:r w:rsidR="001D14F8" w:rsidRPr="00D917DF">
        <w:rPr>
          <w:rFonts w:asciiTheme="minorHAnsi" w:hAnsiTheme="minorHAnsi" w:cstheme="minorHAnsi"/>
          <w:b/>
          <w:bCs/>
          <w:u w:val="single"/>
        </w:rPr>
        <w:t>for selecting CT5105: Existing knowledge of foundational Java.</w:t>
      </w:r>
      <w:r>
        <w:rPr>
          <w:rFonts w:asciiTheme="minorHAnsi" w:hAnsiTheme="minorHAnsi" w:cstheme="minorHAnsi"/>
          <w:u w:val="single"/>
        </w:rPr>
        <w:br/>
      </w:r>
      <w:r w:rsidR="00433640" w:rsidRPr="00540A32">
        <w:rPr>
          <w:rFonts w:asciiTheme="minorHAnsi" w:hAnsiTheme="minorHAnsi" w:cstheme="minorHAnsi"/>
        </w:rPr>
        <w:t xml:space="preserve">Large-scale data analytics is concerned with the processing and analysis of large quantities of data, typically from distributed sources (such as data streams on the internet). This module introduces students to state-of-the-art approaches to large-scale data analytics. Students learn about foundational concepts, software tools and advanced programming techniques for the scalable storage, processing and analysis of high- volume and high-velocity data, and how to apply them to practical problems. </w:t>
      </w:r>
      <w:r w:rsidR="00433640" w:rsidRPr="00540A32">
        <w:rPr>
          <w:rFonts w:asciiTheme="minorHAnsi" w:hAnsiTheme="minorHAnsi" w:cstheme="minorHAnsi"/>
        </w:rPr>
        <w:br/>
      </w:r>
      <w:r w:rsidR="00433640" w:rsidRPr="00540A32">
        <w:rPr>
          <w:rFonts w:asciiTheme="minorHAnsi" w:hAnsiTheme="minorHAnsi" w:cstheme="minorHAnsi"/>
          <w:b/>
          <w:bCs/>
        </w:rPr>
        <w:t>** This module uses Java as programming language. Knowledge of Java is a pre</w:t>
      </w:r>
      <w:r w:rsidR="00CB2728">
        <w:rPr>
          <w:rFonts w:asciiTheme="minorHAnsi" w:hAnsiTheme="minorHAnsi" w:cstheme="minorHAnsi"/>
          <w:b/>
          <w:bCs/>
        </w:rPr>
        <w:t>-</w:t>
      </w:r>
      <w:r w:rsidR="00433640" w:rsidRPr="00540A32">
        <w:rPr>
          <w:rFonts w:asciiTheme="minorHAnsi" w:hAnsiTheme="minorHAnsi" w:cstheme="minorHAnsi"/>
          <w:b/>
          <w:bCs/>
        </w:rPr>
        <w:t>requisite for participation in this module. **</w:t>
      </w:r>
      <w:r w:rsidR="00433640" w:rsidRPr="00540A32">
        <w:rPr>
          <w:rFonts w:asciiTheme="minorHAnsi" w:hAnsiTheme="minorHAnsi" w:cstheme="minorHAnsi"/>
        </w:rPr>
        <w:t xml:space="preserve"> </w:t>
      </w:r>
      <w:r w:rsidR="00433640" w:rsidRPr="00540A32">
        <w:rPr>
          <w:rFonts w:asciiTheme="minorHAnsi" w:hAnsiTheme="minorHAnsi" w:cstheme="minorHAnsi"/>
        </w:rPr>
        <w:br/>
        <w:t xml:space="preserve">Planned topics </w:t>
      </w:r>
      <w:proofErr w:type="gramStart"/>
      <w:r w:rsidR="00433640" w:rsidRPr="00540A32">
        <w:rPr>
          <w:rFonts w:asciiTheme="minorHAnsi" w:hAnsiTheme="minorHAnsi" w:cstheme="minorHAnsi"/>
        </w:rPr>
        <w:t>include:</w:t>
      </w:r>
      <w:proofErr w:type="gramEnd"/>
      <w:r w:rsidR="00433640" w:rsidRPr="00540A32">
        <w:rPr>
          <w:rFonts w:asciiTheme="minorHAnsi" w:hAnsiTheme="minorHAnsi" w:cstheme="minorHAnsi"/>
        </w:rPr>
        <w:t xml:space="preserve"> Definition of large-scale computational data analytics; Overview of approaches to the processing and analysis of high volume and high velocity data from distributed sources; Applications of large-scale data analytics; Foundations of cluster computing and parallel data processing; Introduction of selected relevant frameworks (e.g., Apache Hadoop and Spark). MapReduce; Advanced programming concepts for large-scale data analytics; Concepts and tools for large-scale data storage; Stream data analytics; Event Processing; Techniques and open-source tools for large-scale analytics; Computational statistics and machine learning with large-scale data processing frameworks such as Spark. Columnar data storage.</w:t>
      </w:r>
    </w:p>
    <w:p w14:paraId="47C3A290" w14:textId="77777777" w:rsidR="00344318" w:rsidRDefault="00344318" w:rsidP="00C532D8">
      <w:pPr>
        <w:pStyle w:val="NormalWeb"/>
        <w:spacing w:before="0" w:beforeAutospacing="0" w:after="0" w:afterAutospacing="0" w:line="276" w:lineRule="auto"/>
        <w:rPr>
          <w:rFonts w:asciiTheme="minorHAnsi" w:hAnsiTheme="minorHAnsi" w:cstheme="minorHAnsi"/>
          <w:u w:val="single"/>
        </w:rPr>
      </w:pPr>
    </w:p>
    <w:p w14:paraId="4BA9F85D" w14:textId="2CCCCC3A" w:rsidR="00DC3404" w:rsidRPr="00DC3404" w:rsidRDefault="00DC3404" w:rsidP="00C532D8">
      <w:pPr>
        <w:pStyle w:val="NormalWeb"/>
        <w:spacing w:before="0" w:beforeAutospacing="0" w:after="0" w:afterAutospacing="0" w:line="276" w:lineRule="auto"/>
        <w:rPr>
          <w:rFonts w:asciiTheme="minorHAnsi" w:hAnsiTheme="minorHAnsi" w:cstheme="minorHAnsi"/>
        </w:rPr>
      </w:pPr>
      <w:r w:rsidRPr="00DC3404">
        <w:rPr>
          <w:rFonts w:asciiTheme="minorHAnsi" w:hAnsiTheme="minorHAnsi" w:cstheme="minorHAnsi"/>
          <w:u w:val="single"/>
        </w:rPr>
        <w:t>Assessment:</w:t>
      </w:r>
      <w:r w:rsidRPr="00DC3404">
        <w:rPr>
          <w:rFonts w:asciiTheme="minorHAnsi" w:hAnsiTheme="minorHAnsi" w:cstheme="minorHAnsi"/>
        </w:rPr>
        <w:t xml:space="preserve"> First Sitting: Written Paper 70%, Continuous Assessment 30%</w:t>
      </w:r>
    </w:p>
    <w:p w14:paraId="29B382DF" w14:textId="45A02C8F" w:rsidR="00565530" w:rsidRDefault="00DC3404" w:rsidP="00C532D8">
      <w:pPr>
        <w:pStyle w:val="NormalWeb"/>
        <w:spacing w:before="0" w:beforeAutospacing="0" w:after="0" w:afterAutospacing="0" w:line="276" w:lineRule="auto"/>
        <w:rPr>
          <w:rFonts w:asciiTheme="minorHAnsi" w:hAnsiTheme="minorHAnsi" w:cstheme="minorHAnsi"/>
        </w:rPr>
      </w:pPr>
      <w:r w:rsidRPr="00DC3404">
        <w:rPr>
          <w:rFonts w:asciiTheme="minorHAnsi" w:hAnsiTheme="minorHAnsi" w:cstheme="minorHAnsi"/>
        </w:rPr>
        <w:t>Second Sitting: Written Paper 100</w:t>
      </w:r>
      <w:r w:rsidR="005228DE">
        <w:rPr>
          <w:rFonts w:asciiTheme="minorHAnsi" w:hAnsiTheme="minorHAnsi" w:cstheme="minorHAnsi"/>
        </w:rPr>
        <w:t>%</w:t>
      </w:r>
      <w:r w:rsidRPr="00DC3404">
        <w:rPr>
          <w:rFonts w:asciiTheme="minorHAnsi" w:hAnsiTheme="minorHAnsi" w:cstheme="minorHAnsi"/>
        </w:rPr>
        <w:t xml:space="preserve"> </w:t>
      </w:r>
      <w:r w:rsidR="00433640" w:rsidRPr="00540A32">
        <w:rPr>
          <w:rFonts w:asciiTheme="minorHAnsi" w:hAnsiTheme="minorHAnsi" w:cstheme="minorHAnsi"/>
        </w:rPr>
        <w:br/>
      </w:r>
      <w:r w:rsidR="00B10AE4" w:rsidRPr="00540A32">
        <w:rPr>
          <w:rFonts w:asciiTheme="minorHAnsi" w:hAnsiTheme="minorHAnsi" w:cstheme="minorHAnsi"/>
          <w:b/>
          <w:bCs/>
        </w:rPr>
        <w:br/>
      </w:r>
      <w:r w:rsidR="00565530" w:rsidRPr="00540A32">
        <w:rPr>
          <w:rFonts w:asciiTheme="minorHAnsi" w:hAnsiTheme="minorHAnsi" w:cstheme="minorHAnsi"/>
          <w:b/>
          <w:bCs/>
        </w:rPr>
        <w:t>EE551 Embedded Image Processing</w:t>
      </w:r>
      <w:r w:rsidR="00307967" w:rsidRPr="00540A32">
        <w:rPr>
          <w:rFonts w:asciiTheme="minorHAnsi" w:hAnsiTheme="minorHAnsi" w:cstheme="minorHAnsi"/>
          <w:b/>
          <w:bCs/>
        </w:rPr>
        <w:t xml:space="preserve"> </w:t>
      </w:r>
      <w:r w:rsidR="00307967" w:rsidRPr="00540A32">
        <w:rPr>
          <w:rFonts w:asciiTheme="minorHAnsi" w:hAnsiTheme="minorHAnsi" w:cstheme="minorHAnsi"/>
        </w:rPr>
        <w:t>(</w:t>
      </w:r>
      <w:r w:rsidR="00307967" w:rsidRPr="00540A32">
        <w:rPr>
          <w:rFonts w:asciiTheme="minorHAnsi" w:hAnsiTheme="minorHAnsi" w:cstheme="minorHAnsi"/>
          <w:i/>
          <w:iCs/>
        </w:rPr>
        <w:t xml:space="preserve">students who completed EE551 before </w:t>
      </w:r>
      <w:r w:rsidR="00D46E5A" w:rsidRPr="00540A32">
        <w:rPr>
          <w:rFonts w:asciiTheme="minorHAnsi" w:hAnsiTheme="minorHAnsi" w:cstheme="minorHAnsi"/>
          <w:i/>
          <w:iCs/>
        </w:rPr>
        <w:t xml:space="preserve">at University of Galway (NUI Galway) </w:t>
      </w:r>
      <w:r w:rsidR="00307967" w:rsidRPr="00540A32">
        <w:rPr>
          <w:rFonts w:asciiTheme="minorHAnsi" w:hAnsiTheme="minorHAnsi" w:cstheme="minorHAnsi"/>
          <w:i/>
          <w:iCs/>
        </w:rPr>
        <w:t xml:space="preserve">cannot take this module in the MSc AI </w:t>
      </w:r>
      <w:r w:rsidR="000E3852" w:rsidRPr="00540A32">
        <w:rPr>
          <w:rFonts w:asciiTheme="minorHAnsi" w:hAnsiTheme="minorHAnsi" w:cstheme="minorHAnsi"/>
          <w:i/>
          <w:iCs/>
        </w:rPr>
        <w:t xml:space="preserve">again </w:t>
      </w:r>
      <w:r w:rsidR="00307967" w:rsidRPr="00540A32">
        <w:rPr>
          <w:rFonts w:asciiTheme="minorHAnsi" w:hAnsiTheme="minorHAnsi" w:cstheme="minorHAnsi"/>
          <w:i/>
          <w:iCs/>
        </w:rPr>
        <w:t>and need to select a different optional module instead.</w:t>
      </w:r>
      <w:r w:rsidR="00307967" w:rsidRPr="00540A32">
        <w:rPr>
          <w:rFonts w:asciiTheme="minorHAnsi" w:hAnsiTheme="minorHAnsi" w:cstheme="minorHAnsi"/>
        </w:rPr>
        <w:t>)</w:t>
      </w:r>
      <w:r w:rsidR="00433640" w:rsidRPr="00540A32">
        <w:rPr>
          <w:rFonts w:asciiTheme="minorHAnsi" w:hAnsiTheme="minorHAnsi" w:cstheme="minorHAnsi"/>
          <w:b/>
          <w:bCs/>
        </w:rPr>
        <w:br/>
      </w:r>
      <w:r w:rsidR="00433640" w:rsidRPr="00540A32">
        <w:rPr>
          <w:rFonts w:asciiTheme="minorHAnsi" w:hAnsiTheme="minorHAnsi" w:cstheme="minorHAnsi"/>
        </w:rPr>
        <w:t xml:space="preserve">This module covers the concepts and technology that are central to embedded image </w:t>
      </w:r>
      <w:r w:rsidR="00433640" w:rsidRPr="00540A32">
        <w:rPr>
          <w:rFonts w:asciiTheme="minorHAnsi" w:hAnsiTheme="minorHAnsi" w:cstheme="minorHAnsi"/>
        </w:rPr>
        <w:lastRenderedPageBreak/>
        <w:t xml:space="preserve">processing. The course material is supported by practical examples and laboratories/assignments using Python software. </w:t>
      </w:r>
      <w:r w:rsidR="00433640" w:rsidRPr="00540A32">
        <w:rPr>
          <w:rFonts w:asciiTheme="minorHAnsi" w:hAnsiTheme="minorHAnsi" w:cstheme="minorHAnsi"/>
        </w:rPr>
        <w:br/>
      </w:r>
      <w:r w:rsidR="00433640" w:rsidRPr="00D917DF">
        <w:rPr>
          <w:rFonts w:asciiTheme="minorHAnsi" w:hAnsiTheme="minorHAnsi" w:cstheme="minorHAnsi"/>
          <w:b/>
          <w:bCs/>
          <w:u w:val="single"/>
        </w:rPr>
        <w:t>Prerequisites</w:t>
      </w:r>
      <w:r w:rsidR="00310E9F" w:rsidRPr="00D917DF">
        <w:rPr>
          <w:rFonts w:asciiTheme="minorHAnsi" w:hAnsiTheme="minorHAnsi" w:cstheme="minorHAnsi"/>
          <w:b/>
          <w:bCs/>
          <w:u w:val="single"/>
        </w:rPr>
        <w:t xml:space="preserve"> for taking EE551</w:t>
      </w:r>
      <w:r w:rsidR="00433640" w:rsidRPr="00D917DF">
        <w:rPr>
          <w:rFonts w:asciiTheme="minorHAnsi" w:hAnsiTheme="minorHAnsi" w:cstheme="minorHAnsi"/>
          <w:b/>
          <w:bCs/>
          <w:sz w:val="22"/>
          <w:szCs w:val="22"/>
          <w:u w:val="single"/>
        </w:rPr>
        <w:t>:</w:t>
      </w:r>
      <w:r w:rsidR="00433640" w:rsidRPr="00310E9F">
        <w:rPr>
          <w:rFonts w:asciiTheme="minorHAnsi" w:hAnsiTheme="minorHAnsi" w:cstheme="minorHAnsi"/>
          <w:sz w:val="22"/>
          <w:szCs w:val="22"/>
        </w:rPr>
        <w:t xml:space="preserve"> </w:t>
      </w:r>
      <w:r w:rsidR="00433640" w:rsidRPr="00540A32">
        <w:rPr>
          <w:rFonts w:asciiTheme="minorHAnsi" w:hAnsiTheme="minorHAnsi" w:cstheme="minorHAnsi"/>
        </w:rPr>
        <w:t>(1) Knowledge of signal and system analysis including Fourier analysis and filtering. Knowledge of matrix algebra. (2) Knowledge of Python would be an advantage.</w:t>
      </w:r>
    </w:p>
    <w:p w14:paraId="54506F5B" w14:textId="77777777" w:rsidR="00344318" w:rsidRDefault="00344318" w:rsidP="00C532D8">
      <w:pPr>
        <w:pStyle w:val="BodyText"/>
        <w:kinsoku w:val="0"/>
        <w:ind w:right="45"/>
        <w:jc w:val="left"/>
        <w:rPr>
          <w:rFonts w:asciiTheme="minorHAnsi" w:hAnsiTheme="minorHAnsi" w:cstheme="minorHAnsi"/>
          <w:sz w:val="24"/>
          <w:szCs w:val="24"/>
          <w:u w:val="single"/>
        </w:rPr>
      </w:pPr>
    </w:p>
    <w:p w14:paraId="10A35126" w14:textId="18998357" w:rsidR="005469E3" w:rsidRDefault="005469E3" w:rsidP="00C532D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Continuous Assessment </w:t>
      </w:r>
      <w:r w:rsidR="005228DE">
        <w:rPr>
          <w:rFonts w:asciiTheme="minorHAnsi" w:hAnsiTheme="minorHAnsi" w:cstheme="minorHAnsi"/>
          <w:sz w:val="24"/>
          <w:szCs w:val="24"/>
        </w:rPr>
        <w:t>10</w:t>
      </w:r>
      <w:r>
        <w:rPr>
          <w:rFonts w:asciiTheme="minorHAnsi" w:hAnsiTheme="minorHAnsi" w:cstheme="minorHAnsi"/>
          <w:sz w:val="24"/>
          <w:szCs w:val="24"/>
        </w:rPr>
        <w:t>0</w:t>
      </w:r>
      <w:r w:rsidRPr="00B84611">
        <w:rPr>
          <w:rFonts w:asciiTheme="minorHAnsi" w:hAnsiTheme="minorHAnsi" w:cstheme="minorHAnsi"/>
          <w:sz w:val="24"/>
          <w:szCs w:val="24"/>
        </w:rPr>
        <w:t>%</w:t>
      </w:r>
    </w:p>
    <w:p w14:paraId="646CC94A" w14:textId="4CA98B14" w:rsidR="005469E3" w:rsidRPr="00307967" w:rsidRDefault="005469E3" w:rsidP="00C532D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005228DE" w:rsidRPr="00B84611">
        <w:rPr>
          <w:rFonts w:asciiTheme="minorHAnsi" w:hAnsiTheme="minorHAnsi" w:cstheme="minorHAnsi"/>
          <w:sz w:val="24"/>
          <w:szCs w:val="24"/>
        </w:rPr>
        <w:t xml:space="preserve">Continuous Assessment </w:t>
      </w:r>
      <w:r w:rsidR="005228DE">
        <w:rPr>
          <w:rFonts w:asciiTheme="minorHAnsi" w:hAnsiTheme="minorHAnsi" w:cstheme="minorHAnsi"/>
          <w:sz w:val="24"/>
          <w:szCs w:val="24"/>
        </w:rPr>
        <w:t>100</w:t>
      </w:r>
      <w:r w:rsidR="005228DE" w:rsidRPr="00B84611">
        <w:rPr>
          <w:rFonts w:asciiTheme="minorHAnsi" w:hAnsiTheme="minorHAnsi" w:cstheme="minorHAnsi"/>
          <w:sz w:val="24"/>
          <w:szCs w:val="24"/>
        </w:rPr>
        <w:t>%</w:t>
      </w:r>
    </w:p>
    <w:p w14:paraId="6D953872" w14:textId="77777777" w:rsidR="005469E3" w:rsidRPr="00540A32" w:rsidRDefault="005469E3" w:rsidP="00233E98">
      <w:pPr>
        <w:pStyle w:val="NormalWeb"/>
        <w:spacing w:before="0" w:beforeAutospacing="0" w:after="0" w:afterAutospacing="0" w:line="276" w:lineRule="auto"/>
        <w:rPr>
          <w:rFonts w:asciiTheme="minorHAnsi" w:hAnsiTheme="minorHAnsi" w:cstheme="minorHAnsi"/>
          <w:b/>
          <w:bCs/>
        </w:rPr>
      </w:pPr>
    </w:p>
    <w:p w14:paraId="55E9A6A0" w14:textId="56DA61E6" w:rsidR="00826700" w:rsidRPr="00540A32" w:rsidRDefault="00826700" w:rsidP="00294792">
      <w:pPr>
        <w:rPr>
          <w:rFonts w:asciiTheme="minorHAnsi" w:hAnsiTheme="minorHAnsi" w:cstheme="minorHAnsi"/>
          <w:b/>
          <w:bCs/>
          <w:lang w:val="en"/>
        </w:rPr>
      </w:pPr>
      <w:r w:rsidRPr="00540A32">
        <w:rPr>
          <w:rFonts w:asciiTheme="minorHAnsi" w:hAnsiTheme="minorHAnsi" w:cstheme="minorHAnsi"/>
          <w:b/>
          <w:bCs/>
          <w:lang w:val="en"/>
        </w:rPr>
        <w:t>Modules – Semester II</w:t>
      </w:r>
    </w:p>
    <w:p w14:paraId="7FAA1F7D" w14:textId="77777777" w:rsidR="00A26720" w:rsidRPr="00540A32" w:rsidRDefault="00A26720" w:rsidP="007D42FE">
      <w:pPr>
        <w:pStyle w:val="BodyText"/>
        <w:kinsoku w:val="0"/>
        <w:ind w:right="46"/>
        <w:rPr>
          <w:rFonts w:ascii="Times New Roman" w:hAnsi="Times New Roman"/>
          <w:b/>
          <w:sz w:val="28"/>
          <w:szCs w:val="28"/>
          <w:lang w:val="en"/>
        </w:rPr>
      </w:pPr>
    </w:p>
    <w:tbl>
      <w:tblPr>
        <w:tblStyle w:val="GridTable4-Accent1"/>
        <w:tblW w:w="8642" w:type="dxa"/>
        <w:tblLook w:val="04A0" w:firstRow="1" w:lastRow="0" w:firstColumn="1" w:lastColumn="0" w:noHBand="0" w:noVBand="1"/>
      </w:tblPr>
      <w:tblGrid>
        <w:gridCol w:w="1243"/>
        <w:gridCol w:w="5835"/>
        <w:gridCol w:w="1564"/>
      </w:tblGrid>
      <w:tr w:rsidR="00A26720" w:rsidRPr="00540A32" w14:paraId="43CF1110" w14:textId="77777777" w:rsidTr="00375B18">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3C86F6AC" w14:textId="18625AFE" w:rsidR="00A26720" w:rsidRPr="00406878" w:rsidRDefault="00A26720" w:rsidP="00375B18">
            <w:pPr>
              <w:rPr>
                <w:rFonts w:asciiTheme="minorHAnsi" w:hAnsiTheme="minorHAnsi" w:cstheme="minorHAnsi"/>
                <w:b w:val="0"/>
                <w:bCs w:val="0"/>
                <w:color w:val="auto"/>
                <w:szCs w:val="24"/>
                <w:lang w:val="en-US" w:eastAsia="ko-KR"/>
              </w:rPr>
            </w:pPr>
            <w:r w:rsidRPr="00406878">
              <w:rPr>
                <w:rFonts w:asciiTheme="minorHAnsi" w:hAnsiTheme="minorHAnsi" w:cstheme="minorHAnsi"/>
                <w:color w:val="auto"/>
                <w:szCs w:val="24"/>
                <w:lang w:val="en-US" w:eastAsia="ko-KR"/>
              </w:rPr>
              <w:t>1MA</w:t>
            </w:r>
            <w:r w:rsidR="00142C4E" w:rsidRPr="00406878">
              <w:rPr>
                <w:rFonts w:asciiTheme="minorHAnsi" w:hAnsiTheme="minorHAnsi" w:cstheme="minorHAnsi"/>
                <w:color w:val="auto"/>
                <w:szCs w:val="24"/>
                <w:lang w:val="en-US" w:eastAsia="ko-KR"/>
              </w:rPr>
              <w:t>I</w:t>
            </w:r>
          </w:p>
        </w:tc>
        <w:tc>
          <w:tcPr>
            <w:tcW w:w="5835" w:type="dxa"/>
            <w:vAlign w:val="center"/>
            <w:hideMark/>
          </w:tcPr>
          <w:p w14:paraId="20B1EC7E" w14:textId="77777777" w:rsidR="00A26720" w:rsidRPr="00406878" w:rsidRDefault="00A26720" w:rsidP="00375B1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auto"/>
                <w:szCs w:val="24"/>
                <w:lang w:val="en-US" w:eastAsia="ko-KR"/>
              </w:rPr>
            </w:pPr>
            <w:r w:rsidRPr="00406878">
              <w:rPr>
                <w:rFonts w:asciiTheme="minorHAnsi" w:hAnsiTheme="minorHAnsi" w:cstheme="minorHAnsi"/>
                <w:color w:val="auto"/>
                <w:szCs w:val="24"/>
                <w:lang w:val="en-US" w:eastAsia="ko-KR"/>
              </w:rPr>
              <w:t>Modules</w:t>
            </w:r>
          </w:p>
        </w:tc>
        <w:tc>
          <w:tcPr>
            <w:tcW w:w="1564" w:type="dxa"/>
            <w:hideMark/>
          </w:tcPr>
          <w:p w14:paraId="64CA669A" w14:textId="77777777" w:rsidR="00A26720" w:rsidRPr="00540A32" w:rsidRDefault="00A26720" w:rsidP="007D42F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szCs w:val="24"/>
                <w:lang w:val="en-US" w:eastAsia="ko-KR"/>
              </w:rPr>
            </w:pPr>
          </w:p>
        </w:tc>
      </w:tr>
      <w:tr w:rsidR="00503E93" w:rsidRPr="00540A32" w14:paraId="62E7268D" w14:textId="77777777" w:rsidTr="00375B1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103958F3" w14:textId="77777777" w:rsidR="00503E93" w:rsidRPr="00540A32" w:rsidRDefault="00503E93" w:rsidP="00375B18">
            <w:pPr>
              <w:rPr>
                <w:rFonts w:asciiTheme="minorHAnsi" w:hAnsiTheme="minorHAnsi" w:cstheme="minorHAnsi"/>
                <w:b w:val="0"/>
                <w:szCs w:val="24"/>
                <w:lang w:val="en-US" w:eastAsia="ko-KR"/>
              </w:rPr>
            </w:pPr>
            <w:r w:rsidRPr="00540A32">
              <w:rPr>
                <w:rFonts w:asciiTheme="minorHAnsi" w:hAnsiTheme="minorHAnsi" w:cstheme="minorHAnsi"/>
                <w:szCs w:val="24"/>
                <w:lang w:val="en-US" w:eastAsia="ko-KR"/>
              </w:rPr>
              <w:t>Core</w:t>
            </w:r>
          </w:p>
        </w:tc>
        <w:tc>
          <w:tcPr>
            <w:tcW w:w="5835" w:type="dxa"/>
            <w:vAlign w:val="center"/>
          </w:tcPr>
          <w:p w14:paraId="03161708" w14:textId="77777777" w:rsidR="00503E93" w:rsidRPr="00540A32" w:rsidRDefault="00503E93"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CT5133 Deep Learning</w:t>
            </w:r>
          </w:p>
        </w:tc>
        <w:tc>
          <w:tcPr>
            <w:tcW w:w="1564" w:type="dxa"/>
            <w:vAlign w:val="center"/>
            <w:hideMark/>
          </w:tcPr>
          <w:p w14:paraId="017E3C97" w14:textId="77777777" w:rsidR="00503E93" w:rsidRPr="00540A32" w:rsidRDefault="00503E93"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A26720" w:rsidRPr="00540A32" w14:paraId="3FDAA6D4" w14:textId="77777777" w:rsidTr="00375B18">
        <w:trPr>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58BEDAD0" w14:textId="77777777" w:rsidR="00A26720" w:rsidRPr="00540A32" w:rsidRDefault="00A26720" w:rsidP="00375B18">
            <w:pPr>
              <w:rPr>
                <w:rFonts w:asciiTheme="minorHAnsi" w:hAnsiTheme="minorHAnsi" w:cstheme="minorHAnsi"/>
                <w:b w:val="0"/>
                <w:szCs w:val="24"/>
                <w:lang w:val="en-US" w:eastAsia="ko-KR"/>
              </w:rPr>
            </w:pPr>
            <w:r w:rsidRPr="00540A32">
              <w:rPr>
                <w:rFonts w:asciiTheme="minorHAnsi" w:hAnsiTheme="minorHAnsi" w:cstheme="minorHAnsi"/>
                <w:szCs w:val="24"/>
                <w:lang w:val="en-US" w:eastAsia="ko-KR"/>
              </w:rPr>
              <w:t>Core</w:t>
            </w:r>
          </w:p>
        </w:tc>
        <w:tc>
          <w:tcPr>
            <w:tcW w:w="5835" w:type="dxa"/>
            <w:vAlign w:val="center"/>
          </w:tcPr>
          <w:p w14:paraId="2CDD445E" w14:textId="0756CDEB" w:rsidR="00A26720" w:rsidRPr="00540A32" w:rsidRDefault="00503E93"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 xml:space="preserve">CT5134 </w:t>
            </w:r>
            <w:r w:rsidR="00316E51" w:rsidRPr="00540A32">
              <w:rPr>
                <w:rFonts w:asciiTheme="minorHAnsi" w:hAnsiTheme="minorHAnsi" w:cstheme="minorHAnsi"/>
                <w:szCs w:val="24"/>
              </w:rPr>
              <w:t>Agents, Multi-Agent Systems and Reinforcement Learning</w:t>
            </w:r>
          </w:p>
        </w:tc>
        <w:tc>
          <w:tcPr>
            <w:tcW w:w="1564" w:type="dxa"/>
            <w:vAlign w:val="center"/>
            <w:hideMark/>
          </w:tcPr>
          <w:p w14:paraId="3F9485B7" w14:textId="77777777" w:rsidR="00A26720" w:rsidRPr="00540A32" w:rsidRDefault="00A26720"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A26720" w:rsidRPr="00540A32" w14:paraId="53F9FC06" w14:textId="77777777" w:rsidTr="00375B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423EFBB1" w14:textId="77777777" w:rsidR="00A26720" w:rsidRPr="00540A32" w:rsidRDefault="00A26720" w:rsidP="00375B18">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Core</w:t>
            </w:r>
          </w:p>
        </w:tc>
        <w:tc>
          <w:tcPr>
            <w:tcW w:w="5835" w:type="dxa"/>
            <w:vAlign w:val="center"/>
          </w:tcPr>
          <w:p w14:paraId="054A85A1" w14:textId="77777777" w:rsidR="00A26720" w:rsidRPr="00540A32" w:rsidRDefault="00503E93"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CT5135 Research Topics in AI</w:t>
            </w:r>
          </w:p>
        </w:tc>
        <w:tc>
          <w:tcPr>
            <w:tcW w:w="1564" w:type="dxa"/>
            <w:vAlign w:val="center"/>
          </w:tcPr>
          <w:p w14:paraId="16F51A2D" w14:textId="77777777" w:rsidR="00A26720" w:rsidRPr="00540A32" w:rsidRDefault="00A26720"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005B56" w:rsidRPr="00540A32" w14:paraId="119E7764" w14:textId="77777777" w:rsidTr="00375B18">
        <w:trPr>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6088BC8F" w14:textId="439374AA" w:rsidR="00005B56" w:rsidRPr="00540A32" w:rsidRDefault="00005B56" w:rsidP="00375B18">
            <w:pPr>
              <w:rPr>
                <w:rFonts w:asciiTheme="minorHAnsi" w:hAnsiTheme="minorHAnsi" w:cstheme="minorHAnsi"/>
                <w:iCs/>
                <w:szCs w:val="24"/>
                <w:lang w:val="en-US" w:eastAsia="ko-KR"/>
              </w:rPr>
            </w:pPr>
            <w:r w:rsidRPr="00540A32">
              <w:rPr>
                <w:rFonts w:asciiTheme="minorHAnsi" w:hAnsiTheme="minorHAnsi" w:cstheme="minorHAnsi"/>
                <w:iCs/>
                <w:szCs w:val="24"/>
                <w:lang w:val="en-US" w:eastAsia="ko-KR"/>
              </w:rPr>
              <w:t>Core</w:t>
            </w:r>
          </w:p>
        </w:tc>
        <w:tc>
          <w:tcPr>
            <w:tcW w:w="5835" w:type="dxa"/>
            <w:vAlign w:val="center"/>
          </w:tcPr>
          <w:p w14:paraId="78B6AA90" w14:textId="0BBD2E4F" w:rsidR="00005B56" w:rsidRPr="00540A32" w:rsidRDefault="00005B56"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CT5129 Artificial Intelligence Project</w:t>
            </w:r>
            <w:r w:rsidR="00375B18" w:rsidRPr="00540A32">
              <w:rPr>
                <w:rStyle w:val="FootnoteReference"/>
                <w:rFonts w:asciiTheme="minorHAnsi" w:hAnsiTheme="minorHAnsi" w:cstheme="minorHAnsi"/>
                <w:szCs w:val="24"/>
                <w:lang w:val="en-US" w:eastAsia="ko-KR"/>
              </w:rPr>
              <w:footnoteReference w:id="3"/>
            </w:r>
            <w:r w:rsidRPr="00540A32">
              <w:rPr>
                <w:rFonts w:asciiTheme="minorHAnsi" w:hAnsiTheme="minorHAnsi" w:cstheme="minorHAnsi"/>
                <w:szCs w:val="24"/>
                <w:lang w:val="en-US" w:eastAsia="ko-KR"/>
              </w:rPr>
              <w:t xml:space="preserve"> </w:t>
            </w:r>
          </w:p>
        </w:tc>
        <w:tc>
          <w:tcPr>
            <w:tcW w:w="1564" w:type="dxa"/>
            <w:vAlign w:val="center"/>
          </w:tcPr>
          <w:p w14:paraId="12BA56BE" w14:textId="3C540EA0" w:rsidR="00005B56" w:rsidRPr="00540A32" w:rsidRDefault="00005B56"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30</w:t>
            </w:r>
          </w:p>
        </w:tc>
      </w:tr>
      <w:tr w:rsidR="001134E9" w:rsidRPr="00540A32" w14:paraId="1B9EDC32" w14:textId="77777777" w:rsidTr="00375B1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64761DFE" w14:textId="77777777" w:rsidR="001134E9" w:rsidRPr="00540A32" w:rsidRDefault="001134E9" w:rsidP="00375B18">
            <w:pPr>
              <w:rPr>
                <w:rFonts w:asciiTheme="minorHAnsi" w:hAnsiTheme="minorHAnsi" w:cstheme="minorHAnsi"/>
                <w:b w:val="0"/>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226993A2" w14:textId="77777777" w:rsidR="001134E9" w:rsidRPr="00540A32" w:rsidRDefault="001134E9"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CT5113 Web and Network Science</w:t>
            </w:r>
          </w:p>
        </w:tc>
        <w:tc>
          <w:tcPr>
            <w:tcW w:w="1564" w:type="dxa"/>
            <w:vAlign w:val="center"/>
          </w:tcPr>
          <w:p w14:paraId="47517914" w14:textId="77777777" w:rsidR="001134E9" w:rsidRPr="00540A32" w:rsidRDefault="001134E9" w:rsidP="00375B1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1134E9" w:rsidRPr="00540A32" w14:paraId="038236AC" w14:textId="77777777" w:rsidTr="00375B18">
        <w:trPr>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hideMark/>
          </w:tcPr>
          <w:p w14:paraId="2B2FBA6A" w14:textId="77777777" w:rsidR="001134E9" w:rsidRPr="00540A32" w:rsidRDefault="001134E9" w:rsidP="00375B18">
            <w:pPr>
              <w:rPr>
                <w:rFonts w:asciiTheme="minorHAnsi" w:hAnsiTheme="minorHAnsi" w:cstheme="minorHAnsi"/>
                <w:b w:val="0"/>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610F4162" w14:textId="344C1C16" w:rsidR="001134E9" w:rsidRPr="00540A32" w:rsidRDefault="000276AE"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 xml:space="preserve">CT5187 Knowledge Representation </w:t>
            </w:r>
          </w:p>
        </w:tc>
        <w:tc>
          <w:tcPr>
            <w:tcW w:w="1564" w:type="dxa"/>
            <w:vAlign w:val="center"/>
            <w:hideMark/>
          </w:tcPr>
          <w:p w14:paraId="214C3461" w14:textId="77777777" w:rsidR="001134E9" w:rsidRPr="00540A32" w:rsidRDefault="001134E9" w:rsidP="00375B1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2A08A2" w:rsidRPr="00540A32" w14:paraId="778C78ED" w14:textId="77777777" w:rsidTr="00375B18">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054475D6" w14:textId="6AC2A10C" w:rsidR="002A08A2" w:rsidRPr="00540A32" w:rsidRDefault="002A08A2" w:rsidP="002A08A2">
            <w:pPr>
              <w:rPr>
                <w:rFonts w:asciiTheme="minorHAnsi" w:hAnsiTheme="minorHAnsi" w:cstheme="minorHAnsi"/>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2E693715" w14:textId="47A94092" w:rsidR="002A08A2" w:rsidRPr="00540A32" w:rsidRDefault="002A08A2" w:rsidP="002A08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CT5121 Advanced Topics in Natural Language Processing</w:t>
            </w:r>
          </w:p>
        </w:tc>
        <w:tc>
          <w:tcPr>
            <w:tcW w:w="1564" w:type="dxa"/>
            <w:vAlign w:val="center"/>
          </w:tcPr>
          <w:p w14:paraId="1572FE24" w14:textId="431EFA81" w:rsidR="002A08A2" w:rsidRPr="00540A32" w:rsidRDefault="002A08A2" w:rsidP="002A08A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szCs w:val="24"/>
                <w:lang w:val="en-US" w:eastAsia="ko-KR"/>
              </w:rPr>
              <w:t>Credits: 5</w:t>
            </w:r>
          </w:p>
        </w:tc>
      </w:tr>
      <w:tr w:rsidR="002A08A2" w:rsidRPr="00540A32" w14:paraId="09312438" w14:textId="77777777" w:rsidTr="002A08A2">
        <w:trPr>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35781843" w14:textId="01935936" w:rsidR="002A08A2" w:rsidRPr="00540A32" w:rsidRDefault="002A08A2" w:rsidP="002A08A2">
            <w:pPr>
              <w:rPr>
                <w:rFonts w:asciiTheme="minorHAnsi" w:hAnsiTheme="minorHAnsi" w:cstheme="minorHAnsi"/>
                <w:b w:val="0"/>
                <w:bCs w:val="0"/>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5B478985" w14:textId="0CD22916" w:rsidR="002A08A2" w:rsidRPr="00540A32" w:rsidRDefault="002A08A2" w:rsidP="002A08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iCs/>
                <w:szCs w:val="24"/>
                <w:lang w:val="en-US" w:eastAsia="ko-KR"/>
              </w:rPr>
              <w:t>CT5166 Knowledge Graphs</w:t>
            </w:r>
          </w:p>
        </w:tc>
        <w:tc>
          <w:tcPr>
            <w:tcW w:w="1564" w:type="dxa"/>
            <w:vAlign w:val="center"/>
          </w:tcPr>
          <w:p w14:paraId="6273A295" w14:textId="757EFADF" w:rsidR="002A08A2" w:rsidRPr="00540A32" w:rsidRDefault="002A08A2" w:rsidP="002A08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eastAsia="ko-KR"/>
              </w:rPr>
            </w:pPr>
            <w:r w:rsidRPr="00540A32">
              <w:rPr>
                <w:rFonts w:asciiTheme="minorHAnsi" w:hAnsiTheme="minorHAnsi" w:cstheme="minorHAnsi"/>
                <w:iCs/>
                <w:szCs w:val="24"/>
                <w:lang w:val="en-US" w:eastAsia="ko-KR"/>
              </w:rPr>
              <w:t>Credits: 5</w:t>
            </w:r>
          </w:p>
        </w:tc>
      </w:tr>
      <w:tr w:rsidR="009A0F43" w:rsidRPr="00540A32" w14:paraId="21C8121F" w14:textId="77777777" w:rsidTr="002A08A2">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243" w:type="dxa"/>
            <w:vAlign w:val="center"/>
          </w:tcPr>
          <w:p w14:paraId="04660AD2" w14:textId="30C2362D" w:rsidR="009A0F43" w:rsidRPr="00540A32" w:rsidRDefault="009A0F43" w:rsidP="009A0F43">
            <w:pPr>
              <w:rPr>
                <w:rFonts w:asciiTheme="minorHAnsi" w:hAnsiTheme="minorHAnsi" w:cstheme="minorHAnsi"/>
                <w:iCs/>
                <w:szCs w:val="24"/>
                <w:lang w:val="en-US" w:eastAsia="ko-KR"/>
              </w:rPr>
            </w:pPr>
            <w:r w:rsidRPr="00540A32">
              <w:rPr>
                <w:rFonts w:asciiTheme="minorHAnsi" w:hAnsiTheme="minorHAnsi" w:cstheme="minorHAnsi"/>
                <w:iCs/>
                <w:szCs w:val="24"/>
                <w:lang w:val="en-US" w:eastAsia="ko-KR"/>
              </w:rPr>
              <w:t>Optional</w:t>
            </w:r>
          </w:p>
        </w:tc>
        <w:tc>
          <w:tcPr>
            <w:tcW w:w="5835" w:type="dxa"/>
            <w:vAlign w:val="center"/>
          </w:tcPr>
          <w:p w14:paraId="59B9C54C" w14:textId="25A51D8A" w:rsidR="009A0F43" w:rsidRPr="00540A32" w:rsidRDefault="009A0F43" w:rsidP="009A0F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US" w:eastAsia="ko-KR"/>
              </w:rPr>
            </w:pPr>
            <w:r w:rsidRPr="00540A32">
              <w:rPr>
                <w:rFonts w:asciiTheme="minorHAnsi" w:hAnsiTheme="minorHAnsi" w:cstheme="minorHAnsi"/>
                <w:szCs w:val="24"/>
                <w:lang w:val="en-US" w:eastAsia="ko-KR"/>
              </w:rPr>
              <w:t xml:space="preserve">CT5100 Data </w:t>
            </w:r>
            <w:proofErr w:type="spellStart"/>
            <w:r w:rsidRPr="00540A32">
              <w:rPr>
                <w:rFonts w:asciiTheme="minorHAnsi" w:hAnsiTheme="minorHAnsi" w:cstheme="minorHAnsi"/>
                <w:szCs w:val="24"/>
                <w:lang w:val="en-US" w:eastAsia="ko-KR"/>
              </w:rPr>
              <w:t>Visualisation</w:t>
            </w:r>
            <w:proofErr w:type="spellEnd"/>
          </w:p>
        </w:tc>
        <w:tc>
          <w:tcPr>
            <w:tcW w:w="1564" w:type="dxa"/>
            <w:vAlign w:val="center"/>
          </w:tcPr>
          <w:p w14:paraId="46D2D87D" w14:textId="4A6AEBA8" w:rsidR="009A0F43" w:rsidRPr="00540A32" w:rsidRDefault="009A0F43" w:rsidP="009A0F4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Cs w:val="24"/>
                <w:lang w:val="en-US" w:eastAsia="ko-KR"/>
              </w:rPr>
            </w:pPr>
            <w:r w:rsidRPr="00540A32">
              <w:rPr>
                <w:rFonts w:asciiTheme="minorHAnsi" w:hAnsiTheme="minorHAnsi" w:cstheme="minorHAnsi"/>
                <w:szCs w:val="24"/>
                <w:lang w:val="en-US" w:eastAsia="ko-KR"/>
              </w:rPr>
              <w:t>Credits: 5</w:t>
            </w:r>
          </w:p>
        </w:tc>
      </w:tr>
    </w:tbl>
    <w:p w14:paraId="62C5DD32" w14:textId="77777777" w:rsidR="00A26720" w:rsidRPr="00540A32" w:rsidRDefault="00A26720" w:rsidP="007D42FE">
      <w:pPr>
        <w:pStyle w:val="BodyText"/>
        <w:kinsoku w:val="0"/>
        <w:ind w:right="46"/>
        <w:rPr>
          <w:rFonts w:ascii="Times New Roman" w:hAnsi="Times New Roman"/>
          <w:b/>
          <w:sz w:val="24"/>
          <w:szCs w:val="24"/>
          <w:lang w:val="en"/>
        </w:rPr>
      </w:pPr>
    </w:p>
    <w:p w14:paraId="12D94264" w14:textId="0103ADFA" w:rsidR="00857091" w:rsidRPr="00540A32" w:rsidRDefault="00857091" w:rsidP="00344318">
      <w:pPr>
        <w:pStyle w:val="BodyText"/>
        <w:kinsoku w:val="0"/>
        <w:spacing w:line="276" w:lineRule="auto"/>
        <w:ind w:right="46"/>
        <w:jc w:val="left"/>
        <w:rPr>
          <w:rFonts w:asciiTheme="minorHAnsi" w:hAnsiTheme="minorHAnsi" w:cstheme="minorBidi"/>
          <w:b/>
          <w:bCs/>
          <w:sz w:val="24"/>
          <w:szCs w:val="24"/>
          <w:lang w:val="en-US"/>
        </w:rPr>
      </w:pPr>
      <w:r w:rsidRPr="00540A32">
        <w:rPr>
          <w:rFonts w:asciiTheme="minorHAnsi" w:hAnsiTheme="minorHAnsi" w:cstheme="minorBidi"/>
          <w:b/>
          <w:bCs/>
          <w:sz w:val="24"/>
          <w:szCs w:val="24"/>
          <w:u w:val="single"/>
          <w:lang w:val="en-US"/>
        </w:rPr>
        <w:t>Note</w:t>
      </w:r>
      <w:r w:rsidRPr="00540A32">
        <w:rPr>
          <w:rFonts w:asciiTheme="minorHAnsi" w:hAnsiTheme="minorHAnsi" w:cstheme="minorBidi"/>
          <w:b/>
          <w:bCs/>
          <w:sz w:val="24"/>
          <w:szCs w:val="24"/>
          <w:lang w:val="en-US"/>
        </w:rPr>
        <w:t>: In the event you have previously taken any of these core or optional modules, or equivalent module</w:t>
      </w:r>
      <w:r w:rsidR="006F121C" w:rsidRPr="00540A32">
        <w:rPr>
          <w:rFonts w:asciiTheme="minorHAnsi" w:hAnsiTheme="minorHAnsi" w:cstheme="minorBidi"/>
          <w:b/>
          <w:bCs/>
          <w:sz w:val="24"/>
          <w:szCs w:val="24"/>
          <w:lang w:val="en-US"/>
        </w:rPr>
        <w:t>s</w:t>
      </w:r>
      <w:r w:rsidRPr="00540A32">
        <w:rPr>
          <w:rFonts w:asciiTheme="minorHAnsi" w:hAnsiTheme="minorHAnsi" w:cstheme="minorBidi"/>
          <w:b/>
          <w:bCs/>
          <w:sz w:val="24"/>
          <w:szCs w:val="24"/>
          <w:lang w:val="en-US"/>
        </w:rPr>
        <w:t xml:space="preserve">, as a </w:t>
      </w:r>
      <w:r w:rsidRPr="00540A32">
        <w:rPr>
          <w:rFonts w:asciiTheme="minorHAnsi" w:hAnsiTheme="minorHAnsi" w:cstheme="minorBidi"/>
          <w:b/>
          <w:bCs/>
          <w:i/>
          <w:iCs/>
          <w:sz w:val="24"/>
          <w:szCs w:val="24"/>
          <w:lang w:val="en-US"/>
        </w:rPr>
        <w:t>University of Galway</w:t>
      </w:r>
      <w:r w:rsidRPr="00540A32">
        <w:rPr>
          <w:rFonts w:asciiTheme="minorHAnsi" w:hAnsiTheme="minorHAnsi" w:cstheme="minorBidi"/>
          <w:b/>
          <w:bCs/>
          <w:sz w:val="24"/>
          <w:szCs w:val="24"/>
          <w:lang w:val="en-US"/>
        </w:rPr>
        <w:t xml:space="preserve"> (or National University of Ireland, Galway) student then you cannot enroll again in that module that you have previously been awarded credits for. </w:t>
      </w:r>
      <w:r w:rsidR="00310E9F" w:rsidRPr="007E0FD6">
        <w:rPr>
          <w:rFonts w:asciiTheme="minorHAnsi" w:hAnsiTheme="minorHAnsi" w:cstheme="minorBidi"/>
          <w:b/>
          <w:bCs/>
          <w:sz w:val="24"/>
          <w:szCs w:val="24"/>
          <w:lang w:val="en-US"/>
        </w:rPr>
        <w:t>Former University of Galway or NUI Galway students that are affected (or unsure if they are affected) need to inform the Programme Director before selecting their modules.</w:t>
      </w:r>
      <w:r w:rsidRPr="00540A32">
        <w:rPr>
          <w:rFonts w:asciiTheme="minorHAnsi" w:hAnsiTheme="minorHAnsi" w:cstheme="minorBidi"/>
          <w:b/>
          <w:bCs/>
          <w:sz w:val="24"/>
          <w:szCs w:val="24"/>
          <w:lang w:val="en-US"/>
        </w:rPr>
        <w:t xml:space="preserve"> For optional modules, they can select from the other optional modules offered on the syllabus.</w:t>
      </w:r>
    </w:p>
    <w:p w14:paraId="7DCD54F5" w14:textId="77777777" w:rsidR="00503E93" w:rsidRPr="00540A32" w:rsidRDefault="00503E93" w:rsidP="00344318">
      <w:pPr>
        <w:pStyle w:val="BodyText"/>
        <w:kinsoku w:val="0"/>
        <w:spacing w:line="276" w:lineRule="auto"/>
        <w:ind w:right="46"/>
        <w:jc w:val="left"/>
        <w:rPr>
          <w:rFonts w:ascii="Times New Roman" w:hAnsi="Times New Roman"/>
          <w:b/>
          <w:sz w:val="24"/>
          <w:szCs w:val="24"/>
          <w:lang w:val="en-US"/>
        </w:rPr>
      </w:pPr>
    </w:p>
    <w:p w14:paraId="28276360" w14:textId="77777777" w:rsidR="00433640" w:rsidRPr="00540A32" w:rsidRDefault="00433640" w:rsidP="00344318">
      <w:pPr>
        <w:pStyle w:val="BodyText"/>
        <w:kinsoku w:val="0"/>
        <w:spacing w:line="276" w:lineRule="auto"/>
        <w:ind w:right="46"/>
        <w:jc w:val="left"/>
        <w:rPr>
          <w:rFonts w:asciiTheme="minorHAnsi" w:hAnsiTheme="minorHAnsi" w:cstheme="minorHAnsi"/>
          <w:b/>
          <w:bCs/>
        </w:rPr>
      </w:pPr>
      <w:r w:rsidRPr="00540A32">
        <w:rPr>
          <w:rFonts w:asciiTheme="minorHAnsi" w:hAnsiTheme="minorHAnsi" w:cstheme="minorHAnsi"/>
          <w:b/>
          <w:bCs/>
          <w:sz w:val="24"/>
          <w:szCs w:val="24"/>
        </w:rPr>
        <w:t xml:space="preserve">Module descriptions </w:t>
      </w:r>
      <w:r w:rsidRPr="00540A32">
        <w:rPr>
          <w:rFonts w:asciiTheme="minorHAnsi" w:hAnsiTheme="minorHAnsi" w:cstheme="minorHAnsi"/>
          <w:sz w:val="24"/>
          <w:szCs w:val="24"/>
        </w:rPr>
        <w:t>(topic changes possible. Details will be advised by the module lecturers at semester start):</w:t>
      </w:r>
    </w:p>
    <w:p w14:paraId="23BB815E" w14:textId="77777777" w:rsidR="006C0BA1" w:rsidRPr="00540A32" w:rsidRDefault="006C0BA1" w:rsidP="00344318">
      <w:pPr>
        <w:spacing w:line="276" w:lineRule="auto"/>
        <w:rPr>
          <w:rFonts w:asciiTheme="minorHAnsi" w:hAnsiTheme="minorHAnsi" w:cstheme="minorHAnsi"/>
          <w:b/>
          <w:bCs/>
          <w:sz w:val="26"/>
          <w:szCs w:val="26"/>
        </w:rPr>
      </w:pPr>
    </w:p>
    <w:p w14:paraId="4B430BEA" w14:textId="77777777" w:rsidR="002D38FC" w:rsidRDefault="002D38FC">
      <w:pPr>
        <w:overflowPunct/>
        <w:autoSpaceDE/>
        <w:autoSpaceDN/>
        <w:adjustRightInd/>
        <w:textAlignment w:val="auto"/>
        <w:rPr>
          <w:rFonts w:asciiTheme="minorHAnsi" w:hAnsiTheme="minorHAnsi" w:cstheme="minorHAnsi"/>
          <w:b/>
          <w:bCs/>
        </w:rPr>
      </w:pPr>
      <w:r>
        <w:rPr>
          <w:rFonts w:asciiTheme="minorHAnsi" w:hAnsiTheme="minorHAnsi" w:cstheme="minorHAnsi"/>
          <w:b/>
          <w:bCs/>
        </w:rPr>
        <w:br w:type="page"/>
      </w:r>
    </w:p>
    <w:p w14:paraId="0FB514A8" w14:textId="12EA8D7F" w:rsidR="00297A28" w:rsidRPr="00540A32" w:rsidRDefault="00297A28" w:rsidP="00344318">
      <w:pPr>
        <w:spacing w:line="276" w:lineRule="auto"/>
        <w:rPr>
          <w:rFonts w:asciiTheme="minorHAnsi" w:hAnsiTheme="minorHAnsi" w:cstheme="minorHAnsi"/>
          <w:b/>
          <w:bCs/>
          <w:sz w:val="26"/>
          <w:szCs w:val="26"/>
        </w:rPr>
      </w:pPr>
      <w:r w:rsidRPr="00540A32">
        <w:rPr>
          <w:rFonts w:asciiTheme="minorHAnsi" w:hAnsiTheme="minorHAnsi" w:cstheme="minorHAnsi"/>
          <w:b/>
          <w:bCs/>
        </w:rPr>
        <w:lastRenderedPageBreak/>
        <w:t>CT5129 Artificial Intelligence Project (capstone project)</w:t>
      </w:r>
    </w:p>
    <w:p w14:paraId="50A79627" w14:textId="37754C95" w:rsidR="00297A28" w:rsidRPr="00540A32" w:rsidRDefault="00810F03" w:rsidP="00344318">
      <w:pPr>
        <w:spacing w:line="276" w:lineRule="auto"/>
        <w:rPr>
          <w:rFonts w:asciiTheme="minorHAnsi" w:hAnsiTheme="minorHAnsi" w:cstheme="minorHAnsi"/>
        </w:rPr>
      </w:pPr>
      <w:r w:rsidRPr="007E0FD6">
        <w:rPr>
          <w:rFonts w:asciiTheme="minorHAnsi" w:hAnsiTheme="minorHAnsi" w:cstheme="minorHAnsi"/>
        </w:rPr>
        <w:t>Please see Section 1 for more information about the capstone project</w:t>
      </w:r>
    </w:p>
    <w:p w14:paraId="340E0318" w14:textId="77777777" w:rsidR="00344318" w:rsidRDefault="00344318" w:rsidP="00344318">
      <w:pPr>
        <w:spacing w:line="276" w:lineRule="auto"/>
        <w:rPr>
          <w:rFonts w:asciiTheme="minorHAnsi" w:hAnsiTheme="minorHAnsi" w:cstheme="minorHAnsi"/>
        </w:rPr>
      </w:pPr>
    </w:p>
    <w:p w14:paraId="5114E831" w14:textId="561D107A" w:rsidR="00297A28" w:rsidRPr="00C92759" w:rsidRDefault="00C92759" w:rsidP="00344318">
      <w:pPr>
        <w:spacing w:line="276" w:lineRule="auto"/>
        <w:rPr>
          <w:rFonts w:asciiTheme="minorHAnsi" w:hAnsiTheme="minorHAnsi" w:cstheme="minorHAnsi"/>
        </w:rPr>
      </w:pPr>
      <w:r>
        <w:rPr>
          <w:rFonts w:asciiTheme="minorHAnsi" w:hAnsiTheme="minorHAnsi" w:cstheme="minorHAnsi"/>
        </w:rPr>
        <w:t>Assessment: First Sitting: Thesis 100%</w:t>
      </w:r>
    </w:p>
    <w:p w14:paraId="72586879" w14:textId="77777777" w:rsidR="00114DAF" w:rsidRPr="00540A32" w:rsidRDefault="00114DAF" w:rsidP="00344318">
      <w:pPr>
        <w:spacing w:line="276" w:lineRule="auto"/>
        <w:rPr>
          <w:rFonts w:asciiTheme="minorHAnsi" w:hAnsiTheme="minorHAnsi" w:cstheme="minorHAnsi"/>
          <w:b/>
          <w:bCs/>
        </w:rPr>
      </w:pPr>
    </w:p>
    <w:p w14:paraId="2D890A1A" w14:textId="4EB30881" w:rsidR="00433640" w:rsidRDefault="00503E93" w:rsidP="00344318">
      <w:pPr>
        <w:spacing w:line="276" w:lineRule="auto"/>
        <w:rPr>
          <w:rFonts w:asciiTheme="minorHAnsi" w:hAnsiTheme="minorHAnsi" w:cstheme="minorHAnsi"/>
        </w:rPr>
      </w:pPr>
      <w:r w:rsidRPr="00540A32">
        <w:rPr>
          <w:rFonts w:asciiTheme="minorHAnsi" w:hAnsiTheme="minorHAnsi" w:cstheme="minorHAnsi"/>
          <w:b/>
          <w:bCs/>
        </w:rPr>
        <w:t>CT5133 Deep Learning</w:t>
      </w:r>
      <w:r w:rsidR="00433640" w:rsidRPr="00540A32">
        <w:rPr>
          <w:rFonts w:asciiTheme="minorHAnsi" w:hAnsiTheme="minorHAnsi" w:cstheme="minorHAnsi"/>
          <w:b/>
          <w:bCs/>
        </w:rPr>
        <w:br/>
      </w:r>
      <w:r w:rsidR="00433640" w:rsidRPr="00540A32">
        <w:rPr>
          <w:rFonts w:asciiTheme="minorHAnsi" w:hAnsiTheme="minorHAnsi" w:cstheme="minorHAnsi"/>
        </w:rPr>
        <w:t xml:space="preserve">This is an advanced module in machine learning, focusing on neural networks (NNs), deep NNs, and connectionist computing. Students learn about the basic principles and building blocks of deep learning, and how to implement a deep neural network ‘from scratch’. They also learn about software libraries and </w:t>
      </w:r>
      <w:proofErr w:type="gramStart"/>
      <w:r w:rsidR="00433640" w:rsidRPr="00540A32">
        <w:rPr>
          <w:rFonts w:asciiTheme="minorHAnsi" w:hAnsiTheme="minorHAnsi" w:cstheme="minorHAnsi"/>
        </w:rPr>
        <w:t>tools, and</w:t>
      </w:r>
      <w:proofErr w:type="gramEnd"/>
      <w:r w:rsidR="00433640" w:rsidRPr="00540A32">
        <w:rPr>
          <w:rFonts w:asciiTheme="minorHAnsi" w:hAnsiTheme="minorHAnsi" w:cstheme="minorHAnsi"/>
        </w:rPr>
        <w:t xml:space="preserve"> gain experience of applying deep learning in a range of practical applications. The module includes substantial practical programming assignments. This module is intended for students who have completed a first course in machine </w:t>
      </w:r>
      <w:proofErr w:type="gramStart"/>
      <w:r w:rsidR="00433640" w:rsidRPr="00540A32">
        <w:rPr>
          <w:rFonts w:asciiTheme="minorHAnsi" w:hAnsiTheme="minorHAnsi" w:cstheme="minorHAnsi"/>
        </w:rPr>
        <w:t>learning, and</w:t>
      </w:r>
      <w:proofErr w:type="gramEnd"/>
      <w:r w:rsidR="00433640" w:rsidRPr="00540A32">
        <w:rPr>
          <w:rFonts w:asciiTheme="minorHAnsi" w:hAnsiTheme="minorHAnsi" w:cstheme="minorHAnsi"/>
        </w:rPr>
        <w:t xml:space="preserve"> already have a good grounding in supervised learning topics including: classification and regression; evaluation of classifiers; overfitting and underfitting; basic algorithms such as k-nearest neighbours, decision tree learning, logistic regression, and gradient descent.</w:t>
      </w:r>
    </w:p>
    <w:p w14:paraId="67D449B8" w14:textId="77777777" w:rsidR="00344318" w:rsidRDefault="00344318" w:rsidP="00344318">
      <w:pPr>
        <w:pStyle w:val="BodyText"/>
        <w:kinsoku w:val="0"/>
        <w:ind w:right="45"/>
        <w:jc w:val="left"/>
        <w:rPr>
          <w:rFonts w:asciiTheme="minorHAnsi" w:hAnsiTheme="minorHAnsi" w:cstheme="minorHAnsi"/>
          <w:sz w:val="24"/>
          <w:szCs w:val="24"/>
          <w:u w:val="single"/>
        </w:rPr>
      </w:pPr>
    </w:p>
    <w:p w14:paraId="1F390827" w14:textId="5B65B4C1" w:rsidR="00C90BD8" w:rsidRDefault="00C90BD8"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sidR="00C51EE6">
        <w:rPr>
          <w:rFonts w:asciiTheme="minorHAnsi" w:hAnsiTheme="minorHAnsi" w:cstheme="minorHAnsi"/>
          <w:sz w:val="24"/>
          <w:szCs w:val="24"/>
        </w:rPr>
        <w:t xml:space="preserve">Written Paper 60%, </w:t>
      </w:r>
      <w:r w:rsidRPr="00B84611">
        <w:rPr>
          <w:rFonts w:asciiTheme="minorHAnsi" w:hAnsiTheme="minorHAnsi" w:cstheme="minorHAnsi"/>
          <w:sz w:val="24"/>
          <w:szCs w:val="24"/>
        </w:rPr>
        <w:t xml:space="preserve">Continuous Assessment </w:t>
      </w:r>
      <w:r w:rsidR="00C51EE6">
        <w:rPr>
          <w:rFonts w:asciiTheme="minorHAnsi" w:hAnsiTheme="minorHAnsi" w:cstheme="minorHAnsi"/>
          <w:sz w:val="24"/>
          <w:szCs w:val="24"/>
        </w:rPr>
        <w:t>40</w:t>
      </w:r>
      <w:r w:rsidRPr="00B84611">
        <w:rPr>
          <w:rFonts w:asciiTheme="minorHAnsi" w:hAnsiTheme="minorHAnsi" w:cstheme="minorHAnsi"/>
          <w:sz w:val="24"/>
          <w:szCs w:val="24"/>
        </w:rPr>
        <w:t>%</w:t>
      </w:r>
    </w:p>
    <w:p w14:paraId="69FA839A" w14:textId="77777777" w:rsidR="00C90BD8" w:rsidRPr="00307967" w:rsidRDefault="00C90BD8"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586E15BD" w14:textId="77777777" w:rsidR="00C90BD8" w:rsidRPr="00540A32" w:rsidRDefault="00C90BD8" w:rsidP="00344318">
      <w:pPr>
        <w:spacing w:line="276" w:lineRule="auto"/>
        <w:rPr>
          <w:rFonts w:asciiTheme="minorHAnsi" w:hAnsiTheme="minorHAnsi" w:cstheme="minorHAnsi"/>
        </w:rPr>
      </w:pPr>
    </w:p>
    <w:p w14:paraId="45AA07DA" w14:textId="1F76D9AA" w:rsidR="00503E93" w:rsidRPr="00540A32" w:rsidRDefault="00FD0F6D" w:rsidP="00344318">
      <w:pPr>
        <w:spacing w:line="276" w:lineRule="auto"/>
        <w:rPr>
          <w:rFonts w:asciiTheme="minorHAnsi" w:hAnsiTheme="minorHAnsi" w:cstheme="minorHAnsi"/>
          <w:b/>
          <w:bCs/>
          <w:lang w:val="en-US" w:eastAsia="ko-KR"/>
        </w:rPr>
      </w:pPr>
      <w:r w:rsidRPr="00540A32">
        <w:rPr>
          <w:sz w:val="12"/>
          <w:szCs w:val="12"/>
          <w:lang w:val="en-US" w:eastAsia="ko-KR"/>
        </w:rPr>
        <w:br/>
      </w:r>
      <w:r w:rsidR="00503E93" w:rsidRPr="00540A32">
        <w:rPr>
          <w:rFonts w:asciiTheme="minorHAnsi" w:hAnsiTheme="minorHAnsi" w:cstheme="minorHAnsi"/>
          <w:b/>
          <w:bCs/>
          <w:lang w:val="en-US" w:eastAsia="ko-KR"/>
        </w:rPr>
        <w:t>CT5134 Agents, Multi-Agents Systems and Reinforcement</w:t>
      </w:r>
      <w:r w:rsidR="000975D4" w:rsidRPr="00540A32">
        <w:rPr>
          <w:rFonts w:asciiTheme="minorHAnsi" w:hAnsiTheme="minorHAnsi" w:cstheme="minorHAnsi"/>
          <w:b/>
          <w:bCs/>
          <w:lang w:val="en-US" w:eastAsia="ko-KR"/>
        </w:rPr>
        <w:t xml:space="preserve"> Learning</w:t>
      </w:r>
    </w:p>
    <w:p w14:paraId="0B8D219D" w14:textId="77777777" w:rsidR="00C51EE6" w:rsidRDefault="00433640" w:rsidP="00344318">
      <w:pPr>
        <w:pStyle w:val="BodyText"/>
        <w:kinsoku w:val="0"/>
        <w:spacing w:line="276" w:lineRule="auto"/>
        <w:ind w:right="46"/>
        <w:jc w:val="left"/>
        <w:rPr>
          <w:rFonts w:asciiTheme="minorHAnsi" w:hAnsiTheme="minorHAnsi" w:cstheme="minorHAnsi"/>
          <w:sz w:val="24"/>
        </w:rPr>
      </w:pPr>
      <w:proofErr w:type="gramStart"/>
      <w:r w:rsidRPr="00540A32">
        <w:rPr>
          <w:rFonts w:asciiTheme="minorHAnsi" w:hAnsiTheme="minorHAnsi" w:cstheme="minorHAnsi"/>
          <w:sz w:val="24"/>
        </w:rPr>
        <w:t>The topic of Agents and Multi-Agent Systems,</w:t>
      </w:r>
      <w:proofErr w:type="gramEnd"/>
      <w:r w:rsidRPr="00540A32">
        <w:rPr>
          <w:rFonts w:asciiTheme="minorHAnsi" w:hAnsiTheme="minorHAnsi" w:cstheme="minorHAnsi"/>
          <w:sz w:val="24"/>
        </w:rPr>
        <w:t xml:space="preserve"> examines environments that involve autonomous </w:t>
      </w:r>
      <w:proofErr w:type="gramStart"/>
      <w:r w:rsidRPr="00540A32">
        <w:rPr>
          <w:rFonts w:asciiTheme="minorHAnsi" w:hAnsiTheme="minorHAnsi" w:cstheme="minorHAnsi"/>
          <w:sz w:val="24"/>
        </w:rPr>
        <w:t>decision making</w:t>
      </w:r>
      <w:proofErr w:type="gramEnd"/>
      <w:r w:rsidRPr="00540A32">
        <w:rPr>
          <w:rFonts w:asciiTheme="minorHAnsi" w:hAnsiTheme="minorHAnsi" w:cstheme="minorHAnsi"/>
          <w:sz w:val="24"/>
        </w:rPr>
        <w:t xml:space="preserve"> software actors to interact with their surroundings with the aim of achieving some individual or overall goal. A typical agent environment could be a trading environment where an agent attempts to optimise energy usage, or the profitability of a transaction. More recently, significant global attention has focused on the vision of autonomous vehicles, which also follows the core principle of an agent attempting to achieve a set of defined goals. This module begins by examining the underpinnings of what is an Agent, and how we can better understand the principles of an agent and its autonomy. Multi-Agent Systems are then explored, as a means of understanding how many agents can interact with each other in a complex environment. Agents are commonly modelled using Game Theory, and in this module a range of Game Theoretic Models will be studied. The module will also examine Adaptive Learning Agents </w:t>
      </w:r>
      <w:proofErr w:type="gramStart"/>
      <w:r w:rsidRPr="00540A32">
        <w:rPr>
          <w:rFonts w:asciiTheme="minorHAnsi" w:hAnsiTheme="minorHAnsi" w:cstheme="minorHAnsi"/>
          <w:sz w:val="24"/>
        </w:rPr>
        <w:t>through the use of</w:t>
      </w:r>
      <w:proofErr w:type="gramEnd"/>
      <w:r w:rsidRPr="00540A32">
        <w:rPr>
          <w:rFonts w:asciiTheme="minorHAnsi" w:hAnsiTheme="minorHAnsi" w:cstheme="minorHAnsi"/>
          <w:sz w:val="24"/>
        </w:rPr>
        <w:t xml:space="preserve"> Reinforcement Learning, which focuses on training learners to choose actions which yield the maximum reward in the absence of prior knowledge. The module takes a hands-on, practical approach to reinforcement learning theory, beginning with Markov Decision Processes, detailing practical learning examples and how to formulate a reinforcement learning task.</w:t>
      </w:r>
    </w:p>
    <w:p w14:paraId="7FAE43A3" w14:textId="77777777" w:rsidR="00344318" w:rsidRDefault="00344318" w:rsidP="00344318">
      <w:pPr>
        <w:pStyle w:val="BodyText"/>
        <w:kinsoku w:val="0"/>
        <w:ind w:right="45"/>
        <w:jc w:val="left"/>
        <w:rPr>
          <w:rFonts w:asciiTheme="minorHAnsi" w:hAnsiTheme="minorHAnsi" w:cstheme="minorHAnsi"/>
          <w:sz w:val="24"/>
          <w:szCs w:val="24"/>
          <w:u w:val="single"/>
        </w:rPr>
      </w:pPr>
    </w:p>
    <w:p w14:paraId="66BCFC52" w14:textId="5E9B1CD7" w:rsidR="00944CC8" w:rsidRDefault="00944CC8"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 xml:space="preserve">Written Paper 70%, </w:t>
      </w:r>
      <w:r w:rsidRPr="00B84611">
        <w:rPr>
          <w:rFonts w:asciiTheme="minorHAnsi" w:hAnsiTheme="minorHAnsi" w:cstheme="minorHAnsi"/>
          <w:sz w:val="24"/>
          <w:szCs w:val="24"/>
        </w:rPr>
        <w:t>Continuous Assessment</w:t>
      </w:r>
      <w:r w:rsidR="007F43FE">
        <w:rPr>
          <w:rFonts w:asciiTheme="minorHAnsi" w:hAnsiTheme="minorHAnsi" w:cstheme="minorHAnsi"/>
          <w:sz w:val="24"/>
          <w:szCs w:val="24"/>
        </w:rPr>
        <w:t>1</w:t>
      </w:r>
      <w:r w:rsidRPr="00B84611">
        <w:rPr>
          <w:rFonts w:asciiTheme="minorHAnsi" w:hAnsiTheme="minorHAnsi" w:cstheme="minorHAnsi"/>
          <w:sz w:val="24"/>
          <w:szCs w:val="24"/>
        </w:rPr>
        <w:t xml:space="preserve"> </w:t>
      </w:r>
      <w:r w:rsidR="007F43FE">
        <w:rPr>
          <w:rFonts w:asciiTheme="minorHAnsi" w:hAnsiTheme="minorHAnsi" w:cstheme="minorHAnsi"/>
          <w:sz w:val="24"/>
          <w:szCs w:val="24"/>
        </w:rPr>
        <w:t>15</w:t>
      </w:r>
      <w:r w:rsidRPr="00B84611">
        <w:rPr>
          <w:rFonts w:asciiTheme="minorHAnsi" w:hAnsiTheme="minorHAnsi" w:cstheme="minorHAnsi"/>
          <w:sz w:val="24"/>
          <w:szCs w:val="24"/>
        </w:rPr>
        <w:t>%</w:t>
      </w:r>
      <w:r w:rsidR="007F43FE">
        <w:rPr>
          <w:rFonts w:asciiTheme="minorHAnsi" w:hAnsiTheme="minorHAnsi" w:cstheme="minorHAnsi"/>
          <w:sz w:val="24"/>
          <w:szCs w:val="24"/>
        </w:rPr>
        <w:t>, Continuous Assessment2 15%</w:t>
      </w:r>
    </w:p>
    <w:p w14:paraId="7B28BE16" w14:textId="77777777" w:rsidR="00944CC8" w:rsidRPr="00307967" w:rsidRDefault="00944CC8"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5BB6647D" w14:textId="555E403F" w:rsidR="007D42FE" w:rsidRPr="00540A32" w:rsidRDefault="007D42FE" w:rsidP="00344318">
      <w:pPr>
        <w:pStyle w:val="BodyText"/>
        <w:kinsoku w:val="0"/>
        <w:spacing w:line="276" w:lineRule="auto"/>
        <w:ind w:right="46"/>
        <w:jc w:val="left"/>
        <w:rPr>
          <w:rFonts w:asciiTheme="minorHAnsi" w:hAnsiTheme="minorHAnsi" w:cstheme="minorHAnsi"/>
          <w:b/>
          <w:sz w:val="24"/>
          <w:szCs w:val="24"/>
          <w:lang w:val="en-US" w:eastAsia="ko-KR"/>
        </w:rPr>
      </w:pPr>
    </w:p>
    <w:p w14:paraId="418DD613" w14:textId="77777777" w:rsidR="004D66A4" w:rsidRDefault="004D66A4" w:rsidP="00344318">
      <w:pPr>
        <w:spacing w:line="276" w:lineRule="auto"/>
        <w:rPr>
          <w:rFonts w:asciiTheme="minorHAnsi" w:hAnsiTheme="minorHAnsi" w:cstheme="minorHAnsi"/>
          <w:b/>
          <w:bCs/>
          <w:lang w:val="en-US" w:eastAsia="ko-KR"/>
        </w:rPr>
      </w:pPr>
    </w:p>
    <w:p w14:paraId="6F568426" w14:textId="1F9C12E6" w:rsidR="007D42FE" w:rsidRPr="00540A32" w:rsidRDefault="00503E93" w:rsidP="00344318">
      <w:pPr>
        <w:spacing w:line="276" w:lineRule="auto"/>
        <w:rPr>
          <w:rFonts w:asciiTheme="minorHAnsi" w:hAnsiTheme="minorHAnsi" w:cstheme="minorHAnsi"/>
          <w:b/>
          <w:sz w:val="20"/>
          <w:lang w:val="en-US" w:eastAsia="ko-KR"/>
        </w:rPr>
      </w:pPr>
      <w:r w:rsidRPr="00540A32">
        <w:rPr>
          <w:rFonts w:asciiTheme="minorHAnsi" w:hAnsiTheme="minorHAnsi" w:cstheme="minorHAnsi"/>
          <w:b/>
          <w:bCs/>
          <w:lang w:val="en-US" w:eastAsia="ko-KR"/>
        </w:rPr>
        <w:lastRenderedPageBreak/>
        <w:t>CT5135 Research Topics in AI</w:t>
      </w:r>
    </w:p>
    <w:p w14:paraId="73F61073" w14:textId="77777777" w:rsidR="0027061D" w:rsidRDefault="00433640" w:rsidP="00344318">
      <w:pPr>
        <w:pStyle w:val="BodyText"/>
        <w:kinsoku w:val="0"/>
        <w:spacing w:line="276" w:lineRule="auto"/>
        <w:ind w:right="46"/>
        <w:jc w:val="left"/>
        <w:rPr>
          <w:rFonts w:asciiTheme="minorHAnsi" w:hAnsiTheme="minorHAnsi" w:cstheme="minorHAnsi"/>
          <w:sz w:val="24"/>
          <w:szCs w:val="24"/>
          <w:lang w:val="en-US" w:eastAsia="ko-KR"/>
        </w:rPr>
      </w:pPr>
      <w:r w:rsidRPr="00540A32">
        <w:rPr>
          <w:rFonts w:asciiTheme="minorHAnsi" w:hAnsiTheme="minorHAnsi" w:cstheme="minorHAnsi"/>
          <w:sz w:val="24"/>
          <w:szCs w:val="24"/>
          <w:lang w:val="en-US" w:eastAsia="ko-KR"/>
        </w:rPr>
        <w:t xml:space="preserve">Research Topics in AI will provide </w:t>
      </w:r>
      <w:proofErr w:type="gramStart"/>
      <w:r w:rsidRPr="00540A32">
        <w:rPr>
          <w:rFonts w:asciiTheme="minorHAnsi" w:hAnsiTheme="minorHAnsi" w:cstheme="minorHAnsi"/>
          <w:sz w:val="24"/>
          <w:szCs w:val="24"/>
          <w:lang w:val="en-US" w:eastAsia="ko-KR"/>
        </w:rPr>
        <w:t>an in</w:t>
      </w:r>
      <w:proofErr w:type="gramEnd"/>
      <w:r w:rsidRPr="00540A32">
        <w:rPr>
          <w:rFonts w:asciiTheme="minorHAnsi" w:hAnsiTheme="minorHAnsi" w:cstheme="minorHAnsi"/>
          <w:sz w:val="24"/>
          <w:szCs w:val="24"/>
          <w:lang w:val="en-US" w:eastAsia="ko-KR"/>
        </w:rPr>
        <w:t>-depth coverage of two or three active research areas in the field of AI. For each topic the module provides an overview of research in the area and the implications from real-world implementations.</w:t>
      </w:r>
    </w:p>
    <w:p w14:paraId="7CF859D4" w14:textId="77777777" w:rsidR="00344318" w:rsidRDefault="00344318" w:rsidP="00344318">
      <w:pPr>
        <w:pStyle w:val="BodyText"/>
        <w:kinsoku w:val="0"/>
        <w:ind w:right="45"/>
        <w:jc w:val="left"/>
        <w:rPr>
          <w:rFonts w:asciiTheme="minorHAnsi" w:hAnsiTheme="minorHAnsi" w:cstheme="minorHAnsi"/>
          <w:sz w:val="24"/>
          <w:szCs w:val="24"/>
          <w:u w:val="single"/>
        </w:rPr>
      </w:pPr>
    </w:p>
    <w:p w14:paraId="41E200BE" w14:textId="23B54A83" w:rsidR="0027061D" w:rsidRDefault="0027061D"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Continuous Assessment</w:t>
      </w:r>
      <w:r w:rsidR="0076757E">
        <w:rPr>
          <w:rFonts w:asciiTheme="minorHAnsi" w:hAnsiTheme="minorHAnsi" w:cstheme="minorHAnsi"/>
          <w:sz w:val="24"/>
          <w:szCs w:val="24"/>
        </w:rPr>
        <w:t>1</w:t>
      </w:r>
      <w:r w:rsidRPr="00B84611">
        <w:rPr>
          <w:rFonts w:asciiTheme="minorHAnsi" w:hAnsiTheme="minorHAnsi" w:cstheme="minorHAnsi"/>
          <w:sz w:val="24"/>
          <w:szCs w:val="24"/>
        </w:rPr>
        <w:t xml:space="preserve"> </w:t>
      </w:r>
      <w:r w:rsidR="0076757E">
        <w:rPr>
          <w:rFonts w:asciiTheme="minorHAnsi" w:hAnsiTheme="minorHAnsi" w:cstheme="minorHAnsi"/>
          <w:sz w:val="24"/>
          <w:szCs w:val="24"/>
        </w:rPr>
        <w:t>9</w:t>
      </w:r>
      <w:r>
        <w:rPr>
          <w:rFonts w:asciiTheme="minorHAnsi" w:hAnsiTheme="minorHAnsi" w:cstheme="minorHAnsi"/>
          <w:sz w:val="24"/>
          <w:szCs w:val="24"/>
        </w:rPr>
        <w:t>0</w:t>
      </w:r>
      <w:r w:rsidRPr="00B84611">
        <w:rPr>
          <w:rFonts w:asciiTheme="minorHAnsi" w:hAnsiTheme="minorHAnsi" w:cstheme="minorHAnsi"/>
          <w:sz w:val="24"/>
          <w:szCs w:val="24"/>
        </w:rPr>
        <w:t>%</w:t>
      </w:r>
      <w:r w:rsidR="0076757E">
        <w:rPr>
          <w:rFonts w:asciiTheme="minorHAnsi" w:hAnsiTheme="minorHAnsi" w:cstheme="minorHAnsi"/>
          <w:sz w:val="24"/>
          <w:szCs w:val="24"/>
        </w:rPr>
        <w:t>, Continuous Assessment2 10%</w:t>
      </w:r>
    </w:p>
    <w:p w14:paraId="16434155" w14:textId="0D5432E4" w:rsidR="0027061D" w:rsidRPr="00307967" w:rsidRDefault="0027061D"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000311B4">
        <w:rPr>
          <w:rFonts w:asciiTheme="minorHAnsi" w:hAnsiTheme="minorHAnsi" w:cstheme="minorHAnsi"/>
          <w:sz w:val="24"/>
          <w:szCs w:val="24"/>
        </w:rPr>
        <w:t>Essay</w:t>
      </w:r>
      <w:r w:rsidRPr="00B84611">
        <w:rPr>
          <w:rFonts w:asciiTheme="minorHAnsi" w:hAnsiTheme="minorHAnsi" w:cstheme="minorHAnsi"/>
          <w:sz w:val="24"/>
          <w:szCs w:val="24"/>
        </w:rPr>
        <w:t xml:space="preserve"> </w:t>
      </w:r>
      <w:r>
        <w:rPr>
          <w:rFonts w:asciiTheme="minorHAnsi" w:hAnsiTheme="minorHAnsi" w:cstheme="minorHAnsi"/>
          <w:sz w:val="24"/>
          <w:szCs w:val="24"/>
        </w:rPr>
        <w:t>100</w:t>
      </w:r>
      <w:r w:rsidRPr="00B84611">
        <w:rPr>
          <w:rFonts w:asciiTheme="minorHAnsi" w:hAnsiTheme="minorHAnsi" w:cstheme="minorHAnsi"/>
          <w:sz w:val="24"/>
          <w:szCs w:val="24"/>
        </w:rPr>
        <w:t>%</w:t>
      </w:r>
    </w:p>
    <w:p w14:paraId="5EAD81E5" w14:textId="56BD03C7" w:rsidR="00316E51" w:rsidRPr="00540A32" w:rsidRDefault="00316E51" w:rsidP="00344318">
      <w:pPr>
        <w:pStyle w:val="BodyText"/>
        <w:kinsoku w:val="0"/>
        <w:spacing w:line="276" w:lineRule="auto"/>
        <w:ind w:right="46"/>
        <w:jc w:val="left"/>
        <w:rPr>
          <w:rFonts w:asciiTheme="minorHAnsi" w:hAnsiTheme="minorHAnsi" w:cstheme="minorHAnsi"/>
          <w:b/>
          <w:sz w:val="24"/>
          <w:szCs w:val="24"/>
          <w:lang w:val="en"/>
        </w:rPr>
      </w:pPr>
    </w:p>
    <w:p w14:paraId="5D32745A" w14:textId="77777777" w:rsidR="000311B4" w:rsidRDefault="00503E93" w:rsidP="00344318">
      <w:pPr>
        <w:spacing w:line="276" w:lineRule="auto"/>
        <w:rPr>
          <w:rFonts w:asciiTheme="minorHAnsi" w:hAnsiTheme="minorHAnsi" w:cstheme="minorHAnsi"/>
        </w:rPr>
      </w:pPr>
      <w:r w:rsidRPr="00540A32">
        <w:rPr>
          <w:rFonts w:asciiTheme="minorHAnsi" w:hAnsiTheme="minorHAnsi" w:cstheme="minorHAnsi"/>
          <w:b/>
          <w:bCs/>
        </w:rPr>
        <w:t>CT5113 Web and Network Science</w:t>
      </w:r>
      <w:r w:rsidR="00433640" w:rsidRPr="00540A32">
        <w:rPr>
          <w:rFonts w:asciiTheme="minorHAnsi" w:hAnsiTheme="minorHAnsi" w:cstheme="minorHAnsi"/>
          <w:b/>
          <w:bCs/>
        </w:rPr>
        <w:br/>
      </w:r>
      <w:r w:rsidR="00433640" w:rsidRPr="00540A32">
        <w:rPr>
          <w:rFonts w:asciiTheme="minorHAnsi" w:hAnsiTheme="minorHAnsi" w:cstheme="minorHAnsi"/>
        </w:rPr>
        <w:t>Web and Network Science is concerned with techniques and technologies for analysing, modelling and learning from data that is represented as a graph. The module takes a practical approach to the analysis and modelling of large network data sets from multiple domains. Students will learn the fundamentals of graph theory and how to apply graph analysis, modelling and evaluation techniques to real data sets for applications such as recommendation, authority ranking, link-prediction and community detection. The practical work in this module is done using the R programming language - and learners are expected to be able to programme in R.</w:t>
      </w:r>
    </w:p>
    <w:p w14:paraId="5EA2B98D" w14:textId="77777777" w:rsidR="00344318" w:rsidRDefault="00344318" w:rsidP="00344318">
      <w:pPr>
        <w:pStyle w:val="BodyText"/>
        <w:kinsoku w:val="0"/>
        <w:ind w:right="45"/>
        <w:jc w:val="left"/>
        <w:rPr>
          <w:rFonts w:asciiTheme="minorHAnsi" w:hAnsiTheme="minorHAnsi" w:cstheme="minorHAnsi"/>
          <w:sz w:val="24"/>
          <w:szCs w:val="24"/>
          <w:u w:val="single"/>
        </w:rPr>
      </w:pPr>
    </w:p>
    <w:p w14:paraId="73A69103" w14:textId="27360677" w:rsidR="000311B4" w:rsidRDefault="000311B4"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Written Paper 6</w:t>
      </w:r>
      <w:r w:rsidR="00453089">
        <w:rPr>
          <w:rFonts w:asciiTheme="minorHAnsi" w:hAnsiTheme="minorHAnsi" w:cstheme="minorHAnsi"/>
          <w:sz w:val="24"/>
          <w:szCs w:val="24"/>
        </w:rPr>
        <w:t>5</w:t>
      </w:r>
      <w:r>
        <w:rPr>
          <w:rFonts w:asciiTheme="minorHAnsi" w:hAnsiTheme="minorHAnsi" w:cstheme="minorHAnsi"/>
          <w:sz w:val="24"/>
          <w:szCs w:val="24"/>
        </w:rPr>
        <w:t xml:space="preserve">%, </w:t>
      </w:r>
      <w:r w:rsidRPr="00B84611">
        <w:rPr>
          <w:rFonts w:asciiTheme="minorHAnsi" w:hAnsiTheme="minorHAnsi" w:cstheme="minorHAnsi"/>
          <w:sz w:val="24"/>
          <w:szCs w:val="24"/>
        </w:rPr>
        <w:t xml:space="preserve">Continuous Assessment </w:t>
      </w:r>
      <w:r w:rsidR="00453089">
        <w:rPr>
          <w:rFonts w:asciiTheme="minorHAnsi" w:hAnsiTheme="minorHAnsi" w:cstheme="minorHAnsi"/>
          <w:sz w:val="24"/>
          <w:szCs w:val="24"/>
        </w:rPr>
        <w:t>35</w:t>
      </w:r>
      <w:r w:rsidRPr="00B84611">
        <w:rPr>
          <w:rFonts w:asciiTheme="minorHAnsi" w:hAnsiTheme="minorHAnsi" w:cstheme="minorHAnsi"/>
          <w:sz w:val="24"/>
          <w:szCs w:val="24"/>
        </w:rPr>
        <w:t>%</w:t>
      </w:r>
    </w:p>
    <w:p w14:paraId="581604A4" w14:textId="77777777" w:rsidR="000311B4" w:rsidRPr="00307967" w:rsidRDefault="000311B4"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419C0DD2" w14:textId="21050A40" w:rsidR="00433640" w:rsidRDefault="003A7E2C" w:rsidP="00344318">
      <w:pPr>
        <w:spacing w:line="276" w:lineRule="auto"/>
        <w:rPr>
          <w:rFonts w:asciiTheme="minorHAnsi" w:hAnsiTheme="minorHAnsi" w:cstheme="minorHAnsi"/>
        </w:rPr>
      </w:pPr>
      <w:r w:rsidRPr="00540A32">
        <w:rPr>
          <w:rFonts w:asciiTheme="minorHAnsi" w:hAnsiTheme="minorHAnsi" w:cstheme="minorHAnsi"/>
        </w:rPr>
        <w:br/>
      </w:r>
      <w:r w:rsidR="000276AE" w:rsidRPr="00540A32">
        <w:rPr>
          <w:rFonts w:asciiTheme="minorHAnsi" w:hAnsiTheme="minorHAnsi" w:cstheme="minorHAnsi"/>
          <w:b/>
          <w:bCs/>
        </w:rPr>
        <w:t>CT5187</w:t>
      </w:r>
      <w:r w:rsidR="000276AE" w:rsidRPr="00540A32">
        <w:rPr>
          <w:rFonts w:asciiTheme="minorHAnsi" w:hAnsiTheme="minorHAnsi" w:cstheme="minorHAnsi"/>
          <w:lang w:val="en-US" w:eastAsia="ko-KR"/>
        </w:rPr>
        <w:t xml:space="preserve"> </w:t>
      </w:r>
      <w:r w:rsidR="000276AE" w:rsidRPr="00540A32">
        <w:rPr>
          <w:rFonts w:asciiTheme="minorHAnsi" w:hAnsiTheme="minorHAnsi" w:cstheme="minorHAnsi"/>
          <w:b/>
          <w:bCs/>
          <w:lang w:val="en-US" w:eastAsia="ko-KR"/>
        </w:rPr>
        <w:t xml:space="preserve">Knowledge Representation </w:t>
      </w:r>
      <w:r w:rsidR="00433640" w:rsidRPr="00540A32">
        <w:rPr>
          <w:rFonts w:asciiTheme="minorHAnsi" w:hAnsiTheme="minorHAnsi" w:cstheme="minorHAnsi"/>
          <w:b/>
          <w:bCs/>
          <w:lang w:val="en-US" w:eastAsia="ko-KR"/>
        </w:rPr>
        <w:br/>
      </w:r>
      <w:r w:rsidR="00433640" w:rsidRPr="00540A32">
        <w:rPr>
          <w:rFonts w:asciiTheme="minorHAnsi" w:hAnsiTheme="minorHAnsi" w:cstheme="minorHAnsi"/>
        </w:rPr>
        <w:t xml:space="preserve">This module introduces students to Knowledge Representation (KR) and reasoning using formal logic. Planned topics </w:t>
      </w:r>
      <w:proofErr w:type="gramStart"/>
      <w:r w:rsidR="00433640" w:rsidRPr="00540A32">
        <w:rPr>
          <w:rFonts w:asciiTheme="minorHAnsi" w:hAnsiTheme="minorHAnsi" w:cstheme="minorHAnsi"/>
        </w:rPr>
        <w:t>include:</w:t>
      </w:r>
      <w:proofErr w:type="gramEnd"/>
      <w:r w:rsidR="00433640" w:rsidRPr="00540A32">
        <w:rPr>
          <w:rFonts w:asciiTheme="minorHAnsi" w:hAnsiTheme="minorHAnsi" w:cstheme="minorHAnsi"/>
        </w:rPr>
        <w:t xml:space="preserve"> Foundations of knowledge representation. Propositional and first-order logic (FOL). Foundations of reasoning. Logic programming. Satisfiability Solving (SAT) and Answer Set Programming (ASP). Probabilistic logics and uncertainty reasoning. Basics of machine learning in the context of KR.</w:t>
      </w:r>
    </w:p>
    <w:p w14:paraId="24C15065" w14:textId="77777777" w:rsidR="00344318" w:rsidRDefault="00344318" w:rsidP="00344318">
      <w:pPr>
        <w:pStyle w:val="BodyText"/>
        <w:kinsoku w:val="0"/>
        <w:ind w:right="45"/>
        <w:jc w:val="left"/>
        <w:rPr>
          <w:rFonts w:asciiTheme="minorHAnsi" w:hAnsiTheme="minorHAnsi" w:cstheme="minorHAnsi"/>
          <w:sz w:val="24"/>
          <w:szCs w:val="24"/>
          <w:u w:val="single"/>
        </w:rPr>
      </w:pPr>
    </w:p>
    <w:p w14:paraId="22BEBB18" w14:textId="2972660A" w:rsidR="00453089" w:rsidRDefault="00453089"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 xml:space="preserve">Written Paper </w:t>
      </w:r>
      <w:r w:rsidR="00551DCD">
        <w:rPr>
          <w:rFonts w:asciiTheme="minorHAnsi" w:hAnsiTheme="minorHAnsi" w:cstheme="minorHAnsi"/>
          <w:sz w:val="24"/>
          <w:szCs w:val="24"/>
        </w:rPr>
        <w:t>7</w:t>
      </w:r>
      <w:r>
        <w:rPr>
          <w:rFonts w:asciiTheme="minorHAnsi" w:hAnsiTheme="minorHAnsi" w:cstheme="minorHAnsi"/>
          <w:sz w:val="24"/>
          <w:szCs w:val="24"/>
        </w:rPr>
        <w:t xml:space="preserve">0%, </w:t>
      </w:r>
      <w:r w:rsidRPr="00B84611">
        <w:rPr>
          <w:rFonts w:asciiTheme="minorHAnsi" w:hAnsiTheme="minorHAnsi" w:cstheme="minorHAnsi"/>
          <w:sz w:val="24"/>
          <w:szCs w:val="24"/>
        </w:rPr>
        <w:t xml:space="preserve">Continuous Assessment </w:t>
      </w:r>
      <w:r w:rsidR="00551DCD">
        <w:rPr>
          <w:rFonts w:asciiTheme="minorHAnsi" w:hAnsiTheme="minorHAnsi" w:cstheme="minorHAnsi"/>
          <w:sz w:val="24"/>
          <w:szCs w:val="24"/>
        </w:rPr>
        <w:t>3</w:t>
      </w:r>
      <w:r>
        <w:rPr>
          <w:rFonts w:asciiTheme="minorHAnsi" w:hAnsiTheme="minorHAnsi" w:cstheme="minorHAnsi"/>
          <w:sz w:val="24"/>
          <w:szCs w:val="24"/>
        </w:rPr>
        <w:t>0</w:t>
      </w:r>
      <w:r w:rsidRPr="00B84611">
        <w:rPr>
          <w:rFonts w:asciiTheme="minorHAnsi" w:hAnsiTheme="minorHAnsi" w:cstheme="minorHAnsi"/>
          <w:sz w:val="24"/>
          <w:szCs w:val="24"/>
        </w:rPr>
        <w:t>%</w:t>
      </w:r>
    </w:p>
    <w:p w14:paraId="0A1C48D6" w14:textId="77777777" w:rsidR="00453089" w:rsidRPr="00307967" w:rsidRDefault="00453089"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2A9CD806" w14:textId="77777777" w:rsidR="005A32CE" w:rsidRDefault="009D3EA8" w:rsidP="00344318">
      <w:pPr>
        <w:spacing w:line="276" w:lineRule="auto"/>
        <w:rPr>
          <w:rFonts w:asciiTheme="minorHAnsi" w:hAnsiTheme="minorHAnsi" w:cstheme="minorHAnsi"/>
        </w:rPr>
      </w:pPr>
      <w:r w:rsidRPr="00540A32">
        <w:rPr>
          <w:rFonts w:asciiTheme="minorHAnsi" w:hAnsiTheme="minorHAnsi" w:cstheme="minorHAnsi"/>
        </w:rPr>
        <w:br/>
      </w:r>
      <w:r w:rsidR="00503E93" w:rsidRPr="00540A32">
        <w:rPr>
          <w:rFonts w:asciiTheme="minorHAnsi" w:hAnsiTheme="minorHAnsi" w:cstheme="minorHAnsi"/>
          <w:b/>
          <w:bCs/>
        </w:rPr>
        <w:t>CT5121 Advanced Topics in Natural Language Processing</w:t>
      </w:r>
      <w:r w:rsidR="003A7E2C" w:rsidRPr="00540A32">
        <w:rPr>
          <w:rFonts w:asciiTheme="minorHAnsi" w:hAnsiTheme="minorHAnsi" w:cstheme="minorHAnsi"/>
          <w:b/>
          <w:bCs/>
        </w:rPr>
        <w:br/>
      </w:r>
      <w:r w:rsidR="00B842E2" w:rsidRPr="00540A32">
        <w:rPr>
          <w:rFonts w:asciiTheme="minorHAnsi" w:hAnsiTheme="minorHAnsi" w:cstheme="minorHAnsi"/>
        </w:rPr>
        <w:t xml:space="preserve">Advanced topics in natural language processing, including deep learning for NLP, machine translation and language resources. This module covers topics in the following areas: * Use of neural networks, deep learning and large language models for solving NLP tasks * Advanced NLP techniques including textual similarity, event extraction and question answering * Multilingual and </w:t>
      </w:r>
      <w:r w:rsidR="00B842E2" w:rsidRPr="007E0FD6">
        <w:rPr>
          <w:rFonts w:asciiTheme="minorHAnsi" w:hAnsiTheme="minorHAnsi" w:cstheme="minorHAnsi"/>
        </w:rPr>
        <w:t>mult</w:t>
      </w:r>
      <w:r w:rsidR="00310E9F" w:rsidRPr="007E0FD6">
        <w:rPr>
          <w:rFonts w:asciiTheme="minorHAnsi" w:hAnsiTheme="minorHAnsi" w:cstheme="minorHAnsi"/>
        </w:rPr>
        <w:t>i</w:t>
      </w:r>
      <w:r w:rsidR="00B842E2" w:rsidRPr="007E0FD6">
        <w:rPr>
          <w:rFonts w:asciiTheme="minorHAnsi" w:hAnsiTheme="minorHAnsi" w:cstheme="minorHAnsi"/>
        </w:rPr>
        <w:t>modal</w:t>
      </w:r>
      <w:r w:rsidR="00B842E2" w:rsidRPr="00540A32">
        <w:rPr>
          <w:rFonts w:asciiTheme="minorHAnsi" w:hAnsiTheme="minorHAnsi" w:cstheme="minorHAnsi"/>
        </w:rPr>
        <w:t xml:space="preserve"> NLP techniques including machine translation * Applications of NLP in digital humanities, legal NLP, language learning or other similar areas</w:t>
      </w:r>
      <w:r w:rsidR="005A32CE">
        <w:rPr>
          <w:rFonts w:asciiTheme="minorHAnsi" w:hAnsiTheme="minorHAnsi" w:cstheme="minorHAnsi"/>
        </w:rPr>
        <w:t>.</w:t>
      </w:r>
    </w:p>
    <w:p w14:paraId="5D6FEA0A" w14:textId="77777777" w:rsidR="00344318" w:rsidRDefault="00344318" w:rsidP="00344318">
      <w:pPr>
        <w:pStyle w:val="BodyText"/>
        <w:kinsoku w:val="0"/>
        <w:ind w:right="45"/>
        <w:jc w:val="left"/>
        <w:rPr>
          <w:rFonts w:asciiTheme="minorHAnsi" w:hAnsiTheme="minorHAnsi" w:cstheme="minorHAnsi"/>
          <w:sz w:val="24"/>
          <w:szCs w:val="24"/>
          <w:u w:val="single"/>
        </w:rPr>
      </w:pPr>
    </w:p>
    <w:p w14:paraId="5E18323F" w14:textId="2A92D130" w:rsidR="005A32CE" w:rsidRDefault="005A32CE"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 xml:space="preserve">Written Paper 50%,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50</w:t>
      </w:r>
      <w:r w:rsidRPr="00B84611">
        <w:rPr>
          <w:rFonts w:asciiTheme="minorHAnsi" w:hAnsiTheme="minorHAnsi" w:cstheme="minorHAnsi"/>
          <w:sz w:val="24"/>
          <w:szCs w:val="24"/>
        </w:rPr>
        <w:t>%</w:t>
      </w:r>
    </w:p>
    <w:p w14:paraId="614C9372" w14:textId="77777777" w:rsidR="005A32CE" w:rsidRPr="00307967" w:rsidRDefault="005A32CE"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772C20EF" w14:textId="77777777" w:rsidR="004D66A4" w:rsidRDefault="000276AE" w:rsidP="00344318">
      <w:pPr>
        <w:spacing w:line="276" w:lineRule="auto"/>
        <w:rPr>
          <w:rFonts w:asciiTheme="minorHAnsi" w:hAnsiTheme="minorHAnsi" w:cstheme="minorHAnsi"/>
          <w:b/>
          <w:lang w:val="en"/>
        </w:rPr>
      </w:pPr>
      <w:r w:rsidRPr="00540A32">
        <w:rPr>
          <w:rFonts w:asciiTheme="minorHAnsi" w:hAnsiTheme="minorHAnsi" w:cstheme="minorHAnsi"/>
        </w:rPr>
        <w:br/>
      </w:r>
    </w:p>
    <w:p w14:paraId="426615BE" w14:textId="72F85AB2" w:rsidR="00820D07" w:rsidRDefault="00820D07" w:rsidP="00344318">
      <w:pPr>
        <w:spacing w:line="276" w:lineRule="auto"/>
        <w:rPr>
          <w:rFonts w:asciiTheme="minorHAnsi" w:hAnsiTheme="minorHAnsi" w:cstheme="minorHAnsi"/>
        </w:rPr>
      </w:pPr>
      <w:r w:rsidRPr="00540A32">
        <w:rPr>
          <w:rFonts w:asciiTheme="minorHAnsi" w:hAnsiTheme="minorHAnsi" w:cstheme="minorHAnsi"/>
          <w:b/>
          <w:lang w:val="en"/>
        </w:rPr>
        <w:lastRenderedPageBreak/>
        <w:t>CT5166: Knowledge Graphs</w:t>
      </w:r>
      <w:r w:rsidR="003D1612" w:rsidRPr="00540A32">
        <w:rPr>
          <w:rFonts w:asciiTheme="minorHAnsi" w:hAnsiTheme="minorHAnsi" w:cstheme="minorHAnsi"/>
          <w:b/>
          <w:lang w:val="en"/>
        </w:rPr>
        <w:br/>
      </w:r>
      <w:r w:rsidR="00B842E2" w:rsidRPr="00540A32">
        <w:rPr>
          <w:rFonts w:asciiTheme="minorHAnsi" w:hAnsiTheme="minorHAnsi" w:cstheme="minorHAnsi"/>
        </w:rPr>
        <w:t xml:space="preserve">Knowledge graphs are a fundamental part of many enterprise </w:t>
      </w:r>
      <w:proofErr w:type="gramStart"/>
      <w:r w:rsidR="00B842E2" w:rsidRPr="00540A32">
        <w:rPr>
          <w:rFonts w:asciiTheme="minorHAnsi" w:hAnsiTheme="minorHAnsi" w:cstheme="minorHAnsi"/>
        </w:rPr>
        <w:t>systems</w:t>
      </w:r>
      <w:proofErr w:type="gramEnd"/>
      <w:r w:rsidR="00B842E2" w:rsidRPr="00540A32">
        <w:rPr>
          <w:rFonts w:asciiTheme="minorHAnsi" w:hAnsiTheme="minorHAnsi" w:cstheme="minorHAnsi"/>
        </w:rPr>
        <w:t xml:space="preserve"> and this module will teach the fundamentals for working with knowledge graphs. This will focus on how knowledge graphs can be applied in enterprise and students will learn about the data models for knowledge graphs (including semantic web standards such as RDF), reasoning over knowledge graphs, linked open data, knowledge graphs in enterprise, knowledge graph extraction and knowledge graph linking. As such this module will teach the general principles of knowledge graphs alongside the technical tools used for these. This module will also build on techniques from artificial intelligence and natural language processing to show how automatic tools can create and manipulate knowledge graphs.</w:t>
      </w:r>
    </w:p>
    <w:p w14:paraId="21B15190" w14:textId="77777777" w:rsidR="00344318" w:rsidRDefault="00344318" w:rsidP="00344318">
      <w:pPr>
        <w:pStyle w:val="BodyText"/>
        <w:kinsoku w:val="0"/>
        <w:ind w:right="45"/>
        <w:jc w:val="left"/>
        <w:rPr>
          <w:rFonts w:asciiTheme="minorHAnsi" w:hAnsiTheme="minorHAnsi" w:cstheme="minorHAnsi"/>
          <w:sz w:val="24"/>
          <w:szCs w:val="24"/>
          <w:u w:val="single"/>
        </w:rPr>
      </w:pPr>
    </w:p>
    <w:p w14:paraId="5003A20B" w14:textId="3F6BB2A6" w:rsidR="00D87EFF" w:rsidRDefault="00D87EFF"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 xml:space="preserve">Written Paper 60%,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40</w:t>
      </w:r>
      <w:r w:rsidRPr="00B84611">
        <w:rPr>
          <w:rFonts w:asciiTheme="minorHAnsi" w:hAnsiTheme="minorHAnsi" w:cstheme="minorHAnsi"/>
          <w:sz w:val="24"/>
          <w:szCs w:val="24"/>
        </w:rPr>
        <w:t>%</w:t>
      </w:r>
    </w:p>
    <w:p w14:paraId="366C696C" w14:textId="77777777" w:rsidR="00D87EFF" w:rsidRPr="00307967" w:rsidRDefault="00D87EFF"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24529399" w14:textId="77777777" w:rsidR="00B842E2" w:rsidRPr="00540A32" w:rsidRDefault="00B842E2" w:rsidP="00344318">
      <w:pPr>
        <w:spacing w:line="276" w:lineRule="auto"/>
        <w:rPr>
          <w:rFonts w:asciiTheme="minorHAnsi" w:hAnsiTheme="minorHAnsi" w:cstheme="minorHAnsi"/>
        </w:rPr>
      </w:pPr>
    </w:p>
    <w:p w14:paraId="45F5D0BC" w14:textId="77777777" w:rsidR="00AB261E" w:rsidRPr="00540A32" w:rsidRDefault="00AB261E" w:rsidP="00344318">
      <w:pPr>
        <w:spacing w:line="276" w:lineRule="auto"/>
        <w:rPr>
          <w:rFonts w:asciiTheme="minorHAnsi" w:hAnsiTheme="minorHAnsi" w:cstheme="minorHAnsi"/>
          <w:b/>
          <w:bCs/>
          <w:lang w:val="en-IE" w:eastAsia="en-IE"/>
        </w:rPr>
      </w:pPr>
      <w:r w:rsidRPr="00540A32">
        <w:rPr>
          <w:rFonts w:asciiTheme="minorHAnsi" w:hAnsiTheme="minorHAnsi" w:cstheme="minorHAnsi"/>
          <w:b/>
          <w:bCs/>
        </w:rPr>
        <w:t>CT5100 Data Visualisation</w:t>
      </w:r>
    </w:p>
    <w:p w14:paraId="25D3A8E2" w14:textId="59F4AE10" w:rsidR="00B842E2" w:rsidRDefault="00B842E2" w:rsidP="00344318">
      <w:pPr>
        <w:pStyle w:val="NormalWeb"/>
        <w:spacing w:before="0" w:beforeAutospacing="0" w:after="240" w:afterAutospacing="0" w:line="276" w:lineRule="auto"/>
        <w:rPr>
          <w:rFonts w:asciiTheme="minorHAnsi" w:hAnsiTheme="minorHAnsi" w:cstheme="minorHAnsi"/>
        </w:rPr>
      </w:pPr>
      <w:r w:rsidRPr="00540A32">
        <w:rPr>
          <w:rFonts w:asciiTheme="minorHAnsi" w:hAnsiTheme="minorHAnsi" w:cstheme="minorHAnsi"/>
        </w:rPr>
        <w:t>Visualisation is a fundamental technique in presenting the properties of data and the results and evaluation of data analytical processes. For a data visualisation to be successful the analyst needs to have considered the properties of the data, the information to be communicated, the mode of visualisation delivery and the expectations of the audience. This module takes a practical approach to introducing learners to the strengths and weaknesses of human perception, and the use of best practices to represent complex and large data stories using visual primitives. The module demonstrates the role of visualisation in exploratory data analysis and its fundamental role in explaining data analytical outcomes. The module emphasises the need to communicate clearly, while adhering to the ethical requirement to present data-derived information truthfully and without bias. The examples covered during the module have been generated using the R language. However, students can use other languages and visualisation applications in their assignment work.</w:t>
      </w:r>
    </w:p>
    <w:p w14:paraId="068A03BD" w14:textId="7234CC34" w:rsidR="0012273A" w:rsidRDefault="0012273A" w:rsidP="00344318">
      <w:pPr>
        <w:pStyle w:val="BodyText"/>
        <w:kinsoku w:val="0"/>
        <w:ind w:right="45"/>
        <w:jc w:val="left"/>
        <w:rPr>
          <w:rFonts w:asciiTheme="minorHAnsi" w:hAnsiTheme="minorHAnsi" w:cstheme="minorHAnsi"/>
          <w:sz w:val="24"/>
          <w:szCs w:val="24"/>
        </w:rPr>
      </w:pPr>
      <w:r w:rsidRPr="00B84611">
        <w:rPr>
          <w:rFonts w:asciiTheme="minorHAnsi" w:hAnsiTheme="minorHAnsi" w:cstheme="minorHAnsi"/>
          <w:sz w:val="24"/>
          <w:szCs w:val="24"/>
          <w:u w:val="single"/>
        </w:rPr>
        <w:t>Assessment:</w:t>
      </w:r>
      <w:r w:rsidRPr="00B84611">
        <w:rPr>
          <w:rFonts w:asciiTheme="minorHAnsi" w:hAnsiTheme="minorHAnsi" w:cstheme="minorHAnsi"/>
          <w:sz w:val="24"/>
          <w:szCs w:val="24"/>
        </w:rPr>
        <w:t xml:space="preserve"> First Sitting: </w:t>
      </w:r>
      <w:r>
        <w:rPr>
          <w:rFonts w:asciiTheme="minorHAnsi" w:hAnsiTheme="minorHAnsi" w:cstheme="minorHAnsi"/>
          <w:sz w:val="24"/>
          <w:szCs w:val="24"/>
        </w:rPr>
        <w:t xml:space="preserve">Written Paper 65%,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35</w:t>
      </w:r>
      <w:r w:rsidRPr="00B84611">
        <w:rPr>
          <w:rFonts w:asciiTheme="minorHAnsi" w:hAnsiTheme="minorHAnsi" w:cstheme="minorHAnsi"/>
          <w:sz w:val="24"/>
          <w:szCs w:val="24"/>
        </w:rPr>
        <w:t>%</w:t>
      </w:r>
    </w:p>
    <w:p w14:paraId="77BE0BC0" w14:textId="77777777" w:rsidR="0012273A" w:rsidRPr="00307967" w:rsidRDefault="0012273A" w:rsidP="00344318">
      <w:pPr>
        <w:pStyle w:val="BodyText"/>
        <w:kinsoku w:val="0"/>
        <w:ind w:right="45"/>
        <w:jc w:val="left"/>
        <w:rPr>
          <w:rFonts w:asciiTheme="minorHAnsi" w:hAnsiTheme="minorHAnsi" w:cstheme="minorHAnsi"/>
          <w:sz w:val="24"/>
          <w:szCs w:val="24"/>
        </w:rPr>
      </w:pPr>
      <w:r w:rsidRPr="00AD5E37">
        <w:rPr>
          <w:rFonts w:asciiTheme="minorHAnsi" w:hAnsiTheme="minorHAnsi" w:cstheme="minorHAnsi"/>
          <w:sz w:val="24"/>
          <w:szCs w:val="24"/>
        </w:rPr>
        <w:t xml:space="preserve">Second Sitting: </w:t>
      </w:r>
      <w:r w:rsidRPr="00B84611">
        <w:rPr>
          <w:rFonts w:asciiTheme="minorHAnsi" w:hAnsiTheme="minorHAnsi" w:cstheme="minorHAnsi"/>
          <w:sz w:val="24"/>
          <w:szCs w:val="24"/>
        </w:rPr>
        <w:t xml:space="preserve">Continuous Assessment </w:t>
      </w:r>
      <w:r>
        <w:rPr>
          <w:rFonts w:asciiTheme="minorHAnsi" w:hAnsiTheme="minorHAnsi" w:cstheme="minorHAnsi"/>
          <w:sz w:val="24"/>
          <w:szCs w:val="24"/>
        </w:rPr>
        <w:t>100</w:t>
      </w:r>
      <w:r w:rsidRPr="00B84611">
        <w:rPr>
          <w:rFonts w:asciiTheme="minorHAnsi" w:hAnsiTheme="minorHAnsi" w:cstheme="minorHAnsi"/>
          <w:sz w:val="24"/>
          <w:szCs w:val="24"/>
        </w:rPr>
        <w:t>%</w:t>
      </w:r>
    </w:p>
    <w:p w14:paraId="18120657" w14:textId="77777777" w:rsidR="0012273A" w:rsidRPr="005B7C25" w:rsidRDefault="0012273A" w:rsidP="00344318">
      <w:pPr>
        <w:pStyle w:val="NormalWeb"/>
        <w:spacing w:before="0" w:beforeAutospacing="0" w:after="240" w:afterAutospacing="0" w:line="276" w:lineRule="auto"/>
        <w:rPr>
          <w:rFonts w:asciiTheme="minorHAnsi" w:hAnsiTheme="minorHAnsi" w:cstheme="minorHAnsi"/>
        </w:rPr>
      </w:pPr>
    </w:p>
    <w:sectPr w:rsidR="0012273A" w:rsidRPr="005B7C25" w:rsidSect="002D38FC">
      <w:footerReference w:type="even" r:id="rId74"/>
      <w:footerReference w:type="default" r:id="rId75"/>
      <w:headerReference w:type="first" r:id="rId76"/>
      <w:footerReference w:type="first" r:id="rId77"/>
      <w:pgSz w:w="11900" w:h="16840"/>
      <w:pgMar w:top="1440" w:right="1270" w:bottom="992" w:left="127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4496D" w14:textId="77777777" w:rsidR="003B497D" w:rsidRDefault="003B497D">
      <w:r>
        <w:separator/>
      </w:r>
    </w:p>
  </w:endnote>
  <w:endnote w:type="continuationSeparator" w:id="0">
    <w:p w14:paraId="0C72CFB1" w14:textId="77777777" w:rsidR="003B497D" w:rsidRDefault="003B497D">
      <w:r>
        <w:continuationSeparator/>
      </w:r>
    </w:p>
  </w:endnote>
  <w:endnote w:type="continuationNotice" w:id="1">
    <w:p w14:paraId="470B469E" w14:textId="77777777" w:rsidR="003B497D" w:rsidRDefault="003B49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ato">
    <w:charset w:val="00"/>
    <w:family w:val="swiss"/>
    <w:pitch w:val="variable"/>
    <w:sig w:usb0="E10002FF" w:usb1="5000ECFF" w:usb2="00000021" w:usb3="00000000" w:csb0="0000019F" w:csb1="00000000"/>
  </w:font>
  <w:font w:name="Spectral">
    <w:altName w:val="Cambria"/>
    <w:charset w:val="00"/>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BF31F" w14:textId="7121FB4C" w:rsidR="00145F4E" w:rsidRDefault="00145F4E" w:rsidP="00BF5A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D6F99">
      <w:rPr>
        <w:rStyle w:val="PageNumber"/>
        <w:noProof/>
      </w:rPr>
      <w:t>4</w:t>
    </w:r>
    <w:r>
      <w:rPr>
        <w:rStyle w:val="PageNumber"/>
      </w:rPr>
      <w:fldChar w:fldCharType="end"/>
    </w:r>
  </w:p>
  <w:p w14:paraId="759AB46A" w14:textId="77777777" w:rsidR="00145F4E" w:rsidRDefault="00145F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1544319"/>
      <w:docPartObj>
        <w:docPartGallery w:val="Page Numbers (Bottom of Page)"/>
        <w:docPartUnique/>
      </w:docPartObj>
    </w:sdtPr>
    <w:sdtEndPr>
      <w:rPr>
        <w:noProof/>
      </w:rPr>
    </w:sdtEndPr>
    <w:sdtContent>
      <w:p w14:paraId="1717AB3E" w14:textId="4B837066" w:rsidR="00145F4E" w:rsidRDefault="004C3A99" w:rsidP="00294792">
        <w:pPr>
          <w:pStyle w:val="Footer"/>
          <w:jc w:val="right"/>
          <w:rPr>
            <w:noProof/>
          </w:rPr>
        </w:pPr>
        <w:r>
          <w:t xml:space="preserve">Page </w:t>
        </w:r>
        <w:r w:rsidR="00145F4E">
          <w:fldChar w:fldCharType="begin"/>
        </w:r>
        <w:r w:rsidR="00145F4E">
          <w:instrText xml:space="preserve"> PAGE   \* MERGEFORMAT </w:instrText>
        </w:r>
        <w:r w:rsidR="00145F4E">
          <w:fldChar w:fldCharType="separate"/>
        </w:r>
        <w:r w:rsidR="00DE0412">
          <w:rPr>
            <w:noProof/>
          </w:rPr>
          <w:t>2</w:t>
        </w:r>
        <w:r w:rsidR="00145F4E">
          <w:rPr>
            <w:noProof/>
          </w:rPr>
          <w:fldChar w:fldCharType="end"/>
        </w:r>
        <w:r>
          <w:rPr>
            <w:noProof/>
          </w:rPr>
          <w:t xml:space="preserve"> of </w:t>
        </w:r>
        <w:r w:rsidRPr="00540A32">
          <w:rPr>
            <w:noProof/>
          </w:rPr>
          <w:t>2</w:t>
        </w:r>
        <w:r w:rsidR="00380356">
          <w:rPr>
            <w:noProof/>
          </w:rPr>
          <w:t>4</w:t>
        </w:r>
      </w:p>
    </w:sdtContent>
  </w:sdt>
  <w:p w14:paraId="02113A00" w14:textId="02850866" w:rsidR="00145F4E" w:rsidRDefault="004510AE">
    <w:pPr>
      <w:pStyle w:val="Footer"/>
      <w:ind w:right="360"/>
      <w:jc w:val="right"/>
    </w:pPr>
    <w:r>
      <w:rPr>
        <w:noProof/>
        <w:lang w:val="en-IE" w:eastAsia="en-IE"/>
      </w:rPr>
      <mc:AlternateContent>
        <mc:Choice Requires="wps">
          <w:drawing>
            <wp:anchor distT="0" distB="0" distL="114300" distR="114300" simplePos="0" relativeHeight="251662336" behindDoc="1" locked="0" layoutInCell="1" allowOverlap="1" wp14:anchorId="449FECEC" wp14:editId="3D291EF3">
              <wp:simplePos x="0" y="0"/>
              <wp:positionH relativeFrom="page">
                <wp:align>right</wp:align>
              </wp:positionH>
              <wp:positionV relativeFrom="page">
                <wp:align>bottom</wp:align>
              </wp:positionV>
              <wp:extent cx="7560310" cy="215900"/>
              <wp:effectExtent l="0" t="0" r="2540" b="0"/>
              <wp:wrapNone/>
              <wp:docPr id="108932999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9EB07" id="docshape1" o:spid="_x0000_s1026" style="position:absolute;margin-left:544.1pt;margin-top:0;width:595.3pt;height:17pt;z-index:-25165414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" fillcolor="#930949" stroked="f">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658F" w14:textId="59F25B32" w:rsidR="00145F4E" w:rsidRDefault="00145F4E" w:rsidP="0082317A">
    <w:pPr>
      <w:pStyle w:val="Footer"/>
      <w:jc w:val="center"/>
      <w:rPr>
        <w:rFonts w:asciiTheme="minorHAnsi" w:hAnsiTheme="minorHAnsi" w:cstheme="minorHAnsi"/>
        <w:b/>
        <w:lang w:val="en-IE"/>
      </w:rPr>
    </w:pPr>
    <w:r w:rsidRPr="00BA36AA">
      <w:rPr>
        <w:rFonts w:asciiTheme="minorHAnsi" w:hAnsiTheme="minorHAnsi" w:cstheme="minorHAnsi"/>
        <w:b/>
        <w:lang w:val="en-IE"/>
      </w:rPr>
      <w:t xml:space="preserve">School of Computer Science, </w:t>
    </w:r>
    <w:r w:rsidR="00952DDB">
      <w:rPr>
        <w:rFonts w:asciiTheme="minorHAnsi" w:hAnsiTheme="minorHAnsi" w:cstheme="minorHAnsi"/>
        <w:b/>
        <w:lang w:val="en-IE"/>
      </w:rPr>
      <w:t>C</w:t>
    </w:r>
    <w:r w:rsidR="00044E09">
      <w:rPr>
        <w:rFonts w:asciiTheme="minorHAnsi" w:hAnsiTheme="minorHAnsi" w:cstheme="minorHAnsi"/>
        <w:b/>
        <w:lang w:val="en-IE"/>
      </w:rPr>
      <w:t xml:space="preserve">omputer </w:t>
    </w:r>
    <w:r w:rsidR="00952DDB">
      <w:rPr>
        <w:rFonts w:asciiTheme="minorHAnsi" w:hAnsiTheme="minorHAnsi" w:cstheme="minorHAnsi"/>
        <w:b/>
        <w:lang w:val="en-IE"/>
      </w:rPr>
      <w:t>S</w:t>
    </w:r>
    <w:r w:rsidR="00044E09">
      <w:rPr>
        <w:rFonts w:asciiTheme="minorHAnsi" w:hAnsiTheme="minorHAnsi" w:cstheme="minorHAnsi"/>
        <w:b/>
        <w:lang w:val="en-IE"/>
      </w:rPr>
      <w:t>cience (CS)</w:t>
    </w:r>
    <w:r w:rsidRPr="00BA36AA">
      <w:rPr>
        <w:rFonts w:asciiTheme="minorHAnsi" w:hAnsiTheme="minorHAnsi" w:cstheme="minorHAnsi"/>
        <w:b/>
        <w:lang w:val="en-IE"/>
      </w:rPr>
      <w:t xml:space="preserve"> Building, </w:t>
    </w:r>
    <w:r w:rsidR="00025E26">
      <w:rPr>
        <w:rFonts w:asciiTheme="minorHAnsi" w:hAnsiTheme="minorHAnsi" w:cstheme="minorHAnsi"/>
        <w:b/>
        <w:lang w:val="en-IE"/>
      </w:rPr>
      <w:t>University of</w:t>
    </w:r>
    <w:r w:rsidRPr="00BA36AA">
      <w:rPr>
        <w:rFonts w:asciiTheme="minorHAnsi" w:hAnsiTheme="minorHAnsi" w:cstheme="minorHAnsi"/>
        <w:b/>
        <w:lang w:val="en-IE"/>
      </w:rPr>
      <w:t xml:space="preserve"> Galway</w:t>
    </w:r>
  </w:p>
  <w:p w14:paraId="06DBA581" w14:textId="41A1686D" w:rsidR="004510AE" w:rsidRPr="00BA36AA" w:rsidRDefault="004510AE" w:rsidP="0082317A">
    <w:pPr>
      <w:pStyle w:val="Footer"/>
      <w:jc w:val="center"/>
      <w:rPr>
        <w:rFonts w:asciiTheme="minorHAnsi" w:hAnsiTheme="minorHAnsi" w:cstheme="minorHAnsi"/>
        <w:b/>
        <w:lang w:val="en-IE"/>
      </w:rPr>
    </w:pPr>
    <w:r>
      <w:rPr>
        <w:noProof/>
        <w:lang w:val="en-IE" w:eastAsia="en-IE"/>
      </w:rPr>
      <mc:AlternateContent>
        <mc:Choice Requires="wps">
          <w:drawing>
            <wp:anchor distT="0" distB="0" distL="114300" distR="114300" simplePos="0" relativeHeight="251660288" behindDoc="1" locked="0" layoutInCell="1" allowOverlap="1" wp14:anchorId="5C047DDB" wp14:editId="7FC6D6A0">
              <wp:simplePos x="0" y="0"/>
              <wp:positionH relativeFrom="page">
                <wp:align>right</wp:align>
              </wp:positionH>
              <wp:positionV relativeFrom="margin">
                <wp:posOffset>9338945</wp:posOffset>
              </wp:positionV>
              <wp:extent cx="7560310" cy="215900"/>
              <wp:effectExtent l="0" t="0" r="2540" b="0"/>
              <wp:wrapNone/>
              <wp:docPr id="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215900"/>
                      </a:xfrm>
                      <a:prstGeom prst="rect">
                        <a:avLst/>
                      </a:prstGeom>
                      <a:solidFill>
                        <a:srgbClr val="93094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14615" id="docshape1" o:spid="_x0000_s1026" style="position:absolute;margin-left:544.1pt;margin-top:735.35pt;width:595.3pt;height:17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" fillcolor="#930949" stroked="f">
              <w10:wrap anchorx="page"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406D9" w14:textId="77777777" w:rsidR="003B497D" w:rsidRDefault="003B497D">
      <w:r>
        <w:separator/>
      </w:r>
    </w:p>
  </w:footnote>
  <w:footnote w:type="continuationSeparator" w:id="0">
    <w:p w14:paraId="7A4B2A87" w14:textId="77777777" w:rsidR="003B497D" w:rsidRDefault="003B497D">
      <w:r>
        <w:continuationSeparator/>
      </w:r>
    </w:p>
  </w:footnote>
  <w:footnote w:type="continuationNotice" w:id="1">
    <w:p w14:paraId="3B7B27E2" w14:textId="77777777" w:rsidR="003B497D" w:rsidRDefault="003B497D"/>
  </w:footnote>
  <w:footnote w:id="2">
    <w:p w14:paraId="78CA3191" w14:textId="56AAE34E" w:rsidR="00D237F0" w:rsidRPr="00D237F0" w:rsidRDefault="00D237F0" w:rsidP="00D237F0">
      <w:pPr>
        <w:pStyle w:val="BodyText"/>
        <w:kinsoku w:val="0"/>
        <w:spacing w:line="276" w:lineRule="auto"/>
        <w:ind w:right="46"/>
        <w:rPr>
          <w:rFonts w:asciiTheme="minorHAnsi" w:hAnsiTheme="minorHAnsi" w:cstheme="minorHAnsi"/>
          <w:sz w:val="24"/>
          <w:szCs w:val="24"/>
          <w:lang w:val="en"/>
        </w:rPr>
      </w:pPr>
      <w:r w:rsidRPr="00E9362F">
        <w:rPr>
          <w:rStyle w:val="FootnoteReference"/>
        </w:rPr>
        <w:footnoteRef/>
      </w:r>
      <w:r w:rsidRPr="00E9362F">
        <w:t xml:space="preserve"> </w:t>
      </w:r>
      <w:r w:rsidRPr="00E9362F">
        <w:rPr>
          <w:rFonts w:asciiTheme="minorHAnsi" w:hAnsiTheme="minorHAnsi" w:cstheme="minorHAnsi"/>
          <w:sz w:val="24"/>
          <w:szCs w:val="24"/>
          <w:lang w:val="en"/>
        </w:rPr>
        <w:t>Module offerings, and module and assessment details, may be subject to change.</w:t>
      </w:r>
    </w:p>
    <w:p w14:paraId="7FA601C7" w14:textId="7FDC803B" w:rsidR="00D237F0" w:rsidRPr="00D237F0" w:rsidRDefault="00D237F0">
      <w:pPr>
        <w:pStyle w:val="FootnoteText"/>
        <w:rPr>
          <w:lang w:val="en"/>
        </w:rPr>
      </w:pPr>
    </w:p>
  </w:footnote>
  <w:footnote w:id="3">
    <w:p w14:paraId="73A63409" w14:textId="6924EAF2" w:rsidR="00375B18" w:rsidRDefault="00375B18">
      <w:pPr>
        <w:pStyle w:val="FootnoteText"/>
      </w:pPr>
      <w:r>
        <w:rPr>
          <w:rStyle w:val="FootnoteReference"/>
        </w:rPr>
        <w:footnoteRef/>
      </w:r>
      <w:r>
        <w:t xml:space="preserve"> </w:t>
      </w:r>
      <w:r w:rsidRPr="00375B18">
        <w:rPr>
          <w:lang w:val="en-IE"/>
        </w:rPr>
        <w:t xml:space="preserve">Deliverables throughout the </w:t>
      </w:r>
      <w:r w:rsidR="00811FA7">
        <w:rPr>
          <w:lang w:val="en-IE"/>
        </w:rPr>
        <w:t xml:space="preserve">academic </w:t>
      </w:r>
      <w:r w:rsidRPr="00375B18">
        <w:rPr>
          <w:lang w:val="en-IE"/>
        </w:rPr>
        <w:t>year</w:t>
      </w:r>
      <w:r>
        <w:t xml:space="preserve">, but </w:t>
      </w:r>
      <w:r w:rsidR="00312EA0" w:rsidRPr="00375B18">
        <w:rPr>
          <w:lang w:val="en-IE"/>
        </w:rPr>
        <w:t>students</w:t>
      </w:r>
      <w:r w:rsidRPr="00375B18">
        <w:rPr>
          <w:lang w:val="en-IE"/>
        </w:rPr>
        <w:t xml:space="preserve"> dedicate mainly May - August on their projects</w:t>
      </w:r>
      <w:r w:rsidR="005473CD">
        <w:rPr>
          <w:lang w:val="en-I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C090" w14:textId="4C15AB89" w:rsidR="0034206A" w:rsidRPr="00942566" w:rsidRDefault="006A509D" w:rsidP="004A40C3">
    <w:pPr>
      <w:pStyle w:val="Header"/>
      <w:tabs>
        <w:tab w:val="clear" w:pos="8306"/>
        <w:tab w:val="left" w:pos="4820"/>
      </w:tabs>
      <w:ind w:right="-279"/>
      <w:rPr>
        <w:rFonts w:ascii="Spectral" w:hAnsi="Spectral"/>
        <w:b/>
        <w:sz w:val="18"/>
        <w:szCs w:val="18"/>
      </w:rPr>
    </w:pPr>
    <w:r w:rsidRPr="009C7088">
      <w:rPr>
        <w:noProof/>
        <w:vertAlign w:val="subscript"/>
        <w:lang w:eastAsia="en-IE"/>
      </w:rPr>
      <w:drawing>
        <wp:anchor distT="0" distB="0" distL="114300" distR="114300" simplePos="0" relativeHeight="251658240" behindDoc="0" locked="0" layoutInCell="1" allowOverlap="1" wp14:anchorId="23B144E7" wp14:editId="7D51685C">
          <wp:simplePos x="0" y="0"/>
          <wp:positionH relativeFrom="column">
            <wp:posOffset>-381000</wp:posOffset>
          </wp:positionH>
          <wp:positionV relativeFrom="paragraph">
            <wp:posOffset>-419100</wp:posOffset>
          </wp:positionV>
          <wp:extent cx="3020400" cy="1141635"/>
          <wp:effectExtent l="0" t="0" r="0" b="0"/>
          <wp:wrapSquare wrapText="bothSides"/>
          <wp:docPr id="160057229" name="Picture 160057229" descr="University of Galway logo and name alongside College of Science of Engineering and School of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7229" name="Picture 160057229" descr="University of Galway logo and name alongside College of Science of Engineering and School of Computer Sci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20400" cy="1141635"/>
                  </a:xfrm>
                  <a:prstGeom prst="rect">
                    <a:avLst/>
                  </a:prstGeom>
                </pic:spPr>
              </pic:pic>
            </a:graphicData>
          </a:graphic>
          <wp14:sizeRelH relativeFrom="page">
            <wp14:pctWidth>0</wp14:pctWidth>
          </wp14:sizeRelH>
          <wp14:sizeRelV relativeFrom="page">
            <wp14:pctHeight>0</wp14:pctHeight>
          </wp14:sizeRelV>
        </wp:anchor>
      </w:drawing>
    </w:r>
    <w:r w:rsidR="00325BBF">
      <w:tab/>
    </w:r>
    <w:r w:rsidR="00325BBF">
      <w:tab/>
    </w:r>
    <w:r w:rsidR="00145F4E">
      <w:tab/>
    </w:r>
    <w:r w:rsidR="0034206A" w:rsidRPr="00942566">
      <w:rPr>
        <w:rFonts w:ascii="Spectral" w:hAnsi="Spectral" w:cs="Arial"/>
        <w:color w:val="000000"/>
        <w:sz w:val="18"/>
        <w:szCs w:val="18"/>
        <w:lang w:val="ga-IE" w:eastAsia="en-IE"/>
      </w:rPr>
      <w:t>Coláiste na hEolaíochta agus na hInnealtóireachta</w:t>
    </w:r>
  </w:p>
  <w:p w14:paraId="08BD179A" w14:textId="76629164" w:rsidR="0034206A" w:rsidRDefault="0034206A" w:rsidP="00FE61E8">
    <w:pPr>
      <w:pStyle w:val="Header"/>
      <w:tabs>
        <w:tab w:val="clear" w:pos="8306"/>
        <w:tab w:val="left" w:pos="4820"/>
      </w:tabs>
      <w:rPr>
        <w:rFonts w:ascii="Spectral" w:hAnsi="Spectral"/>
        <w:sz w:val="18"/>
        <w:szCs w:val="18"/>
        <w:lang w:val="ga-IE"/>
      </w:rPr>
    </w:pPr>
    <w:r w:rsidRPr="00942566">
      <w:rPr>
        <w:rFonts w:ascii="Spectral" w:hAnsi="Spectral"/>
        <w:sz w:val="18"/>
        <w:szCs w:val="18"/>
      </w:rPr>
      <w:tab/>
    </w:r>
    <w:r>
      <w:rPr>
        <w:rFonts w:ascii="Spectral" w:hAnsi="Spectral"/>
        <w:sz w:val="18"/>
        <w:szCs w:val="18"/>
      </w:rPr>
      <w:tab/>
    </w:r>
    <w:r w:rsidR="00325BBF">
      <w:rPr>
        <w:rFonts w:ascii="Spectral" w:hAnsi="Spectral"/>
        <w:sz w:val="18"/>
        <w:szCs w:val="18"/>
      </w:rPr>
      <w:tab/>
    </w:r>
    <w:r w:rsidRPr="00942566">
      <w:rPr>
        <w:rFonts w:ascii="Spectral" w:hAnsi="Spectral"/>
        <w:sz w:val="18"/>
        <w:szCs w:val="18"/>
        <w:lang w:val="ga-IE"/>
      </w:rPr>
      <w:t>College of Science and Engineering</w:t>
    </w:r>
  </w:p>
  <w:p w14:paraId="593F26C4" w14:textId="77777777" w:rsidR="0034206A" w:rsidRDefault="0034206A" w:rsidP="00FE61E8">
    <w:pPr>
      <w:pStyle w:val="Header"/>
      <w:tabs>
        <w:tab w:val="clear" w:pos="830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p>
  <w:p w14:paraId="66BF1367" w14:textId="3E709560" w:rsidR="0034206A" w:rsidRDefault="0034206A" w:rsidP="00FE61E8">
    <w:pPr>
      <w:pStyle w:val="Header"/>
      <w:tabs>
        <w:tab w:val="clear" w:pos="8306"/>
        <w:tab w:val="left" w:pos="4820"/>
      </w:tabs>
      <w:rPr>
        <w:rFonts w:ascii="Spectral" w:hAnsi="Spectral"/>
        <w:sz w:val="18"/>
        <w:szCs w:val="18"/>
        <w:lang w:val="ga-IE"/>
      </w:rPr>
    </w:pPr>
    <w:r>
      <w:rPr>
        <w:rFonts w:ascii="Spectral" w:hAnsi="Spectral"/>
        <w:sz w:val="18"/>
        <w:szCs w:val="18"/>
        <w:lang w:val="ga-IE"/>
      </w:rPr>
      <w:tab/>
    </w:r>
    <w:r>
      <w:rPr>
        <w:rFonts w:ascii="Spectral" w:hAnsi="Spectral"/>
        <w:sz w:val="18"/>
        <w:szCs w:val="18"/>
        <w:lang w:val="ga-IE"/>
      </w:rPr>
      <w:tab/>
    </w:r>
    <w:r w:rsidR="00325BBF">
      <w:rPr>
        <w:rFonts w:ascii="Spectral" w:hAnsi="Spectral"/>
        <w:sz w:val="18"/>
        <w:szCs w:val="18"/>
        <w:lang w:val="ga-IE"/>
      </w:rPr>
      <w:tab/>
    </w:r>
    <w:r w:rsidRPr="008A67DC">
      <w:rPr>
        <w:rFonts w:ascii="Spectral" w:hAnsi="Spectral"/>
        <w:sz w:val="18"/>
        <w:szCs w:val="18"/>
        <w:lang w:val="ga-IE"/>
      </w:rPr>
      <w:t>Scoil na Ríomheolaíochta</w:t>
    </w:r>
  </w:p>
  <w:p w14:paraId="6AFFA664" w14:textId="001F5B05" w:rsidR="00145F4E" w:rsidRPr="00544A0B" w:rsidRDefault="0034206A" w:rsidP="00FE61E8">
    <w:pPr>
      <w:pStyle w:val="Header"/>
      <w:tabs>
        <w:tab w:val="clear" w:pos="8306"/>
        <w:tab w:val="left" w:pos="4820"/>
      </w:tabs>
      <w:rPr>
        <w:b/>
      </w:rPr>
    </w:pPr>
    <w:r>
      <w:rPr>
        <w:rFonts w:ascii="Spectral" w:hAnsi="Spectral"/>
        <w:sz w:val="18"/>
        <w:szCs w:val="18"/>
        <w:lang w:val="ga-IE"/>
      </w:rPr>
      <w:tab/>
    </w:r>
    <w:r>
      <w:rPr>
        <w:rFonts w:ascii="Spectral" w:hAnsi="Spectral"/>
        <w:sz w:val="18"/>
        <w:szCs w:val="18"/>
        <w:lang w:val="ga-IE"/>
      </w:rPr>
      <w:tab/>
    </w:r>
    <w:r w:rsidR="00325BBF">
      <w:rPr>
        <w:rFonts w:ascii="Spectral" w:hAnsi="Spectral"/>
        <w:sz w:val="18"/>
        <w:szCs w:val="18"/>
        <w:lang w:val="ga-IE"/>
      </w:rPr>
      <w:tab/>
    </w:r>
    <w:r w:rsidRPr="008A67DC">
      <w:rPr>
        <w:rFonts w:ascii="Spectral" w:hAnsi="Spectral"/>
        <w:sz w:val="18"/>
        <w:szCs w:val="18"/>
        <w:lang w:val="ga-IE"/>
      </w:rPr>
      <w:t>School of Computer Science</w:t>
    </w:r>
    <w:r w:rsidR="00145F4E">
      <w:tab/>
    </w:r>
    <w:r w:rsidR="00145F4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7E40F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B224FE6"/>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pStyle w:val="Heading4"/>
      <w:lvlText w:val="%4)"/>
      <w:legacy w:legacy="1" w:legacySpace="0" w:legacyIndent="708"/>
      <w:lvlJc w:val="left"/>
      <w:pPr>
        <w:ind w:left="850" w:hanging="708"/>
      </w:pPr>
    </w:lvl>
    <w:lvl w:ilvl="4">
      <w:start w:val="1"/>
      <w:numFmt w:val="decimal"/>
      <w:pStyle w:val="Heading5"/>
      <w:lvlText w:val="(%5)"/>
      <w:legacy w:legacy="1" w:legacySpace="0" w:legacyIndent="708"/>
      <w:lvlJc w:val="left"/>
      <w:pPr>
        <w:ind w:left="3540" w:hanging="708"/>
      </w:pPr>
    </w:lvl>
    <w:lvl w:ilvl="5">
      <w:start w:val="1"/>
      <w:numFmt w:val="lowerLetter"/>
      <w:pStyle w:val="Heading6"/>
      <w:lvlText w:val="(%6)"/>
      <w:legacy w:legacy="1" w:legacySpace="0" w:legacyIndent="708"/>
      <w:lvlJc w:val="left"/>
      <w:pPr>
        <w:ind w:left="4248" w:hanging="708"/>
      </w:pPr>
    </w:lvl>
    <w:lvl w:ilvl="6">
      <w:start w:val="1"/>
      <w:numFmt w:val="lowerRoman"/>
      <w:pStyle w:val="Heading7"/>
      <w:lvlText w:val="(%7)"/>
      <w:legacy w:legacy="1" w:legacySpace="0" w:legacyIndent="708"/>
      <w:lvlJc w:val="left"/>
      <w:pPr>
        <w:ind w:left="4956" w:hanging="708"/>
      </w:pPr>
    </w:lvl>
    <w:lvl w:ilvl="7">
      <w:start w:val="1"/>
      <w:numFmt w:val="lowerLetter"/>
      <w:pStyle w:val="Heading8"/>
      <w:lvlText w:val="(%8)"/>
      <w:legacy w:legacy="1" w:legacySpace="0" w:legacyIndent="708"/>
      <w:lvlJc w:val="left"/>
      <w:pPr>
        <w:ind w:left="5664" w:hanging="708"/>
      </w:pPr>
    </w:lvl>
    <w:lvl w:ilvl="8">
      <w:start w:val="1"/>
      <w:numFmt w:val="lowerRoman"/>
      <w:pStyle w:val="Heading9"/>
      <w:lvlText w:val="(%9)"/>
      <w:legacy w:legacy="1" w:legacySpace="0" w:legacyIndent="708"/>
      <w:lvlJc w:val="left"/>
      <w:pPr>
        <w:ind w:left="6372" w:hanging="708"/>
      </w:pPr>
    </w:lvl>
  </w:abstractNum>
  <w:abstractNum w:abstractNumId="2" w15:restartNumberingAfterBreak="0">
    <w:nsid w:val="0000040E"/>
    <w:multiLevelType w:val="multilevel"/>
    <w:tmpl w:val="00000891"/>
    <w:lvl w:ilvl="0">
      <w:numFmt w:val="bullet"/>
      <w:lvlText w:val=""/>
      <w:lvlJc w:val="left"/>
      <w:pPr>
        <w:ind w:left="838" w:hanging="360"/>
      </w:pPr>
      <w:rPr>
        <w:rFonts w:ascii="Symbol" w:hAnsi="Symbol"/>
        <w:b w:val="0"/>
        <w:sz w:val="16"/>
      </w:rPr>
    </w:lvl>
    <w:lvl w:ilvl="1">
      <w:numFmt w:val="bullet"/>
      <w:lvlText w:val="•"/>
      <w:lvlJc w:val="left"/>
      <w:pPr>
        <w:ind w:left="1660" w:hanging="360"/>
      </w:pPr>
    </w:lvl>
    <w:lvl w:ilvl="2">
      <w:numFmt w:val="bullet"/>
      <w:lvlText w:val="•"/>
      <w:lvlJc w:val="left"/>
      <w:pPr>
        <w:ind w:left="2482" w:hanging="360"/>
      </w:pPr>
    </w:lvl>
    <w:lvl w:ilvl="3">
      <w:numFmt w:val="bullet"/>
      <w:lvlText w:val="•"/>
      <w:lvlJc w:val="left"/>
      <w:pPr>
        <w:ind w:left="3304" w:hanging="360"/>
      </w:pPr>
    </w:lvl>
    <w:lvl w:ilvl="4">
      <w:numFmt w:val="bullet"/>
      <w:lvlText w:val="•"/>
      <w:lvlJc w:val="left"/>
      <w:pPr>
        <w:ind w:left="4126" w:hanging="360"/>
      </w:pPr>
    </w:lvl>
    <w:lvl w:ilvl="5">
      <w:numFmt w:val="bullet"/>
      <w:lvlText w:val="•"/>
      <w:lvlJc w:val="left"/>
      <w:pPr>
        <w:ind w:left="4948" w:hanging="360"/>
      </w:pPr>
    </w:lvl>
    <w:lvl w:ilvl="6">
      <w:numFmt w:val="bullet"/>
      <w:lvlText w:val="•"/>
      <w:lvlJc w:val="left"/>
      <w:pPr>
        <w:ind w:left="5770" w:hanging="360"/>
      </w:pPr>
    </w:lvl>
    <w:lvl w:ilvl="7">
      <w:numFmt w:val="bullet"/>
      <w:lvlText w:val="•"/>
      <w:lvlJc w:val="left"/>
      <w:pPr>
        <w:ind w:left="6592" w:hanging="360"/>
      </w:pPr>
    </w:lvl>
    <w:lvl w:ilvl="8">
      <w:numFmt w:val="bullet"/>
      <w:lvlText w:val="•"/>
      <w:lvlJc w:val="left"/>
      <w:pPr>
        <w:ind w:left="7414" w:hanging="360"/>
      </w:pPr>
    </w:lvl>
  </w:abstractNum>
  <w:abstractNum w:abstractNumId="3" w15:restartNumberingAfterBreak="0">
    <w:nsid w:val="00000411"/>
    <w:multiLevelType w:val="multilevel"/>
    <w:tmpl w:val="00000894"/>
    <w:lvl w:ilvl="0">
      <w:numFmt w:val="bullet"/>
      <w:lvlText w:val=""/>
      <w:lvlJc w:val="left"/>
      <w:pPr>
        <w:ind w:left="826" w:hanging="708"/>
      </w:pPr>
      <w:rPr>
        <w:rFonts w:ascii="Symbol" w:hAnsi="Symbol"/>
        <w:b w:val="0"/>
        <w:sz w:val="16"/>
      </w:rPr>
    </w:lvl>
    <w:lvl w:ilvl="1">
      <w:numFmt w:val="bullet"/>
      <w:lvlText w:val="•"/>
      <w:lvlJc w:val="left"/>
      <w:pPr>
        <w:ind w:left="1649" w:hanging="708"/>
      </w:pPr>
    </w:lvl>
    <w:lvl w:ilvl="2">
      <w:numFmt w:val="bullet"/>
      <w:lvlText w:val="•"/>
      <w:lvlJc w:val="left"/>
      <w:pPr>
        <w:ind w:left="2472" w:hanging="708"/>
      </w:pPr>
    </w:lvl>
    <w:lvl w:ilvl="3">
      <w:numFmt w:val="bullet"/>
      <w:lvlText w:val="•"/>
      <w:lvlJc w:val="left"/>
      <w:pPr>
        <w:ind w:left="3295" w:hanging="708"/>
      </w:pPr>
    </w:lvl>
    <w:lvl w:ilvl="4">
      <w:numFmt w:val="bullet"/>
      <w:lvlText w:val="•"/>
      <w:lvlJc w:val="left"/>
      <w:pPr>
        <w:ind w:left="4119" w:hanging="708"/>
      </w:pPr>
    </w:lvl>
    <w:lvl w:ilvl="5">
      <w:numFmt w:val="bullet"/>
      <w:lvlText w:val="•"/>
      <w:lvlJc w:val="left"/>
      <w:pPr>
        <w:ind w:left="4942" w:hanging="708"/>
      </w:pPr>
    </w:lvl>
    <w:lvl w:ilvl="6">
      <w:numFmt w:val="bullet"/>
      <w:lvlText w:val="•"/>
      <w:lvlJc w:val="left"/>
      <w:pPr>
        <w:ind w:left="5765" w:hanging="708"/>
      </w:pPr>
    </w:lvl>
    <w:lvl w:ilvl="7">
      <w:numFmt w:val="bullet"/>
      <w:lvlText w:val="•"/>
      <w:lvlJc w:val="left"/>
      <w:pPr>
        <w:ind w:left="6589" w:hanging="708"/>
      </w:pPr>
    </w:lvl>
    <w:lvl w:ilvl="8">
      <w:numFmt w:val="bullet"/>
      <w:lvlText w:val="•"/>
      <w:lvlJc w:val="left"/>
      <w:pPr>
        <w:ind w:left="7412" w:hanging="708"/>
      </w:pPr>
    </w:lvl>
  </w:abstractNum>
  <w:abstractNum w:abstractNumId="4" w15:restartNumberingAfterBreak="0">
    <w:nsid w:val="011375B3"/>
    <w:multiLevelType w:val="hybridMultilevel"/>
    <w:tmpl w:val="5F3255BA"/>
    <w:lvl w:ilvl="0" w:tplc="A52E5174">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C06C44"/>
    <w:multiLevelType w:val="hybridMultilevel"/>
    <w:tmpl w:val="85DEF5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5767DF2"/>
    <w:multiLevelType w:val="hybridMultilevel"/>
    <w:tmpl w:val="EE548D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DE7CA1"/>
    <w:multiLevelType w:val="hybridMultilevel"/>
    <w:tmpl w:val="8B3297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1EF67BFB"/>
    <w:multiLevelType w:val="hybridMultilevel"/>
    <w:tmpl w:val="6236311E"/>
    <w:lvl w:ilvl="0" w:tplc="49FCAE2C">
      <w:start w:val="1"/>
      <w:numFmt w:val="bullet"/>
      <w:pStyle w:val="Lis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1376D8"/>
    <w:multiLevelType w:val="multilevel"/>
    <w:tmpl w:val="1D98BA60"/>
    <w:lvl w:ilvl="0">
      <w:start w:val="1"/>
      <w:numFmt w:val="decimal"/>
      <w:pStyle w:val="bullet"/>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5B505093"/>
    <w:multiLevelType w:val="multilevel"/>
    <w:tmpl w:val="C07E182E"/>
    <w:lvl w:ilvl="0">
      <w:start w:val="3"/>
      <w:numFmt w:val="decimal"/>
      <w:lvlText w:val="%1"/>
      <w:lvlJc w:val="left"/>
      <w:pPr>
        <w:ind w:left="360" w:hanging="360"/>
      </w:pPr>
      <w:rPr>
        <w:rFonts w:cs="Times New Roman" w:hint="default"/>
        <w:b/>
      </w:rPr>
    </w:lvl>
    <w:lvl w:ilvl="1">
      <w:start w:val="5"/>
      <w:numFmt w:val="decimal"/>
      <w:lvlText w:val="%1.%2"/>
      <w:lvlJc w:val="left"/>
      <w:pPr>
        <w:ind w:left="838" w:hanging="720"/>
      </w:pPr>
      <w:rPr>
        <w:rFonts w:cs="Times New Roman" w:hint="default"/>
        <w:b/>
      </w:rPr>
    </w:lvl>
    <w:lvl w:ilvl="2">
      <w:start w:val="1"/>
      <w:numFmt w:val="bullet"/>
      <w:lvlText w:val=""/>
      <w:lvlJc w:val="left"/>
      <w:pPr>
        <w:ind w:left="956" w:hanging="720"/>
      </w:pPr>
      <w:rPr>
        <w:rFonts w:ascii="Symbol" w:hAnsi="Symbol" w:hint="default"/>
        <w:b/>
      </w:rPr>
    </w:lvl>
    <w:lvl w:ilvl="3">
      <w:start w:val="1"/>
      <w:numFmt w:val="decimal"/>
      <w:lvlText w:val="%1.%2.%3.%4"/>
      <w:lvlJc w:val="left"/>
      <w:pPr>
        <w:ind w:left="1434" w:hanging="1080"/>
      </w:pPr>
      <w:rPr>
        <w:rFonts w:cs="Times New Roman" w:hint="default"/>
        <w:b/>
      </w:rPr>
    </w:lvl>
    <w:lvl w:ilvl="4">
      <w:start w:val="1"/>
      <w:numFmt w:val="decimal"/>
      <w:lvlText w:val="%1.%2.%3.%4.%5"/>
      <w:lvlJc w:val="left"/>
      <w:pPr>
        <w:ind w:left="1552" w:hanging="1080"/>
      </w:pPr>
      <w:rPr>
        <w:rFonts w:cs="Times New Roman" w:hint="default"/>
        <w:b/>
      </w:rPr>
    </w:lvl>
    <w:lvl w:ilvl="5">
      <w:start w:val="1"/>
      <w:numFmt w:val="decimal"/>
      <w:lvlText w:val="%1.%2.%3.%4.%5.%6"/>
      <w:lvlJc w:val="left"/>
      <w:pPr>
        <w:ind w:left="2030" w:hanging="1440"/>
      </w:pPr>
      <w:rPr>
        <w:rFonts w:cs="Times New Roman" w:hint="default"/>
        <w:b/>
      </w:rPr>
    </w:lvl>
    <w:lvl w:ilvl="6">
      <w:start w:val="1"/>
      <w:numFmt w:val="decimal"/>
      <w:lvlText w:val="%1.%2.%3.%4.%5.%6.%7"/>
      <w:lvlJc w:val="left"/>
      <w:pPr>
        <w:ind w:left="2148" w:hanging="1440"/>
      </w:pPr>
      <w:rPr>
        <w:rFonts w:cs="Times New Roman" w:hint="default"/>
        <w:b/>
      </w:rPr>
    </w:lvl>
    <w:lvl w:ilvl="7">
      <w:start w:val="1"/>
      <w:numFmt w:val="decimal"/>
      <w:lvlText w:val="%1.%2.%3.%4.%5.%6.%7.%8"/>
      <w:lvlJc w:val="left"/>
      <w:pPr>
        <w:ind w:left="2626" w:hanging="1800"/>
      </w:pPr>
      <w:rPr>
        <w:rFonts w:cs="Times New Roman" w:hint="default"/>
        <w:b/>
      </w:rPr>
    </w:lvl>
    <w:lvl w:ilvl="8">
      <w:start w:val="1"/>
      <w:numFmt w:val="decimal"/>
      <w:lvlText w:val="%1.%2.%3.%4.%5.%6.%7.%8.%9"/>
      <w:lvlJc w:val="left"/>
      <w:pPr>
        <w:ind w:left="3104" w:hanging="2160"/>
      </w:pPr>
      <w:rPr>
        <w:rFonts w:cs="Times New Roman" w:hint="default"/>
        <w:b/>
      </w:rPr>
    </w:lvl>
  </w:abstractNum>
  <w:abstractNum w:abstractNumId="11" w15:restartNumberingAfterBreak="0">
    <w:nsid w:val="65554670"/>
    <w:multiLevelType w:val="hybridMultilevel"/>
    <w:tmpl w:val="D46A7BB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2" w15:restartNumberingAfterBreak="0">
    <w:nsid w:val="69EA0571"/>
    <w:multiLevelType w:val="hybridMultilevel"/>
    <w:tmpl w:val="D93A1A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814587F"/>
    <w:multiLevelType w:val="hybridMultilevel"/>
    <w:tmpl w:val="82DA72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991786633">
    <w:abstractNumId w:val="1"/>
  </w:num>
  <w:num w:numId="2" w16cid:durableId="1685400072">
    <w:abstractNumId w:val="6"/>
  </w:num>
  <w:num w:numId="3" w16cid:durableId="378674257">
    <w:abstractNumId w:val="8"/>
  </w:num>
  <w:num w:numId="4" w16cid:durableId="1864854436">
    <w:abstractNumId w:val="0"/>
  </w:num>
  <w:num w:numId="5" w16cid:durableId="1151481785">
    <w:abstractNumId w:val="9"/>
  </w:num>
  <w:num w:numId="6" w16cid:durableId="1231385898">
    <w:abstractNumId w:val="4"/>
  </w:num>
  <w:num w:numId="7" w16cid:durableId="1102535166">
    <w:abstractNumId w:val="5"/>
  </w:num>
  <w:num w:numId="8" w16cid:durableId="255209637">
    <w:abstractNumId w:val="2"/>
  </w:num>
  <w:num w:numId="9" w16cid:durableId="144905445">
    <w:abstractNumId w:val="7"/>
  </w:num>
  <w:num w:numId="10" w16cid:durableId="268395538">
    <w:abstractNumId w:val="3"/>
  </w:num>
  <w:num w:numId="11" w16cid:durableId="418796174">
    <w:abstractNumId w:val="13"/>
  </w:num>
  <w:num w:numId="12" w16cid:durableId="735201810">
    <w:abstractNumId w:val="11"/>
  </w:num>
  <w:num w:numId="13" w16cid:durableId="1262763222">
    <w:abstractNumId w:val="10"/>
    <w:lvlOverride w:ilvl="0">
      <w:startOverride w:val="3"/>
    </w:lvlOverride>
    <w:lvlOverride w:ilvl="1">
      <w:startOverride w:val="5"/>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70102151">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C0F"/>
    <w:rsid w:val="000016D8"/>
    <w:rsid w:val="00002032"/>
    <w:rsid w:val="00003598"/>
    <w:rsid w:val="00003615"/>
    <w:rsid w:val="000047E1"/>
    <w:rsid w:val="000050A9"/>
    <w:rsid w:val="00005B56"/>
    <w:rsid w:val="00006579"/>
    <w:rsid w:val="00006DA8"/>
    <w:rsid w:val="00007EC8"/>
    <w:rsid w:val="000115E6"/>
    <w:rsid w:val="000127F3"/>
    <w:rsid w:val="00013B9B"/>
    <w:rsid w:val="00013E72"/>
    <w:rsid w:val="00014CE9"/>
    <w:rsid w:val="00014FA7"/>
    <w:rsid w:val="00015E87"/>
    <w:rsid w:val="000166E4"/>
    <w:rsid w:val="00017DE8"/>
    <w:rsid w:val="000209C5"/>
    <w:rsid w:val="00021DB1"/>
    <w:rsid w:val="0002306A"/>
    <w:rsid w:val="0002343A"/>
    <w:rsid w:val="00024736"/>
    <w:rsid w:val="00024E0B"/>
    <w:rsid w:val="00025E26"/>
    <w:rsid w:val="00025EC5"/>
    <w:rsid w:val="00026D64"/>
    <w:rsid w:val="000276AE"/>
    <w:rsid w:val="000305E9"/>
    <w:rsid w:val="000311B4"/>
    <w:rsid w:val="00033AE4"/>
    <w:rsid w:val="00033CEF"/>
    <w:rsid w:val="00034738"/>
    <w:rsid w:val="00034743"/>
    <w:rsid w:val="00035375"/>
    <w:rsid w:val="00036827"/>
    <w:rsid w:val="000369B4"/>
    <w:rsid w:val="0004123F"/>
    <w:rsid w:val="00041E68"/>
    <w:rsid w:val="000430E1"/>
    <w:rsid w:val="0004392F"/>
    <w:rsid w:val="00043FD8"/>
    <w:rsid w:val="00044B9E"/>
    <w:rsid w:val="00044E09"/>
    <w:rsid w:val="000451EF"/>
    <w:rsid w:val="00046DF3"/>
    <w:rsid w:val="00050014"/>
    <w:rsid w:val="00050543"/>
    <w:rsid w:val="00050623"/>
    <w:rsid w:val="00050A20"/>
    <w:rsid w:val="000525DC"/>
    <w:rsid w:val="00054BFC"/>
    <w:rsid w:val="00055B09"/>
    <w:rsid w:val="00057956"/>
    <w:rsid w:val="00060A01"/>
    <w:rsid w:val="00060C1F"/>
    <w:rsid w:val="00063295"/>
    <w:rsid w:val="000633C4"/>
    <w:rsid w:val="00063B10"/>
    <w:rsid w:val="00063E0A"/>
    <w:rsid w:val="0006696D"/>
    <w:rsid w:val="00066D31"/>
    <w:rsid w:val="00067AA0"/>
    <w:rsid w:val="0007236B"/>
    <w:rsid w:val="00072447"/>
    <w:rsid w:val="00075C50"/>
    <w:rsid w:val="00075FC4"/>
    <w:rsid w:val="00077801"/>
    <w:rsid w:val="000804DF"/>
    <w:rsid w:val="000807DF"/>
    <w:rsid w:val="0008166A"/>
    <w:rsid w:val="00081831"/>
    <w:rsid w:val="00082446"/>
    <w:rsid w:val="00083006"/>
    <w:rsid w:val="000832B6"/>
    <w:rsid w:val="00086505"/>
    <w:rsid w:val="00086FC2"/>
    <w:rsid w:val="00087146"/>
    <w:rsid w:val="00087CD5"/>
    <w:rsid w:val="00090499"/>
    <w:rsid w:val="0009087C"/>
    <w:rsid w:val="00091CBD"/>
    <w:rsid w:val="00093DE1"/>
    <w:rsid w:val="0009494C"/>
    <w:rsid w:val="00094CE6"/>
    <w:rsid w:val="000956A5"/>
    <w:rsid w:val="00095D73"/>
    <w:rsid w:val="000968FC"/>
    <w:rsid w:val="00096E19"/>
    <w:rsid w:val="000971A0"/>
    <w:rsid w:val="000975D4"/>
    <w:rsid w:val="000A0724"/>
    <w:rsid w:val="000A1420"/>
    <w:rsid w:val="000A1D19"/>
    <w:rsid w:val="000A1F5B"/>
    <w:rsid w:val="000A301F"/>
    <w:rsid w:val="000A3B61"/>
    <w:rsid w:val="000A4B05"/>
    <w:rsid w:val="000A5107"/>
    <w:rsid w:val="000A539C"/>
    <w:rsid w:val="000A596B"/>
    <w:rsid w:val="000A6D82"/>
    <w:rsid w:val="000A70D8"/>
    <w:rsid w:val="000A726F"/>
    <w:rsid w:val="000B10D5"/>
    <w:rsid w:val="000B2C89"/>
    <w:rsid w:val="000B37CB"/>
    <w:rsid w:val="000B3B6D"/>
    <w:rsid w:val="000B3FEB"/>
    <w:rsid w:val="000B4ABF"/>
    <w:rsid w:val="000B6E10"/>
    <w:rsid w:val="000B7146"/>
    <w:rsid w:val="000B79CB"/>
    <w:rsid w:val="000B7F6F"/>
    <w:rsid w:val="000C0792"/>
    <w:rsid w:val="000C1219"/>
    <w:rsid w:val="000C157B"/>
    <w:rsid w:val="000C19A8"/>
    <w:rsid w:val="000C2FEF"/>
    <w:rsid w:val="000C3294"/>
    <w:rsid w:val="000C44DB"/>
    <w:rsid w:val="000C72D9"/>
    <w:rsid w:val="000C739A"/>
    <w:rsid w:val="000C7B26"/>
    <w:rsid w:val="000C7C49"/>
    <w:rsid w:val="000D00FA"/>
    <w:rsid w:val="000D16CC"/>
    <w:rsid w:val="000D1E43"/>
    <w:rsid w:val="000D1E47"/>
    <w:rsid w:val="000D301E"/>
    <w:rsid w:val="000D391A"/>
    <w:rsid w:val="000D5EDD"/>
    <w:rsid w:val="000D65DA"/>
    <w:rsid w:val="000D6921"/>
    <w:rsid w:val="000D6F99"/>
    <w:rsid w:val="000D75AE"/>
    <w:rsid w:val="000E012F"/>
    <w:rsid w:val="000E260D"/>
    <w:rsid w:val="000E3852"/>
    <w:rsid w:val="000E38CC"/>
    <w:rsid w:val="000E3F18"/>
    <w:rsid w:val="000E469C"/>
    <w:rsid w:val="000E4A54"/>
    <w:rsid w:val="000E521A"/>
    <w:rsid w:val="000E7C29"/>
    <w:rsid w:val="000F36D4"/>
    <w:rsid w:val="000F4E1B"/>
    <w:rsid w:val="001005B8"/>
    <w:rsid w:val="00101611"/>
    <w:rsid w:val="00102079"/>
    <w:rsid w:val="00102458"/>
    <w:rsid w:val="00103980"/>
    <w:rsid w:val="00103CBF"/>
    <w:rsid w:val="00104023"/>
    <w:rsid w:val="001043A9"/>
    <w:rsid w:val="00112FE2"/>
    <w:rsid w:val="001130A9"/>
    <w:rsid w:val="001134E9"/>
    <w:rsid w:val="00113D30"/>
    <w:rsid w:val="00114CC9"/>
    <w:rsid w:val="00114DAF"/>
    <w:rsid w:val="00117666"/>
    <w:rsid w:val="001177B8"/>
    <w:rsid w:val="001204A5"/>
    <w:rsid w:val="0012079B"/>
    <w:rsid w:val="00121150"/>
    <w:rsid w:val="0012151C"/>
    <w:rsid w:val="00121E2D"/>
    <w:rsid w:val="0012273A"/>
    <w:rsid w:val="001255A6"/>
    <w:rsid w:val="00125605"/>
    <w:rsid w:val="00127833"/>
    <w:rsid w:val="00130532"/>
    <w:rsid w:val="001309D1"/>
    <w:rsid w:val="0013282B"/>
    <w:rsid w:val="0013537C"/>
    <w:rsid w:val="001354C6"/>
    <w:rsid w:val="00135A67"/>
    <w:rsid w:val="00137841"/>
    <w:rsid w:val="00142401"/>
    <w:rsid w:val="001427CC"/>
    <w:rsid w:val="001427CD"/>
    <w:rsid w:val="00142C4E"/>
    <w:rsid w:val="00143086"/>
    <w:rsid w:val="00144001"/>
    <w:rsid w:val="001445F3"/>
    <w:rsid w:val="00144BFC"/>
    <w:rsid w:val="00145514"/>
    <w:rsid w:val="00145CE1"/>
    <w:rsid w:val="00145F4E"/>
    <w:rsid w:val="0014620D"/>
    <w:rsid w:val="00147246"/>
    <w:rsid w:val="00150313"/>
    <w:rsid w:val="001540FD"/>
    <w:rsid w:val="001548B2"/>
    <w:rsid w:val="00154AAF"/>
    <w:rsid w:val="001566C1"/>
    <w:rsid w:val="00156C84"/>
    <w:rsid w:val="00157356"/>
    <w:rsid w:val="00157E04"/>
    <w:rsid w:val="00160592"/>
    <w:rsid w:val="00161409"/>
    <w:rsid w:val="00162845"/>
    <w:rsid w:val="00163AEA"/>
    <w:rsid w:val="0016486F"/>
    <w:rsid w:val="00165CE5"/>
    <w:rsid w:val="001660A0"/>
    <w:rsid w:val="0017054A"/>
    <w:rsid w:val="00171BCD"/>
    <w:rsid w:val="00171DD4"/>
    <w:rsid w:val="0017205F"/>
    <w:rsid w:val="00173A2C"/>
    <w:rsid w:val="00174A2B"/>
    <w:rsid w:val="0017512D"/>
    <w:rsid w:val="0017516E"/>
    <w:rsid w:val="00176481"/>
    <w:rsid w:val="001764AC"/>
    <w:rsid w:val="001764FE"/>
    <w:rsid w:val="00176BD7"/>
    <w:rsid w:val="00180AEA"/>
    <w:rsid w:val="00180E0E"/>
    <w:rsid w:val="0018230E"/>
    <w:rsid w:val="001824E5"/>
    <w:rsid w:val="00182A88"/>
    <w:rsid w:val="00184D0F"/>
    <w:rsid w:val="00184DD0"/>
    <w:rsid w:val="00184E5E"/>
    <w:rsid w:val="001850E5"/>
    <w:rsid w:val="00185FD7"/>
    <w:rsid w:val="001865F9"/>
    <w:rsid w:val="00187294"/>
    <w:rsid w:val="001873C9"/>
    <w:rsid w:val="00187E3D"/>
    <w:rsid w:val="00190D58"/>
    <w:rsid w:val="00190E5F"/>
    <w:rsid w:val="00191A73"/>
    <w:rsid w:val="001922FF"/>
    <w:rsid w:val="0019370A"/>
    <w:rsid w:val="001938C6"/>
    <w:rsid w:val="00193C97"/>
    <w:rsid w:val="001942AD"/>
    <w:rsid w:val="00194801"/>
    <w:rsid w:val="00196772"/>
    <w:rsid w:val="00196C11"/>
    <w:rsid w:val="00197343"/>
    <w:rsid w:val="001A2DD5"/>
    <w:rsid w:val="001A4096"/>
    <w:rsid w:val="001A56B4"/>
    <w:rsid w:val="001A5A73"/>
    <w:rsid w:val="001A793D"/>
    <w:rsid w:val="001B0272"/>
    <w:rsid w:val="001B1C50"/>
    <w:rsid w:val="001B7F16"/>
    <w:rsid w:val="001C0ABF"/>
    <w:rsid w:val="001C0F1E"/>
    <w:rsid w:val="001C55F1"/>
    <w:rsid w:val="001C6562"/>
    <w:rsid w:val="001C7B8B"/>
    <w:rsid w:val="001D05E6"/>
    <w:rsid w:val="001D06D3"/>
    <w:rsid w:val="001D14F8"/>
    <w:rsid w:val="001D2EA1"/>
    <w:rsid w:val="001D38F6"/>
    <w:rsid w:val="001D4083"/>
    <w:rsid w:val="001D4116"/>
    <w:rsid w:val="001D47DF"/>
    <w:rsid w:val="001D4C63"/>
    <w:rsid w:val="001D59CB"/>
    <w:rsid w:val="001D6414"/>
    <w:rsid w:val="001E068F"/>
    <w:rsid w:val="001E0A85"/>
    <w:rsid w:val="001E10DE"/>
    <w:rsid w:val="001E39D7"/>
    <w:rsid w:val="001E5264"/>
    <w:rsid w:val="001E60F8"/>
    <w:rsid w:val="001E65D7"/>
    <w:rsid w:val="001F0048"/>
    <w:rsid w:val="001F0727"/>
    <w:rsid w:val="001F1E51"/>
    <w:rsid w:val="001F37F3"/>
    <w:rsid w:val="001F41E4"/>
    <w:rsid w:val="001F5992"/>
    <w:rsid w:val="001F66BE"/>
    <w:rsid w:val="001F6870"/>
    <w:rsid w:val="001F774B"/>
    <w:rsid w:val="002005A4"/>
    <w:rsid w:val="00200AFE"/>
    <w:rsid w:val="002017B3"/>
    <w:rsid w:val="002019D3"/>
    <w:rsid w:val="00201D66"/>
    <w:rsid w:val="00202761"/>
    <w:rsid w:val="00204463"/>
    <w:rsid w:val="00205166"/>
    <w:rsid w:val="00205588"/>
    <w:rsid w:val="002062D6"/>
    <w:rsid w:val="00207D0A"/>
    <w:rsid w:val="00210973"/>
    <w:rsid w:val="0021145F"/>
    <w:rsid w:val="0021167D"/>
    <w:rsid w:val="00212069"/>
    <w:rsid w:val="00212647"/>
    <w:rsid w:val="002129CF"/>
    <w:rsid w:val="00212A64"/>
    <w:rsid w:val="00212BB1"/>
    <w:rsid w:val="0021366A"/>
    <w:rsid w:val="00213B0F"/>
    <w:rsid w:val="00215127"/>
    <w:rsid w:val="002165B3"/>
    <w:rsid w:val="00216B09"/>
    <w:rsid w:val="00217817"/>
    <w:rsid w:val="00220F28"/>
    <w:rsid w:val="00222A50"/>
    <w:rsid w:val="00223322"/>
    <w:rsid w:val="00223EC7"/>
    <w:rsid w:val="002260EE"/>
    <w:rsid w:val="00227182"/>
    <w:rsid w:val="0022736D"/>
    <w:rsid w:val="00227767"/>
    <w:rsid w:val="00227BCD"/>
    <w:rsid w:val="00227BF7"/>
    <w:rsid w:val="0023185D"/>
    <w:rsid w:val="0023231D"/>
    <w:rsid w:val="002327E6"/>
    <w:rsid w:val="00233054"/>
    <w:rsid w:val="00233D42"/>
    <w:rsid w:val="00233E98"/>
    <w:rsid w:val="00234FBE"/>
    <w:rsid w:val="0023558D"/>
    <w:rsid w:val="00236CDA"/>
    <w:rsid w:val="002425E3"/>
    <w:rsid w:val="002428AF"/>
    <w:rsid w:val="00242932"/>
    <w:rsid w:val="00242949"/>
    <w:rsid w:val="00244871"/>
    <w:rsid w:val="0024617B"/>
    <w:rsid w:val="00246D0C"/>
    <w:rsid w:val="002478BD"/>
    <w:rsid w:val="00250B6C"/>
    <w:rsid w:val="00250CA0"/>
    <w:rsid w:val="002531A2"/>
    <w:rsid w:val="00253804"/>
    <w:rsid w:val="0025608F"/>
    <w:rsid w:val="00257EFE"/>
    <w:rsid w:val="002606FB"/>
    <w:rsid w:val="002607EB"/>
    <w:rsid w:val="00261BE9"/>
    <w:rsid w:val="00262D58"/>
    <w:rsid w:val="002630AD"/>
    <w:rsid w:val="00263467"/>
    <w:rsid w:val="002639E8"/>
    <w:rsid w:val="00263C5D"/>
    <w:rsid w:val="00264486"/>
    <w:rsid w:val="00264C8B"/>
    <w:rsid w:val="00264DA7"/>
    <w:rsid w:val="0026596A"/>
    <w:rsid w:val="00265F07"/>
    <w:rsid w:val="00266552"/>
    <w:rsid w:val="0027061D"/>
    <w:rsid w:val="00270774"/>
    <w:rsid w:val="00271521"/>
    <w:rsid w:val="002724CC"/>
    <w:rsid w:val="002749AF"/>
    <w:rsid w:val="00275189"/>
    <w:rsid w:val="00275D99"/>
    <w:rsid w:val="00275E43"/>
    <w:rsid w:val="0027684A"/>
    <w:rsid w:val="00280DD3"/>
    <w:rsid w:val="00281F2D"/>
    <w:rsid w:val="002837ED"/>
    <w:rsid w:val="0028389D"/>
    <w:rsid w:val="00284D5D"/>
    <w:rsid w:val="00284EF3"/>
    <w:rsid w:val="00286466"/>
    <w:rsid w:val="002865CD"/>
    <w:rsid w:val="002874E5"/>
    <w:rsid w:val="00287E62"/>
    <w:rsid w:val="0029109C"/>
    <w:rsid w:val="00291775"/>
    <w:rsid w:val="00292365"/>
    <w:rsid w:val="00292E2C"/>
    <w:rsid w:val="00293445"/>
    <w:rsid w:val="00294792"/>
    <w:rsid w:val="002953F9"/>
    <w:rsid w:val="00295C2C"/>
    <w:rsid w:val="0029622A"/>
    <w:rsid w:val="00296724"/>
    <w:rsid w:val="00296E3A"/>
    <w:rsid w:val="00297A28"/>
    <w:rsid w:val="002A08A2"/>
    <w:rsid w:val="002A27DB"/>
    <w:rsid w:val="002A42E1"/>
    <w:rsid w:val="002A4899"/>
    <w:rsid w:val="002A4F3A"/>
    <w:rsid w:val="002A546D"/>
    <w:rsid w:val="002A6B81"/>
    <w:rsid w:val="002A7151"/>
    <w:rsid w:val="002A76FE"/>
    <w:rsid w:val="002B27A7"/>
    <w:rsid w:val="002B2D12"/>
    <w:rsid w:val="002B422C"/>
    <w:rsid w:val="002B6E3A"/>
    <w:rsid w:val="002C0921"/>
    <w:rsid w:val="002C0AE9"/>
    <w:rsid w:val="002C3430"/>
    <w:rsid w:val="002C34AE"/>
    <w:rsid w:val="002C492D"/>
    <w:rsid w:val="002C5252"/>
    <w:rsid w:val="002C5C65"/>
    <w:rsid w:val="002C6B45"/>
    <w:rsid w:val="002C743B"/>
    <w:rsid w:val="002D00B7"/>
    <w:rsid w:val="002D018A"/>
    <w:rsid w:val="002D0930"/>
    <w:rsid w:val="002D0B9D"/>
    <w:rsid w:val="002D1AEA"/>
    <w:rsid w:val="002D343A"/>
    <w:rsid w:val="002D38FC"/>
    <w:rsid w:val="002D3B00"/>
    <w:rsid w:val="002D4210"/>
    <w:rsid w:val="002D4A8F"/>
    <w:rsid w:val="002D6AE8"/>
    <w:rsid w:val="002D6FA4"/>
    <w:rsid w:val="002D7348"/>
    <w:rsid w:val="002D7776"/>
    <w:rsid w:val="002D7A88"/>
    <w:rsid w:val="002E00EC"/>
    <w:rsid w:val="002E0196"/>
    <w:rsid w:val="002E078F"/>
    <w:rsid w:val="002E255A"/>
    <w:rsid w:val="002E338F"/>
    <w:rsid w:val="002E37B4"/>
    <w:rsid w:val="002E5DC9"/>
    <w:rsid w:val="002E6D67"/>
    <w:rsid w:val="002F0C61"/>
    <w:rsid w:val="002F1319"/>
    <w:rsid w:val="002F17F9"/>
    <w:rsid w:val="002F3CA5"/>
    <w:rsid w:val="002F434A"/>
    <w:rsid w:val="002F5056"/>
    <w:rsid w:val="002F5CFD"/>
    <w:rsid w:val="002F61EF"/>
    <w:rsid w:val="002F7819"/>
    <w:rsid w:val="003014D1"/>
    <w:rsid w:val="00302392"/>
    <w:rsid w:val="00303137"/>
    <w:rsid w:val="00304839"/>
    <w:rsid w:val="00304B0F"/>
    <w:rsid w:val="003053BF"/>
    <w:rsid w:val="00307967"/>
    <w:rsid w:val="003105E4"/>
    <w:rsid w:val="00310E9F"/>
    <w:rsid w:val="00311A39"/>
    <w:rsid w:val="0031234D"/>
    <w:rsid w:val="003129B8"/>
    <w:rsid w:val="00312EA0"/>
    <w:rsid w:val="00314910"/>
    <w:rsid w:val="00314FBB"/>
    <w:rsid w:val="003156E6"/>
    <w:rsid w:val="00315F3B"/>
    <w:rsid w:val="00316E51"/>
    <w:rsid w:val="003171B8"/>
    <w:rsid w:val="00321117"/>
    <w:rsid w:val="00321B66"/>
    <w:rsid w:val="00322401"/>
    <w:rsid w:val="00322B26"/>
    <w:rsid w:val="00323712"/>
    <w:rsid w:val="00323D04"/>
    <w:rsid w:val="00325BBF"/>
    <w:rsid w:val="0032649F"/>
    <w:rsid w:val="00326CAC"/>
    <w:rsid w:val="00326DA7"/>
    <w:rsid w:val="0032765D"/>
    <w:rsid w:val="003279A9"/>
    <w:rsid w:val="003312BA"/>
    <w:rsid w:val="00331707"/>
    <w:rsid w:val="003319F6"/>
    <w:rsid w:val="003324AF"/>
    <w:rsid w:val="00332B93"/>
    <w:rsid w:val="00332C86"/>
    <w:rsid w:val="00333248"/>
    <w:rsid w:val="0033327E"/>
    <w:rsid w:val="00333B6C"/>
    <w:rsid w:val="003354C2"/>
    <w:rsid w:val="00337279"/>
    <w:rsid w:val="0034124B"/>
    <w:rsid w:val="0034206A"/>
    <w:rsid w:val="00342075"/>
    <w:rsid w:val="0034352B"/>
    <w:rsid w:val="00343B12"/>
    <w:rsid w:val="00344318"/>
    <w:rsid w:val="00346DAD"/>
    <w:rsid w:val="00347B5D"/>
    <w:rsid w:val="003504FE"/>
    <w:rsid w:val="00352785"/>
    <w:rsid w:val="00352EE0"/>
    <w:rsid w:val="00352F7B"/>
    <w:rsid w:val="0035387E"/>
    <w:rsid w:val="00355BA9"/>
    <w:rsid w:val="00355E46"/>
    <w:rsid w:val="00357244"/>
    <w:rsid w:val="00357401"/>
    <w:rsid w:val="003625BF"/>
    <w:rsid w:val="0036267C"/>
    <w:rsid w:val="003634E9"/>
    <w:rsid w:val="00366140"/>
    <w:rsid w:val="00366BA1"/>
    <w:rsid w:val="00367F87"/>
    <w:rsid w:val="003706EF"/>
    <w:rsid w:val="0037206D"/>
    <w:rsid w:val="003732AE"/>
    <w:rsid w:val="0037361C"/>
    <w:rsid w:val="0037482A"/>
    <w:rsid w:val="00374F0D"/>
    <w:rsid w:val="00374F59"/>
    <w:rsid w:val="003751CC"/>
    <w:rsid w:val="0037595F"/>
    <w:rsid w:val="00375B18"/>
    <w:rsid w:val="00376257"/>
    <w:rsid w:val="00377146"/>
    <w:rsid w:val="00380356"/>
    <w:rsid w:val="003804A1"/>
    <w:rsid w:val="00381A11"/>
    <w:rsid w:val="00381B15"/>
    <w:rsid w:val="00383221"/>
    <w:rsid w:val="0038388A"/>
    <w:rsid w:val="003864F8"/>
    <w:rsid w:val="0038733C"/>
    <w:rsid w:val="00387D93"/>
    <w:rsid w:val="00390E22"/>
    <w:rsid w:val="00390E5F"/>
    <w:rsid w:val="003916E1"/>
    <w:rsid w:val="003922FB"/>
    <w:rsid w:val="00392E45"/>
    <w:rsid w:val="00392F08"/>
    <w:rsid w:val="003947F2"/>
    <w:rsid w:val="0039526C"/>
    <w:rsid w:val="00395B18"/>
    <w:rsid w:val="00397CE8"/>
    <w:rsid w:val="003A4767"/>
    <w:rsid w:val="003A7975"/>
    <w:rsid w:val="003A7E2C"/>
    <w:rsid w:val="003B2A7C"/>
    <w:rsid w:val="003B2E7E"/>
    <w:rsid w:val="003B3239"/>
    <w:rsid w:val="003B497D"/>
    <w:rsid w:val="003B4CD3"/>
    <w:rsid w:val="003B60CB"/>
    <w:rsid w:val="003B7F0D"/>
    <w:rsid w:val="003C0718"/>
    <w:rsid w:val="003C0998"/>
    <w:rsid w:val="003C0A1D"/>
    <w:rsid w:val="003C15D0"/>
    <w:rsid w:val="003C1A0E"/>
    <w:rsid w:val="003C2FDF"/>
    <w:rsid w:val="003C41D1"/>
    <w:rsid w:val="003C4299"/>
    <w:rsid w:val="003C69C1"/>
    <w:rsid w:val="003D07A2"/>
    <w:rsid w:val="003D1258"/>
    <w:rsid w:val="003D15D1"/>
    <w:rsid w:val="003D1612"/>
    <w:rsid w:val="003D1676"/>
    <w:rsid w:val="003D2C00"/>
    <w:rsid w:val="003D4AA4"/>
    <w:rsid w:val="003D62F3"/>
    <w:rsid w:val="003D7261"/>
    <w:rsid w:val="003E01B7"/>
    <w:rsid w:val="003E0A90"/>
    <w:rsid w:val="003E1920"/>
    <w:rsid w:val="003E36CE"/>
    <w:rsid w:val="003E6155"/>
    <w:rsid w:val="003E7422"/>
    <w:rsid w:val="003E7790"/>
    <w:rsid w:val="003E7D40"/>
    <w:rsid w:val="003F102C"/>
    <w:rsid w:val="003F1142"/>
    <w:rsid w:val="003F2B66"/>
    <w:rsid w:val="003F3CF3"/>
    <w:rsid w:val="003F48C9"/>
    <w:rsid w:val="003F4AD8"/>
    <w:rsid w:val="003F4B2F"/>
    <w:rsid w:val="003F53F9"/>
    <w:rsid w:val="003F5B3E"/>
    <w:rsid w:val="003F5DE5"/>
    <w:rsid w:val="003F628D"/>
    <w:rsid w:val="00400E62"/>
    <w:rsid w:val="00406878"/>
    <w:rsid w:val="00410084"/>
    <w:rsid w:val="00410328"/>
    <w:rsid w:val="0041112A"/>
    <w:rsid w:val="00411544"/>
    <w:rsid w:val="00414BAF"/>
    <w:rsid w:val="004150AF"/>
    <w:rsid w:val="0041683C"/>
    <w:rsid w:val="004173FA"/>
    <w:rsid w:val="00420837"/>
    <w:rsid w:val="00422B8E"/>
    <w:rsid w:val="00424E9A"/>
    <w:rsid w:val="00431BF5"/>
    <w:rsid w:val="00432759"/>
    <w:rsid w:val="00433640"/>
    <w:rsid w:val="00434B00"/>
    <w:rsid w:val="00435B3B"/>
    <w:rsid w:val="004364A5"/>
    <w:rsid w:val="00440EA2"/>
    <w:rsid w:val="004416BC"/>
    <w:rsid w:val="00441702"/>
    <w:rsid w:val="00441D84"/>
    <w:rsid w:val="00442520"/>
    <w:rsid w:val="00442992"/>
    <w:rsid w:val="00442BA7"/>
    <w:rsid w:val="00443F2B"/>
    <w:rsid w:val="00446B43"/>
    <w:rsid w:val="00447490"/>
    <w:rsid w:val="00447DD2"/>
    <w:rsid w:val="00447F20"/>
    <w:rsid w:val="004510AE"/>
    <w:rsid w:val="00452ED7"/>
    <w:rsid w:val="00453089"/>
    <w:rsid w:val="00453455"/>
    <w:rsid w:val="004551E6"/>
    <w:rsid w:val="0045544A"/>
    <w:rsid w:val="0045572A"/>
    <w:rsid w:val="0045592F"/>
    <w:rsid w:val="00455DEA"/>
    <w:rsid w:val="00456EEA"/>
    <w:rsid w:val="0046258B"/>
    <w:rsid w:val="004625BC"/>
    <w:rsid w:val="004626C7"/>
    <w:rsid w:val="004626E0"/>
    <w:rsid w:val="004626FE"/>
    <w:rsid w:val="00463200"/>
    <w:rsid w:val="004645A1"/>
    <w:rsid w:val="00465051"/>
    <w:rsid w:val="0046590B"/>
    <w:rsid w:val="00465DD6"/>
    <w:rsid w:val="00466344"/>
    <w:rsid w:val="004703EE"/>
    <w:rsid w:val="00470AB2"/>
    <w:rsid w:val="004735EE"/>
    <w:rsid w:val="0047421F"/>
    <w:rsid w:val="00474A9D"/>
    <w:rsid w:val="00474E2C"/>
    <w:rsid w:val="004751EE"/>
    <w:rsid w:val="0047537E"/>
    <w:rsid w:val="004757C8"/>
    <w:rsid w:val="004768F8"/>
    <w:rsid w:val="0047690F"/>
    <w:rsid w:val="00477686"/>
    <w:rsid w:val="004808CA"/>
    <w:rsid w:val="00480C88"/>
    <w:rsid w:val="004829A3"/>
    <w:rsid w:val="00482A38"/>
    <w:rsid w:val="00482BCA"/>
    <w:rsid w:val="00482EA2"/>
    <w:rsid w:val="004835AA"/>
    <w:rsid w:val="00483D7F"/>
    <w:rsid w:val="004904F5"/>
    <w:rsid w:val="00490A38"/>
    <w:rsid w:val="004927EC"/>
    <w:rsid w:val="00492DF1"/>
    <w:rsid w:val="00494287"/>
    <w:rsid w:val="00495F38"/>
    <w:rsid w:val="00497A04"/>
    <w:rsid w:val="00497EE9"/>
    <w:rsid w:val="004A01C1"/>
    <w:rsid w:val="004A0A35"/>
    <w:rsid w:val="004A163C"/>
    <w:rsid w:val="004A1664"/>
    <w:rsid w:val="004A273E"/>
    <w:rsid w:val="004A2C07"/>
    <w:rsid w:val="004A365F"/>
    <w:rsid w:val="004A3FF5"/>
    <w:rsid w:val="004A40C3"/>
    <w:rsid w:val="004A492B"/>
    <w:rsid w:val="004A4A7B"/>
    <w:rsid w:val="004A537F"/>
    <w:rsid w:val="004A6371"/>
    <w:rsid w:val="004A66B6"/>
    <w:rsid w:val="004A6E6C"/>
    <w:rsid w:val="004A7C7E"/>
    <w:rsid w:val="004B05C3"/>
    <w:rsid w:val="004B0B27"/>
    <w:rsid w:val="004B0CD9"/>
    <w:rsid w:val="004B1610"/>
    <w:rsid w:val="004B2ACC"/>
    <w:rsid w:val="004B349D"/>
    <w:rsid w:val="004B5425"/>
    <w:rsid w:val="004B67B2"/>
    <w:rsid w:val="004B7DBA"/>
    <w:rsid w:val="004C0081"/>
    <w:rsid w:val="004C1E45"/>
    <w:rsid w:val="004C3A99"/>
    <w:rsid w:val="004C406D"/>
    <w:rsid w:val="004C4274"/>
    <w:rsid w:val="004D1CBD"/>
    <w:rsid w:val="004D40CE"/>
    <w:rsid w:val="004D4767"/>
    <w:rsid w:val="004D517C"/>
    <w:rsid w:val="004D66A4"/>
    <w:rsid w:val="004D671C"/>
    <w:rsid w:val="004D6790"/>
    <w:rsid w:val="004E045B"/>
    <w:rsid w:val="004E09BF"/>
    <w:rsid w:val="004E32E5"/>
    <w:rsid w:val="004E6781"/>
    <w:rsid w:val="004E7819"/>
    <w:rsid w:val="004F052D"/>
    <w:rsid w:val="004F0F78"/>
    <w:rsid w:val="004F1870"/>
    <w:rsid w:val="004F1FF0"/>
    <w:rsid w:val="004F215E"/>
    <w:rsid w:val="004F38AE"/>
    <w:rsid w:val="004F414A"/>
    <w:rsid w:val="004F5FA1"/>
    <w:rsid w:val="004F6665"/>
    <w:rsid w:val="004F7506"/>
    <w:rsid w:val="0050050A"/>
    <w:rsid w:val="00500DF2"/>
    <w:rsid w:val="00502572"/>
    <w:rsid w:val="005033FF"/>
    <w:rsid w:val="00503E93"/>
    <w:rsid w:val="00504039"/>
    <w:rsid w:val="00505361"/>
    <w:rsid w:val="005053E5"/>
    <w:rsid w:val="00506123"/>
    <w:rsid w:val="00511D13"/>
    <w:rsid w:val="0051309E"/>
    <w:rsid w:val="005140CC"/>
    <w:rsid w:val="005149A1"/>
    <w:rsid w:val="00514ED9"/>
    <w:rsid w:val="00515F4A"/>
    <w:rsid w:val="005162B4"/>
    <w:rsid w:val="00520353"/>
    <w:rsid w:val="0052050D"/>
    <w:rsid w:val="005215F9"/>
    <w:rsid w:val="0052178E"/>
    <w:rsid w:val="00522686"/>
    <w:rsid w:val="005228DE"/>
    <w:rsid w:val="0052370A"/>
    <w:rsid w:val="00526C10"/>
    <w:rsid w:val="00527F7D"/>
    <w:rsid w:val="005326DA"/>
    <w:rsid w:val="00532D9A"/>
    <w:rsid w:val="00532F87"/>
    <w:rsid w:val="005331B4"/>
    <w:rsid w:val="00535937"/>
    <w:rsid w:val="00536999"/>
    <w:rsid w:val="00536FA2"/>
    <w:rsid w:val="00540A32"/>
    <w:rsid w:val="00540BA6"/>
    <w:rsid w:val="00543373"/>
    <w:rsid w:val="005443BC"/>
    <w:rsid w:val="0054464F"/>
    <w:rsid w:val="00544A0B"/>
    <w:rsid w:val="00545A4C"/>
    <w:rsid w:val="005469E3"/>
    <w:rsid w:val="00546F74"/>
    <w:rsid w:val="005473CD"/>
    <w:rsid w:val="00547638"/>
    <w:rsid w:val="0054792C"/>
    <w:rsid w:val="005505FC"/>
    <w:rsid w:val="00550E3F"/>
    <w:rsid w:val="0055196A"/>
    <w:rsid w:val="00551DCD"/>
    <w:rsid w:val="005535A2"/>
    <w:rsid w:val="00553E13"/>
    <w:rsid w:val="00554A0D"/>
    <w:rsid w:val="005563AE"/>
    <w:rsid w:val="005563B1"/>
    <w:rsid w:val="00556744"/>
    <w:rsid w:val="005568BA"/>
    <w:rsid w:val="0056075B"/>
    <w:rsid w:val="00563897"/>
    <w:rsid w:val="00565530"/>
    <w:rsid w:val="0056616B"/>
    <w:rsid w:val="00566700"/>
    <w:rsid w:val="005669D9"/>
    <w:rsid w:val="0056793A"/>
    <w:rsid w:val="00567E72"/>
    <w:rsid w:val="0057153B"/>
    <w:rsid w:val="00572DA9"/>
    <w:rsid w:val="00573710"/>
    <w:rsid w:val="005739A1"/>
    <w:rsid w:val="00573C1B"/>
    <w:rsid w:val="0057554D"/>
    <w:rsid w:val="005759F8"/>
    <w:rsid w:val="00576158"/>
    <w:rsid w:val="00576447"/>
    <w:rsid w:val="00577211"/>
    <w:rsid w:val="0057722B"/>
    <w:rsid w:val="00577EB4"/>
    <w:rsid w:val="00580341"/>
    <w:rsid w:val="00580401"/>
    <w:rsid w:val="00582128"/>
    <w:rsid w:val="00582C7E"/>
    <w:rsid w:val="00582F39"/>
    <w:rsid w:val="00583BD2"/>
    <w:rsid w:val="00585B5D"/>
    <w:rsid w:val="00586F4E"/>
    <w:rsid w:val="00587C08"/>
    <w:rsid w:val="00591708"/>
    <w:rsid w:val="00592E54"/>
    <w:rsid w:val="0059377C"/>
    <w:rsid w:val="005940F4"/>
    <w:rsid w:val="005949E3"/>
    <w:rsid w:val="00594F83"/>
    <w:rsid w:val="005A2DEF"/>
    <w:rsid w:val="005A318D"/>
    <w:rsid w:val="005A32CE"/>
    <w:rsid w:val="005A32E4"/>
    <w:rsid w:val="005A38DF"/>
    <w:rsid w:val="005A46C7"/>
    <w:rsid w:val="005B057E"/>
    <w:rsid w:val="005B15C7"/>
    <w:rsid w:val="005B2856"/>
    <w:rsid w:val="005B33A0"/>
    <w:rsid w:val="005B3ED1"/>
    <w:rsid w:val="005B420C"/>
    <w:rsid w:val="005B4230"/>
    <w:rsid w:val="005B478B"/>
    <w:rsid w:val="005B5AC3"/>
    <w:rsid w:val="005B6552"/>
    <w:rsid w:val="005B7341"/>
    <w:rsid w:val="005B7C25"/>
    <w:rsid w:val="005C00A2"/>
    <w:rsid w:val="005C0902"/>
    <w:rsid w:val="005C0C0A"/>
    <w:rsid w:val="005C3A9F"/>
    <w:rsid w:val="005C3F68"/>
    <w:rsid w:val="005C4213"/>
    <w:rsid w:val="005C4335"/>
    <w:rsid w:val="005C5DC9"/>
    <w:rsid w:val="005D1670"/>
    <w:rsid w:val="005D3CF0"/>
    <w:rsid w:val="005D4FB9"/>
    <w:rsid w:val="005D59CD"/>
    <w:rsid w:val="005D6A31"/>
    <w:rsid w:val="005D6EB5"/>
    <w:rsid w:val="005D715D"/>
    <w:rsid w:val="005E13F5"/>
    <w:rsid w:val="005E3387"/>
    <w:rsid w:val="005E3D19"/>
    <w:rsid w:val="005E4472"/>
    <w:rsid w:val="005E5CCA"/>
    <w:rsid w:val="005E7AD6"/>
    <w:rsid w:val="005F0039"/>
    <w:rsid w:val="005F18E9"/>
    <w:rsid w:val="005F2C9C"/>
    <w:rsid w:val="005F3B76"/>
    <w:rsid w:val="005F41F3"/>
    <w:rsid w:val="005F4CBF"/>
    <w:rsid w:val="005F5264"/>
    <w:rsid w:val="005F56C4"/>
    <w:rsid w:val="005F5ADB"/>
    <w:rsid w:val="005F5E89"/>
    <w:rsid w:val="005F6181"/>
    <w:rsid w:val="005F66E8"/>
    <w:rsid w:val="005F7054"/>
    <w:rsid w:val="005F722A"/>
    <w:rsid w:val="005F7348"/>
    <w:rsid w:val="005F740E"/>
    <w:rsid w:val="006003F1"/>
    <w:rsid w:val="006012F7"/>
    <w:rsid w:val="006019D7"/>
    <w:rsid w:val="00602B68"/>
    <w:rsid w:val="00603446"/>
    <w:rsid w:val="00604286"/>
    <w:rsid w:val="006044F9"/>
    <w:rsid w:val="006054DF"/>
    <w:rsid w:val="0060639C"/>
    <w:rsid w:val="00607D11"/>
    <w:rsid w:val="006119B3"/>
    <w:rsid w:val="006127B5"/>
    <w:rsid w:val="006137F7"/>
    <w:rsid w:val="0061388E"/>
    <w:rsid w:val="0061467F"/>
    <w:rsid w:val="00614FD1"/>
    <w:rsid w:val="0061555A"/>
    <w:rsid w:val="00616749"/>
    <w:rsid w:val="006167DB"/>
    <w:rsid w:val="00616881"/>
    <w:rsid w:val="006169F5"/>
    <w:rsid w:val="00621905"/>
    <w:rsid w:val="00623B78"/>
    <w:rsid w:val="006255D8"/>
    <w:rsid w:val="00625898"/>
    <w:rsid w:val="00626B8C"/>
    <w:rsid w:val="00626D1D"/>
    <w:rsid w:val="00627E93"/>
    <w:rsid w:val="00630F10"/>
    <w:rsid w:val="0063162C"/>
    <w:rsid w:val="00631AFE"/>
    <w:rsid w:val="00631D12"/>
    <w:rsid w:val="00631EA6"/>
    <w:rsid w:val="006348AC"/>
    <w:rsid w:val="00635C05"/>
    <w:rsid w:val="00637AFD"/>
    <w:rsid w:val="00637DC1"/>
    <w:rsid w:val="0064059F"/>
    <w:rsid w:val="00641A99"/>
    <w:rsid w:val="0064297C"/>
    <w:rsid w:val="00650387"/>
    <w:rsid w:val="00650847"/>
    <w:rsid w:val="006515BD"/>
    <w:rsid w:val="00654439"/>
    <w:rsid w:val="006549FB"/>
    <w:rsid w:val="00655507"/>
    <w:rsid w:val="00655DB6"/>
    <w:rsid w:val="00657874"/>
    <w:rsid w:val="00657944"/>
    <w:rsid w:val="00657945"/>
    <w:rsid w:val="00660BA1"/>
    <w:rsid w:val="00662AEF"/>
    <w:rsid w:val="00662DE5"/>
    <w:rsid w:val="00663595"/>
    <w:rsid w:val="006667C4"/>
    <w:rsid w:val="00671AFF"/>
    <w:rsid w:val="006750B7"/>
    <w:rsid w:val="00675CE2"/>
    <w:rsid w:val="0067602A"/>
    <w:rsid w:val="006761C4"/>
    <w:rsid w:val="00676729"/>
    <w:rsid w:val="00677CCC"/>
    <w:rsid w:val="0068067D"/>
    <w:rsid w:val="006806C5"/>
    <w:rsid w:val="00681445"/>
    <w:rsid w:val="00681E99"/>
    <w:rsid w:val="00682048"/>
    <w:rsid w:val="00683AFC"/>
    <w:rsid w:val="00683D22"/>
    <w:rsid w:val="00683F10"/>
    <w:rsid w:val="00684D39"/>
    <w:rsid w:val="00684F4D"/>
    <w:rsid w:val="0068549D"/>
    <w:rsid w:val="006855C7"/>
    <w:rsid w:val="00686CA8"/>
    <w:rsid w:val="00686E77"/>
    <w:rsid w:val="00687045"/>
    <w:rsid w:val="00687AE5"/>
    <w:rsid w:val="00687DD8"/>
    <w:rsid w:val="00690968"/>
    <w:rsid w:val="00691D0C"/>
    <w:rsid w:val="00692415"/>
    <w:rsid w:val="006924EE"/>
    <w:rsid w:val="00693321"/>
    <w:rsid w:val="00693A3C"/>
    <w:rsid w:val="00694B9D"/>
    <w:rsid w:val="00695003"/>
    <w:rsid w:val="00696D04"/>
    <w:rsid w:val="006A1D6E"/>
    <w:rsid w:val="006A268E"/>
    <w:rsid w:val="006A26B1"/>
    <w:rsid w:val="006A394C"/>
    <w:rsid w:val="006A4780"/>
    <w:rsid w:val="006A509D"/>
    <w:rsid w:val="006A6B01"/>
    <w:rsid w:val="006A716B"/>
    <w:rsid w:val="006B0904"/>
    <w:rsid w:val="006B0D3B"/>
    <w:rsid w:val="006B13A9"/>
    <w:rsid w:val="006B19CD"/>
    <w:rsid w:val="006B1E36"/>
    <w:rsid w:val="006B2EB7"/>
    <w:rsid w:val="006B3170"/>
    <w:rsid w:val="006B6302"/>
    <w:rsid w:val="006B6B1A"/>
    <w:rsid w:val="006C0BA1"/>
    <w:rsid w:val="006C1749"/>
    <w:rsid w:val="006C207B"/>
    <w:rsid w:val="006C2303"/>
    <w:rsid w:val="006C2E9D"/>
    <w:rsid w:val="006C454F"/>
    <w:rsid w:val="006C4C46"/>
    <w:rsid w:val="006C5330"/>
    <w:rsid w:val="006D3254"/>
    <w:rsid w:val="006D601F"/>
    <w:rsid w:val="006D60AF"/>
    <w:rsid w:val="006D68B5"/>
    <w:rsid w:val="006D7F87"/>
    <w:rsid w:val="006E1816"/>
    <w:rsid w:val="006E1DF5"/>
    <w:rsid w:val="006E36AF"/>
    <w:rsid w:val="006E410F"/>
    <w:rsid w:val="006E4839"/>
    <w:rsid w:val="006E4970"/>
    <w:rsid w:val="006E5F89"/>
    <w:rsid w:val="006E7AD0"/>
    <w:rsid w:val="006F097A"/>
    <w:rsid w:val="006F1034"/>
    <w:rsid w:val="006F121C"/>
    <w:rsid w:val="006F49E9"/>
    <w:rsid w:val="006F4B5F"/>
    <w:rsid w:val="006F4C6F"/>
    <w:rsid w:val="006F5685"/>
    <w:rsid w:val="006F684D"/>
    <w:rsid w:val="006F6CEE"/>
    <w:rsid w:val="006F707F"/>
    <w:rsid w:val="006F7FBC"/>
    <w:rsid w:val="0070011A"/>
    <w:rsid w:val="00700F26"/>
    <w:rsid w:val="007012A8"/>
    <w:rsid w:val="00702303"/>
    <w:rsid w:val="0070246E"/>
    <w:rsid w:val="00702814"/>
    <w:rsid w:val="0070427F"/>
    <w:rsid w:val="0070504C"/>
    <w:rsid w:val="00705251"/>
    <w:rsid w:val="00705259"/>
    <w:rsid w:val="00706026"/>
    <w:rsid w:val="007113E4"/>
    <w:rsid w:val="00711BE7"/>
    <w:rsid w:val="00714873"/>
    <w:rsid w:val="00714B36"/>
    <w:rsid w:val="00714CB0"/>
    <w:rsid w:val="00715976"/>
    <w:rsid w:val="007165E7"/>
    <w:rsid w:val="007167A2"/>
    <w:rsid w:val="0071726F"/>
    <w:rsid w:val="00720B65"/>
    <w:rsid w:val="00721E87"/>
    <w:rsid w:val="00722739"/>
    <w:rsid w:val="0072318D"/>
    <w:rsid w:val="00724CA1"/>
    <w:rsid w:val="007273CE"/>
    <w:rsid w:val="00727431"/>
    <w:rsid w:val="00727CEA"/>
    <w:rsid w:val="00727EAC"/>
    <w:rsid w:val="00730ABC"/>
    <w:rsid w:val="00731F59"/>
    <w:rsid w:val="007334D2"/>
    <w:rsid w:val="007336D8"/>
    <w:rsid w:val="007340D5"/>
    <w:rsid w:val="00734A76"/>
    <w:rsid w:val="007369B7"/>
    <w:rsid w:val="0073705E"/>
    <w:rsid w:val="00737E1F"/>
    <w:rsid w:val="00740B9D"/>
    <w:rsid w:val="007411D0"/>
    <w:rsid w:val="0074234D"/>
    <w:rsid w:val="007445B2"/>
    <w:rsid w:val="00745622"/>
    <w:rsid w:val="00745BB3"/>
    <w:rsid w:val="00747298"/>
    <w:rsid w:val="0075161A"/>
    <w:rsid w:val="00753140"/>
    <w:rsid w:val="0075314C"/>
    <w:rsid w:val="00753925"/>
    <w:rsid w:val="00757633"/>
    <w:rsid w:val="007630D7"/>
    <w:rsid w:val="00764082"/>
    <w:rsid w:val="00764DC7"/>
    <w:rsid w:val="0076539B"/>
    <w:rsid w:val="00765BE7"/>
    <w:rsid w:val="00765DAB"/>
    <w:rsid w:val="007660ED"/>
    <w:rsid w:val="00767221"/>
    <w:rsid w:val="007674E3"/>
    <w:rsid w:val="00767541"/>
    <w:rsid w:val="0076757E"/>
    <w:rsid w:val="007709FD"/>
    <w:rsid w:val="00770FDB"/>
    <w:rsid w:val="00772A7F"/>
    <w:rsid w:val="0077445F"/>
    <w:rsid w:val="0077492A"/>
    <w:rsid w:val="00774F5B"/>
    <w:rsid w:val="007802DB"/>
    <w:rsid w:val="00780347"/>
    <w:rsid w:val="00780D39"/>
    <w:rsid w:val="00781F31"/>
    <w:rsid w:val="00783684"/>
    <w:rsid w:val="007843E5"/>
    <w:rsid w:val="00785282"/>
    <w:rsid w:val="0078784C"/>
    <w:rsid w:val="00790C99"/>
    <w:rsid w:val="00790E59"/>
    <w:rsid w:val="00792BA3"/>
    <w:rsid w:val="00793CF6"/>
    <w:rsid w:val="00794496"/>
    <w:rsid w:val="00797052"/>
    <w:rsid w:val="00797369"/>
    <w:rsid w:val="00797994"/>
    <w:rsid w:val="00797CD0"/>
    <w:rsid w:val="007A0175"/>
    <w:rsid w:val="007A1607"/>
    <w:rsid w:val="007A171A"/>
    <w:rsid w:val="007A2E36"/>
    <w:rsid w:val="007A3659"/>
    <w:rsid w:val="007A3871"/>
    <w:rsid w:val="007A3A6D"/>
    <w:rsid w:val="007A3C15"/>
    <w:rsid w:val="007A3DE1"/>
    <w:rsid w:val="007A59FB"/>
    <w:rsid w:val="007A60A1"/>
    <w:rsid w:val="007A7BBD"/>
    <w:rsid w:val="007B2D53"/>
    <w:rsid w:val="007B3CFE"/>
    <w:rsid w:val="007B3F79"/>
    <w:rsid w:val="007B3FA1"/>
    <w:rsid w:val="007B409D"/>
    <w:rsid w:val="007B51C7"/>
    <w:rsid w:val="007B59F2"/>
    <w:rsid w:val="007B68A4"/>
    <w:rsid w:val="007B6DC9"/>
    <w:rsid w:val="007B75CB"/>
    <w:rsid w:val="007C0B3D"/>
    <w:rsid w:val="007C18AB"/>
    <w:rsid w:val="007C2144"/>
    <w:rsid w:val="007C22A1"/>
    <w:rsid w:val="007C2FDE"/>
    <w:rsid w:val="007C3FDE"/>
    <w:rsid w:val="007C5818"/>
    <w:rsid w:val="007C6F16"/>
    <w:rsid w:val="007C70D6"/>
    <w:rsid w:val="007D1071"/>
    <w:rsid w:val="007D182D"/>
    <w:rsid w:val="007D2ED4"/>
    <w:rsid w:val="007D3019"/>
    <w:rsid w:val="007D38A6"/>
    <w:rsid w:val="007D42FE"/>
    <w:rsid w:val="007D4B21"/>
    <w:rsid w:val="007D4EBD"/>
    <w:rsid w:val="007D6175"/>
    <w:rsid w:val="007E0FD6"/>
    <w:rsid w:val="007E1FA9"/>
    <w:rsid w:val="007E3AE3"/>
    <w:rsid w:val="007E3D23"/>
    <w:rsid w:val="007E49A9"/>
    <w:rsid w:val="007E5F88"/>
    <w:rsid w:val="007E7DFA"/>
    <w:rsid w:val="007F0384"/>
    <w:rsid w:val="007F0686"/>
    <w:rsid w:val="007F06A3"/>
    <w:rsid w:val="007F090B"/>
    <w:rsid w:val="007F43FE"/>
    <w:rsid w:val="007F6BB1"/>
    <w:rsid w:val="007F7ACC"/>
    <w:rsid w:val="0080080E"/>
    <w:rsid w:val="00800FF8"/>
    <w:rsid w:val="008010C4"/>
    <w:rsid w:val="008017DB"/>
    <w:rsid w:val="008027A5"/>
    <w:rsid w:val="008028A8"/>
    <w:rsid w:val="008033FE"/>
    <w:rsid w:val="00804251"/>
    <w:rsid w:val="008042B4"/>
    <w:rsid w:val="00804827"/>
    <w:rsid w:val="00804CAD"/>
    <w:rsid w:val="00805660"/>
    <w:rsid w:val="00805D23"/>
    <w:rsid w:val="0080623E"/>
    <w:rsid w:val="00810550"/>
    <w:rsid w:val="00810C1C"/>
    <w:rsid w:val="00810F03"/>
    <w:rsid w:val="00811A93"/>
    <w:rsid w:val="00811EDD"/>
    <w:rsid w:val="00811FA7"/>
    <w:rsid w:val="008134A3"/>
    <w:rsid w:val="008147FF"/>
    <w:rsid w:val="00816BA4"/>
    <w:rsid w:val="00817345"/>
    <w:rsid w:val="00817C6E"/>
    <w:rsid w:val="008200EE"/>
    <w:rsid w:val="00820131"/>
    <w:rsid w:val="008208EB"/>
    <w:rsid w:val="00820D07"/>
    <w:rsid w:val="00820FA5"/>
    <w:rsid w:val="0082195C"/>
    <w:rsid w:val="00822BB1"/>
    <w:rsid w:val="00823047"/>
    <w:rsid w:val="0082317A"/>
    <w:rsid w:val="008234EE"/>
    <w:rsid w:val="0082364F"/>
    <w:rsid w:val="00823787"/>
    <w:rsid w:val="00823D59"/>
    <w:rsid w:val="00825670"/>
    <w:rsid w:val="00826109"/>
    <w:rsid w:val="00826700"/>
    <w:rsid w:val="00827AE8"/>
    <w:rsid w:val="00831BD1"/>
    <w:rsid w:val="00833076"/>
    <w:rsid w:val="008331F0"/>
    <w:rsid w:val="00834001"/>
    <w:rsid w:val="00834BF7"/>
    <w:rsid w:val="00834FB2"/>
    <w:rsid w:val="00835D6D"/>
    <w:rsid w:val="00837CF3"/>
    <w:rsid w:val="00840058"/>
    <w:rsid w:val="008427AC"/>
    <w:rsid w:val="00845D40"/>
    <w:rsid w:val="00845D87"/>
    <w:rsid w:val="00846046"/>
    <w:rsid w:val="008478A0"/>
    <w:rsid w:val="00847B0D"/>
    <w:rsid w:val="00847C9E"/>
    <w:rsid w:val="008502DC"/>
    <w:rsid w:val="00850785"/>
    <w:rsid w:val="00850C62"/>
    <w:rsid w:val="00850EE7"/>
    <w:rsid w:val="0085138F"/>
    <w:rsid w:val="008518F1"/>
    <w:rsid w:val="00852036"/>
    <w:rsid w:val="00854B58"/>
    <w:rsid w:val="00855992"/>
    <w:rsid w:val="0085623F"/>
    <w:rsid w:val="00856475"/>
    <w:rsid w:val="00857091"/>
    <w:rsid w:val="00857260"/>
    <w:rsid w:val="00857E9C"/>
    <w:rsid w:val="00860B0F"/>
    <w:rsid w:val="008610D9"/>
    <w:rsid w:val="0086120D"/>
    <w:rsid w:val="00862B40"/>
    <w:rsid w:val="00863F91"/>
    <w:rsid w:val="00864231"/>
    <w:rsid w:val="008645F7"/>
    <w:rsid w:val="0086499A"/>
    <w:rsid w:val="00864B51"/>
    <w:rsid w:val="008655CF"/>
    <w:rsid w:val="00867E75"/>
    <w:rsid w:val="008704ED"/>
    <w:rsid w:val="008716EC"/>
    <w:rsid w:val="00871ACC"/>
    <w:rsid w:val="008729F7"/>
    <w:rsid w:val="00873C8D"/>
    <w:rsid w:val="00876906"/>
    <w:rsid w:val="00876D76"/>
    <w:rsid w:val="00877435"/>
    <w:rsid w:val="008801DA"/>
    <w:rsid w:val="008805E3"/>
    <w:rsid w:val="00881E26"/>
    <w:rsid w:val="00882538"/>
    <w:rsid w:val="008833CC"/>
    <w:rsid w:val="00883BD3"/>
    <w:rsid w:val="00883BE6"/>
    <w:rsid w:val="008861AF"/>
    <w:rsid w:val="008878D0"/>
    <w:rsid w:val="00891BCD"/>
    <w:rsid w:val="00894283"/>
    <w:rsid w:val="00894B34"/>
    <w:rsid w:val="0089563D"/>
    <w:rsid w:val="008A0B10"/>
    <w:rsid w:val="008A14A5"/>
    <w:rsid w:val="008A2914"/>
    <w:rsid w:val="008A2DF8"/>
    <w:rsid w:val="008A3E42"/>
    <w:rsid w:val="008A466B"/>
    <w:rsid w:val="008A591C"/>
    <w:rsid w:val="008A5EBA"/>
    <w:rsid w:val="008A7579"/>
    <w:rsid w:val="008A7740"/>
    <w:rsid w:val="008A778C"/>
    <w:rsid w:val="008B12EF"/>
    <w:rsid w:val="008B12F3"/>
    <w:rsid w:val="008B1604"/>
    <w:rsid w:val="008B210C"/>
    <w:rsid w:val="008B2A93"/>
    <w:rsid w:val="008B2B5F"/>
    <w:rsid w:val="008B336A"/>
    <w:rsid w:val="008B60AD"/>
    <w:rsid w:val="008C20EB"/>
    <w:rsid w:val="008C2B24"/>
    <w:rsid w:val="008C32F1"/>
    <w:rsid w:val="008C3B1B"/>
    <w:rsid w:val="008C3C0F"/>
    <w:rsid w:val="008C4875"/>
    <w:rsid w:val="008C4F86"/>
    <w:rsid w:val="008C6114"/>
    <w:rsid w:val="008C679E"/>
    <w:rsid w:val="008C6FD7"/>
    <w:rsid w:val="008D0DA3"/>
    <w:rsid w:val="008D30D6"/>
    <w:rsid w:val="008D3E27"/>
    <w:rsid w:val="008D4A8B"/>
    <w:rsid w:val="008D6EFA"/>
    <w:rsid w:val="008D7D07"/>
    <w:rsid w:val="008E0CDD"/>
    <w:rsid w:val="008E1EF4"/>
    <w:rsid w:val="008E2906"/>
    <w:rsid w:val="008E3095"/>
    <w:rsid w:val="008E355A"/>
    <w:rsid w:val="008E4022"/>
    <w:rsid w:val="008E405D"/>
    <w:rsid w:val="008E6EF6"/>
    <w:rsid w:val="008E7BDE"/>
    <w:rsid w:val="008F007A"/>
    <w:rsid w:val="008F0558"/>
    <w:rsid w:val="008F2257"/>
    <w:rsid w:val="008F23EE"/>
    <w:rsid w:val="008F2579"/>
    <w:rsid w:val="008F30BA"/>
    <w:rsid w:val="008F37FE"/>
    <w:rsid w:val="008F3994"/>
    <w:rsid w:val="008F43F8"/>
    <w:rsid w:val="008F5600"/>
    <w:rsid w:val="008F5B10"/>
    <w:rsid w:val="008F6091"/>
    <w:rsid w:val="008F7354"/>
    <w:rsid w:val="008F7484"/>
    <w:rsid w:val="009005BF"/>
    <w:rsid w:val="00900F34"/>
    <w:rsid w:val="00902A5E"/>
    <w:rsid w:val="00902B79"/>
    <w:rsid w:val="00903E8F"/>
    <w:rsid w:val="00904C1C"/>
    <w:rsid w:val="00906A1E"/>
    <w:rsid w:val="009073C7"/>
    <w:rsid w:val="0090764D"/>
    <w:rsid w:val="00907FDE"/>
    <w:rsid w:val="00910799"/>
    <w:rsid w:val="009129E1"/>
    <w:rsid w:val="00913E87"/>
    <w:rsid w:val="00915531"/>
    <w:rsid w:val="00915600"/>
    <w:rsid w:val="00916B91"/>
    <w:rsid w:val="00916EF3"/>
    <w:rsid w:val="00917BBC"/>
    <w:rsid w:val="00922BC9"/>
    <w:rsid w:val="00924A60"/>
    <w:rsid w:val="00925A9D"/>
    <w:rsid w:val="00926F5B"/>
    <w:rsid w:val="009277D5"/>
    <w:rsid w:val="00927A7C"/>
    <w:rsid w:val="00927D13"/>
    <w:rsid w:val="009300F4"/>
    <w:rsid w:val="00932C5E"/>
    <w:rsid w:val="00933315"/>
    <w:rsid w:val="0093389B"/>
    <w:rsid w:val="0093439A"/>
    <w:rsid w:val="00936AFA"/>
    <w:rsid w:val="00937262"/>
    <w:rsid w:val="00937882"/>
    <w:rsid w:val="00940B32"/>
    <w:rsid w:val="00941EA5"/>
    <w:rsid w:val="00942C07"/>
    <w:rsid w:val="00942CCD"/>
    <w:rsid w:val="00943FC7"/>
    <w:rsid w:val="0094451E"/>
    <w:rsid w:val="00944CC8"/>
    <w:rsid w:val="00944FF1"/>
    <w:rsid w:val="009456BB"/>
    <w:rsid w:val="00945827"/>
    <w:rsid w:val="00945B51"/>
    <w:rsid w:val="00945C03"/>
    <w:rsid w:val="00945CEB"/>
    <w:rsid w:val="00945FCC"/>
    <w:rsid w:val="00946CE8"/>
    <w:rsid w:val="00947275"/>
    <w:rsid w:val="00951246"/>
    <w:rsid w:val="00951ADE"/>
    <w:rsid w:val="00952DDB"/>
    <w:rsid w:val="00952F87"/>
    <w:rsid w:val="009531B2"/>
    <w:rsid w:val="0095400B"/>
    <w:rsid w:val="0095625C"/>
    <w:rsid w:val="00957108"/>
    <w:rsid w:val="00957A8D"/>
    <w:rsid w:val="00957E75"/>
    <w:rsid w:val="00960E78"/>
    <w:rsid w:val="0096168E"/>
    <w:rsid w:val="00962023"/>
    <w:rsid w:val="009629E6"/>
    <w:rsid w:val="00965DDF"/>
    <w:rsid w:val="00966A12"/>
    <w:rsid w:val="0097043C"/>
    <w:rsid w:val="00970C99"/>
    <w:rsid w:val="00971B93"/>
    <w:rsid w:val="00972E84"/>
    <w:rsid w:val="0097309E"/>
    <w:rsid w:val="009740D3"/>
    <w:rsid w:val="009751F4"/>
    <w:rsid w:val="00977729"/>
    <w:rsid w:val="009777DE"/>
    <w:rsid w:val="009803A6"/>
    <w:rsid w:val="00980593"/>
    <w:rsid w:val="00980718"/>
    <w:rsid w:val="00980BED"/>
    <w:rsid w:val="00980CB3"/>
    <w:rsid w:val="00980FB3"/>
    <w:rsid w:val="00981874"/>
    <w:rsid w:val="00981C2F"/>
    <w:rsid w:val="0098219D"/>
    <w:rsid w:val="00982269"/>
    <w:rsid w:val="00983334"/>
    <w:rsid w:val="00983D82"/>
    <w:rsid w:val="00985241"/>
    <w:rsid w:val="00987D19"/>
    <w:rsid w:val="0099087F"/>
    <w:rsid w:val="009921B6"/>
    <w:rsid w:val="00992FEB"/>
    <w:rsid w:val="00993CA3"/>
    <w:rsid w:val="00994A63"/>
    <w:rsid w:val="00994B76"/>
    <w:rsid w:val="009960CF"/>
    <w:rsid w:val="00997884"/>
    <w:rsid w:val="009A06A6"/>
    <w:rsid w:val="009A0DA3"/>
    <w:rsid w:val="009A0F43"/>
    <w:rsid w:val="009A17F4"/>
    <w:rsid w:val="009A218D"/>
    <w:rsid w:val="009A4D66"/>
    <w:rsid w:val="009A4DC0"/>
    <w:rsid w:val="009A7C0F"/>
    <w:rsid w:val="009B1278"/>
    <w:rsid w:val="009B1D5E"/>
    <w:rsid w:val="009B4262"/>
    <w:rsid w:val="009B596B"/>
    <w:rsid w:val="009B6309"/>
    <w:rsid w:val="009C041D"/>
    <w:rsid w:val="009C062C"/>
    <w:rsid w:val="009C1FFD"/>
    <w:rsid w:val="009C2B65"/>
    <w:rsid w:val="009C5E34"/>
    <w:rsid w:val="009D0EE3"/>
    <w:rsid w:val="009D2155"/>
    <w:rsid w:val="009D2B41"/>
    <w:rsid w:val="009D3EA8"/>
    <w:rsid w:val="009D5F08"/>
    <w:rsid w:val="009D5F3A"/>
    <w:rsid w:val="009D7844"/>
    <w:rsid w:val="009D7A54"/>
    <w:rsid w:val="009E1799"/>
    <w:rsid w:val="009E17B4"/>
    <w:rsid w:val="009E4368"/>
    <w:rsid w:val="009E4D1F"/>
    <w:rsid w:val="009E57AF"/>
    <w:rsid w:val="009E5BE3"/>
    <w:rsid w:val="009E5E02"/>
    <w:rsid w:val="009E7666"/>
    <w:rsid w:val="009E7C98"/>
    <w:rsid w:val="009E7D91"/>
    <w:rsid w:val="009F1886"/>
    <w:rsid w:val="009F3E75"/>
    <w:rsid w:val="009F61EB"/>
    <w:rsid w:val="009F768C"/>
    <w:rsid w:val="00A00690"/>
    <w:rsid w:val="00A00873"/>
    <w:rsid w:val="00A00EC2"/>
    <w:rsid w:val="00A0170A"/>
    <w:rsid w:val="00A022BE"/>
    <w:rsid w:val="00A02DE0"/>
    <w:rsid w:val="00A03B8F"/>
    <w:rsid w:val="00A03D94"/>
    <w:rsid w:val="00A049D7"/>
    <w:rsid w:val="00A077BD"/>
    <w:rsid w:val="00A102B8"/>
    <w:rsid w:val="00A10E58"/>
    <w:rsid w:val="00A10EFE"/>
    <w:rsid w:val="00A126FE"/>
    <w:rsid w:val="00A127E6"/>
    <w:rsid w:val="00A132A4"/>
    <w:rsid w:val="00A135A2"/>
    <w:rsid w:val="00A13989"/>
    <w:rsid w:val="00A14DD1"/>
    <w:rsid w:val="00A15D44"/>
    <w:rsid w:val="00A1654A"/>
    <w:rsid w:val="00A16E65"/>
    <w:rsid w:val="00A20DDC"/>
    <w:rsid w:val="00A22933"/>
    <w:rsid w:val="00A2324E"/>
    <w:rsid w:val="00A238E2"/>
    <w:rsid w:val="00A23C7C"/>
    <w:rsid w:val="00A26720"/>
    <w:rsid w:val="00A268E8"/>
    <w:rsid w:val="00A2695F"/>
    <w:rsid w:val="00A27566"/>
    <w:rsid w:val="00A30A5E"/>
    <w:rsid w:val="00A30CD1"/>
    <w:rsid w:val="00A3170E"/>
    <w:rsid w:val="00A32071"/>
    <w:rsid w:val="00A32DA4"/>
    <w:rsid w:val="00A32F8D"/>
    <w:rsid w:val="00A3322B"/>
    <w:rsid w:val="00A337A9"/>
    <w:rsid w:val="00A35B3D"/>
    <w:rsid w:val="00A36923"/>
    <w:rsid w:val="00A402C5"/>
    <w:rsid w:val="00A419D2"/>
    <w:rsid w:val="00A41DD3"/>
    <w:rsid w:val="00A42E26"/>
    <w:rsid w:val="00A43BA3"/>
    <w:rsid w:val="00A43E20"/>
    <w:rsid w:val="00A44231"/>
    <w:rsid w:val="00A45638"/>
    <w:rsid w:val="00A45DF4"/>
    <w:rsid w:val="00A462E1"/>
    <w:rsid w:val="00A4692C"/>
    <w:rsid w:val="00A4750A"/>
    <w:rsid w:val="00A51AC4"/>
    <w:rsid w:val="00A520C5"/>
    <w:rsid w:val="00A52571"/>
    <w:rsid w:val="00A56172"/>
    <w:rsid w:val="00A56179"/>
    <w:rsid w:val="00A56882"/>
    <w:rsid w:val="00A56A33"/>
    <w:rsid w:val="00A573C1"/>
    <w:rsid w:val="00A57959"/>
    <w:rsid w:val="00A60E5C"/>
    <w:rsid w:val="00A61437"/>
    <w:rsid w:val="00A61986"/>
    <w:rsid w:val="00A62793"/>
    <w:rsid w:val="00A6602F"/>
    <w:rsid w:val="00A66BFB"/>
    <w:rsid w:val="00A66E76"/>
    <w:rsid w:val="00A66F82"/>
    <w:rsid w:val="00A677B9"/>
    <w:rsid w:val="00A706D9"/>
    <w:rsid w:val="00A71809"/>
    <w:rsid w:val="00A71D5F"/>
    <w:rsid w:val="00A72F1C"/>
    <w:rsid w:val="00A7428A"/>
    <w:rsid w:val="00A74FAA"/>
    <w:rsid w:val="00A76D9D"/>
    <w:rsid w:val="00A804A0"/>
    <w:rsid w:val="00A80504"/>
    <w:rsid w:val="00A807C8"/>
    <w:rsid w:val="00A81222"/>
    <w:rsid w:val="00A8200B"/>
    <w:rsid w:val="00A821EE"/>
    <w:rsid w:val="00A85D34"/>
    <w:rsid w:val="00A863BD"/>
    <w:rsid w:val="00A8681D"/>
    <w:rsid w:val="00A90754"/>
    <w:rsid w:val="00A92B6C"/>
    <w:rsid w:val="00A938C2"/>
    <w:rsid w:val="00A95619"/>
    <w:rsid w:val="00A95BFB"/>
    <w:rsid w:val="00A9689D"/>
    <w:rsid w:val="00AA05F7"/>
    <w:rsid w:val="00AA0B5B"/>
    <w:rsid w:val="00AA109D"/>
    <w:rsid w:val="00AA1F4C"/>
    <w:rsid w:val="00AA68A1"/>
    <w:rsid w:val="00AA769B"/>
    <w:rsid w:val="00AA78EC"/>
    <w:rsid w:val="00AA7CE9"/>
    <w:rsid w:val="00AB09D6"/>
    <w:rsid w:val="00AB0AD1"/>
    <w:rsid w:val="00AB0EDE"/>
    <w:rsid w:val="00AB1F02"/>
    <w:rsid w:val="00AB252C"/>
    <w:rsid w:val="00AB261E"/>
    <w:rsid w:val="00AB2E6A"/>
    <w:rsid w:val="00AB4A64"/>
    <w:rsid w:val="00AB4CE1"/>
    <w:rsid w:val="00AB4D78"/>
    <w:rsid w:val="00AB513A"/>
    <w:rsid w:val="00AB53F3"/>
    <w:rsid w:val="00AB5A1B"/>
    <w:rsid w:val="00AB6057"/>
    <w:rsid w:val="00AB76FA"/>
    <w:rsid w:val="00AC0C20"/>
    <w:rsid w:val="00AC0F53"/>
    <w:rsid w:val="00AC1A16"/>
    <w:rsid w:val="00AC2E01"/>
    <w:rsid w:val="00AC2E0A"/>
    <w:rsid w:val="00AC2EAA"/>
    <w:rsid w:val="00AC49BD"/>
    <w:rsid w:val="00AC4B89"/>
    <w:rsid w:val="00AC5197"/>
    <w:rsid w:val="00AC640E"/>
    <w:rsid w:val="00AC7D58"/>
    <w:rsid w:val="00AD301E"/>
    <w:rsid w:val="00AD365C"/>
    <w:rsid w:val="00AD4C35"/>
    <w:rsid w:val="00AD56F2"/>
    <w:rsid w:val="00AD5E37"/>
    <w:rsid w:val="00AD633A"/>
    <w:rsid w:val="00AD6ABC"/>
    <w:rsid w:val="00AD7B61"/>
    <w:rsid w:val="00AE0BF2"/>
    <w:rsid w:val="00AE1919"/>
    <w:rsid w:val="00AE327E"/>
    <w:rsid w:val="00AE32ED"/>
    <w:rsid w:val="00AE344A"/>
    <w:rsid w:val="00AE4056"/>
    <w:rsid w:val="00AE4CD6"/>
    <w:rsid w:val="00AE729F"/>
    <w:rsid w:val="00AF0253"/>
    <w:rsid w:val="00AF0AB0"/>
    <w:rsid w:val="00AF18D2"/>
    <w:rsid w:val="00AF4818"/>
    <w:rsid w:val="00AF5277"/>
    <w:rsid w:val="00AF529F"/>
    <w:rsid w:val="00AF532B"/>
    <w:rsid w:val="00AF5B0C"/>
    <w:rsid w:val="00AF6FC9"/>
    <w:rsid w:val="00AF760A"/>
    <w:rsid w:val="00B000A9"/>
    <w:rsid w:val="00B0229A"/>
    <w:rsid w:val="00B02C54"/>
    <w:rsid w:val="00B047F9"/>
    <w:rsid w:val="00B07E70"/>
    <w:rsid w:val="00B107BF"/>
    <w:rsid w:val="00B10AE4"/>
    <w:rsid w:val="00B1117E"/>
    <w:rsid w:val="00B11799"/>
    <w:rsid w:val="00B11A9A"/>
    <w:rsid w:val="00B13497"/>
    <w:rsid w:val="00B13692"/>
    <w:rsid w:val="00B137CF"/>
    <w:rsid w:val="00B13998"/>
    <w:rsid w:val="00B16C5F"/>
    <w:rsid w:val="00B16DE8"/>
    <w:rsid w:val="00B17036"/>
    <w:rsid w:val="00B174EF"/>
    <w:rsid w:val="00B174F5"/>
    <w:rsid w:val="00B17962"/>
    <w:rsid w:val="00B23E07"/>
    <w:rsid w:val="00B23FE8"/>
    <w:rsid w:val="00B24B33"/>
    <w:rsid w:val="00B259D3"/>
    <w:rsid w:val="00B25B97"/>
    <w:rsid w:val="00B25EBF"/>
    <w:rsid w:val="00B26088"/>
    <w:rsid w:val="00B265D0"/>
    <w:rsid w:val="00B273ED"/>
    <w:rsid w:val="00B27BD1"/>
    <w:rsid w:val="00B31E29"/>
    <w:rsid w:val="00B33900"/>
    <w:rsid w:val="00B35D86"/>
    <w:rsid w:val="00B3693A"/>
    <w:rsid w:val="00B36CD6"/>
    <w:rsid w:val="00B37872"/>
    <w:rsid w:val="00B41284"/>
    <w:rsid w:val="00B428D2"/>
    <w:rsid w:val="00B44ABA"/>
    <w:rsid w:val="00B44D22"/>
    <w:rsid w:val="00B44DF1"/>
    <w:rsid w:val="00B4538B"/>
    <w:rsid w:val="00B45A36"/>
    <w:rsid w:val="00B45E39"/>
    <w:rsid w:val="00B46BE8"/>
    <w:rsid w:val="00B47061"/>
    <w:rsid w:val="00B504D5"/>
    <w:rsid w:val="00B52102"/>
    <w:rsid w:val="00B52F51"/>
    <w:rsid w:val="00B55536"/>
    <w:rsid w:val="00B556DF"/>
    <w:rsid w:val="00B55C8B"/>
    <w:rsid w:val="00B62034"/>
    <w:rsid w:val="00B624B9"/>
    <w:rsid w:val="00B6600A"/>
    <w:rsid w:val="00B67646"/>
    <w:rsid w:val="00B700ED"/>
    <w:rsid w:val="00B73591"/>
    <w:rsid w:val="00B73DD2"/>
    <w:rsid w:val="00B74A9A"/>
    <w:rsid w:val="00B7572F"/>
    <w:rsid w:val="00B764BD"/>
    <w:rsid w:val="00B7670E"/>
    <w:rsid w:val="00B806C2"/>
    <w:rsid w:val="00B816EE"/>
    <w:rsid w:val="00B81A97"/>
    <w:rsid w:val="00B82D0A"/>
    <w:rsid w:val="00B842E2"/>
    <w:rsid w:val="00B84611"/>
    <w:rsid w:val="00B84804"/>
    <w:rsid w:val="00B850CD"/>
    <w:rsid w:val="00B8560C"/>
    <w:rsid w:val="00B90646"/>
    <w:rsid w:val="00B90798"/>
    <w:rsid w:val="00B90AFD"/>
    <w:rsid w:val="00B91455"/>
    <w:rsid w:val="00B916A4"/>
    <w:rsid w:val="00B926D1"/>
    <w:rsid w:val="00B928CD"/>
    <w:rsid w:val="00B9399A"/>
    <w:rsid w:val="00B95D9D"/>
    <w:rsid w:val="00BA0967"/>
    <w:rsid w:val="00BA18F1"/>
    <w:rsid w:val="00BA1AE1"/>
    <w:rsid w:val="00BA20CA"/>
    <w:rsid w:val="00BA20F3"/>
    <w:rsid w:val="00BA220A"/>
    <w:rsid w:val="00BA36AA"/>
    <w:rsid w:val="00BA376B"/>
    <w:rsid w:val="00BA3DE2"/>
    <w:rsid w:val="00BA4015"/>
    <w:rsid w:val="00BA4084"/>
    <w:rsid w:val="00BA44BA"/>
    <w:rsid w:val="00BA49CA"/>
    <w:rsid w:val="00BA7B2E"/>
    <w:rsid w:val="00BB0FAB"/>
    <w:rsid w:val="00BB1353"/>
    <w:rsid w:val="00BB5636"/>
    <w:rsid w:val="00BB6AB3"/>
    <w:rsid w:val="00BB70FF"/>
    <w:rsid w:val="00BB79E7"/>
    <w:rsid w:val="00BC045E"/>
    <w:rsid w:val="00BC1C63"/>
    <w:rsid w:val="00BC1E30"/>
    <w:rsid w:val="00BC2AEF"/>
    <w:rsid w:val="00BC2B08"/>
    <w:rsid w:val="00BC5C76"/>
    <w:rsid w:val="00BC6400"/>
    <w:rsid w:val="00BC68BB"/>
    <w:rsid w:val="00BC6FD0"/>
    <w:rsid w:val="00BC7F8C"/>
    <w:rsid w:val="00BD10D8"/>
    <w:rsid w:val="00BD1BE1"/>
    <w:rsid w:val="00BD2B38"/>
    <w:rsid w:val="00BD39D7"/>
    <w:rsid w:val="00BD3BAC"/>
    <w:rsid w:val="00BD4793"/>
    <w:rsid w:val="00BD6270"/>
    <w:rsid w:val="00BD6AB3"/>
    <w:rsid w:val="00BD74B2"/>
    <w:rsid w:val="00BE1214"/>
    <w:rsid w:val="00BE12BC"/>
    <w:rsid w:val="00BE18DC"/>
    <w:rsid w:val="00BE2DE0"/>
    <w:rsid w:val="00BE3048"/>
    <w:rsid w:val="00BE31C2"/>
    <w:rsid w:val="00BE383F"/>
    <w:rsid w:val="00BE4DB3"/>
    <w:rsid w:val="00BE524D"/>
    <w:rsid w:val="00BE5D95"/>
    <w:rsid w:val="00BE6B94"/>
    <w:rsid w:val="00BE73B1"/>
    <w:rsid w:val="00BF15C8"/>
    <w:rsid w:val="00BF2E75"/>
    <w:rsid w:val="00BF40C9"/>
    <w:rsid w:val="00BF463C"/>
    <w:rsid w:val="00BF4B36"/>
    <w:rsid w:val="00BF5A6C"/>
    <w:rsid w:val="00BF69DB"/>
    <w:rsid w:val="00C0085C"/>
    <w:rsid w:val="00C0166E"/>
    <w:rsid w:val="00C0207B"/>
    <w:rsid w:val="00C03857"/>
    <w:rsid w:val="00C0571B"/>
    <w:rsid w:val="00C105F6"/>
    <w:rsid w:val="00C11295"/>
    <w:rsid w:val="00C13B93"/>
    <w:rsid w:val="00C13D57"/>
    <w:rsid w:val="00C147D8"/>
    <w:rsid w:val="00C153F6"/>
    <w:rsid w:val="00C22059"/>
    <w:rsid w:val="00C22A1A"/>
    <w:rsid w:val="00C232D0"/>
    <w:rsid w:val="00C2440E"/>
    <w:rsid w:val="00C25261"/>
    <w:rsid w:val="00C262E6"/>
    <w:rsid w:val="00C26841"/>
    <w:rsid w:val="00C27855"/>
    <w:rsid w:val="00C27D4F"/>
    <w:rsid w:val="00C27E06"/>
    <w:rsid w:val="00C27E88"/>
    <w:rsid w:val="00C309C9"/>
    <w:rsid w:val="00C33E06"/>
    <w:rsid w:val="00C3572A"/>
    <w:rsid w:val="00C36B43"/>
    <w:rsid w:val="00C374CD"/>
    <w:rsid w:val="00C37FD4"/>
    <w:rsid w:val="00C40136"/>
    <w:rsid w:val="00C4398E"/>
    <w:rsid w:val="00C43F72"/>
    <w:rsid w:val="00C440DB"/>
    <w:rsid w:val="00C4516B"/>
    <w:rsid w:val="00C45E7A"/>
    <w:rsid w:val="00C46E73"/>
    <w:rsid w:val="00C47432"/>
    <w:rsid w:val="00C50371"/>
    <w:rsid w:val="00C51547"/>
    <w:rsid w:val="00C51A24"/>
    <w:rsid w:val="00C51EE6"/>
    <w:rsid w:val="00C520D9"/>
    <w:rsid w:val="00C53014"/>
    <w:rsid w:val="00C532A0"/>
    <w:rsid w:val="00C532D8"/>
    <w:rsid w:val="00C5466E"/>
    <w:rsid w:val="00C55E9B"/>
    <w:rsid w:val="00C570CE"/>
    <w:rsid w:val="00C61D5C"/>
    <w:rsid w:val="00C62F1D"/>
    <w:rsid w:val="00C6343E"/>
    <w:rsid w:val="00C6348F"/>
    <w:rsid w:val="00C663D2"/>
    <w:rsid w:val="00C6728E"/>
    <w:rsid w:val="00C67A33"/>
    <w:rsid w:val="00C67E1D"/>
    <w:rsid w:val="00C703A7"/>
    <w:rsid w:val="00C70952"/>
    <w:rsid w:val="00C71165"/>
    <w:rsid w:val="00C71C59"/>
    <w:rsid w:val="00C72096"/>
    <w:rsid w:val="00C73B15"/>
    <w:rsid w:val="00C7459B"/>
    <w:rsid w:val="00C7494C"/>
    <w:rsid w:val="00C749B3"/>
    <w:rsid w:val="00C778CA"/>
    <w:rsid w:val="00C80B51"/>
    <w:rsid w:val="00C80DDD"/>
    <w:rsid w:val="00C80F22"/>
    <w:rsid w:val="00C82FAB"/>
    <w:rsid w:val="00C8448E"/>
    <w:rsid w:val="00C851F9"/>
    <w:rsid w:val="00C86298"/>
    <w:rsid w:val="00C86A81"/>
    <w:rsid w:val="00C86BD8"/>
    <w:rsid w:val="00C873FF"/>
    <w:rsid w:val="00C8783E"/>
    <w:rsid w:val="00C900A5"/>
    <w:rsid w:val="00C90BD8"/>
    <w:rsid w:val="00C92759"/>
    <w:rsid w:val="00C936E8"/>
    <w:rsid w:val="00C93B42"/>
    <w:rsid w:val="00C94515"/>
    <w:rsid w:val="00C95C63"/>
    <w:rsid w:val="00C95D14"/>
    <w:rsid w:val="00C960D7"/>
    <w:rsid w:val="00C96D8B"/>
    <w:rsid w:val="00C970E6"/>
    <w:rsid w:val="00CA2798"/>
    <w:rsid w:val="00CA5D88"/>
    <w:rsid w:val="00CA608E"/>
    <w:rsid w:val="00CA6A95"/>
    <w:rsid w:val="00CA6B71"/>
    <w:rsid w:val="00CB02FB"/>
    <w:rsid w:val="00CB1052"/>
    <w:rsid w:val="00CB157D"/>
    <w:rsid w:val="00CB1779"/>
    <w:rsid w:val="00CB2728"/>
    <w:rsid w:val="00CB3451"/>
    <w:rsid w:val="00CB3C52"/>
    <w:rsid w:val="00CB4E81"/>
    <w:rsid w:val="00CB5F28"/>
    <w:rsid w:val="00CB6094"/>
    <w:rsid w:val="00CB6AD4"/>
    <w:rsid w:val="00CB71C2"/>
    <w:rsid w:val="00CB7599"/>
    <w:rsid w:val="00CB7A53"/>
    <w:rsid w:val="00CB7E51"/>
    <w:rsid w:val="00CC03AA"/>
    <w:rsid w:val="00CC04E0"/>
    <w:rsid w:val="00CC088C"/>
    <w:rsid w:val="00CC125A"/>
    <w:rsid w:val="00CC2501"/>
    <w:rsid w:val="00CC3F9F"/>
    <w:rsid w:val="00CC4D1D"/>
    <w:rsid w:val="00CD0765"/>
    <w:rsid w:val="00CD12F1"/>
    <w:rsid w:val="00CD28A9"/>
    <w:rsid w:val="00CD305F"/>
    <w:rsid w:val="00CD41A6"/>
    <w:rsid w:val="00CD62E3"/>
    <w:rsid w:val="00CD7853"/>
    <w:rsid w:val="00CE0990"/>
    <w:rsid w:val="00CE09B6"/>
    <w:rsid w:val="00CE1C83"/>
    <w:rsid w:val="00CE4402"/>
    <w:rsid w:val="00CE7A2F"/>
    <w:rsid w:val="00CF0E70"/>
    <w:rsid w:val="00CF36EC"/>
    <w:rsid w:val="00CF4489"/>
    <w:rsid w:val="00CF4985"/>
    <w:rsid w:val="00CF5590"/>
    <w:rsid w:val="00CF6B6C"/>
    <w:rsid w:val="00CF7442"/>
    <w:rsid w:val="00CF78B0"/>
    <w:rsid w:val="00CF79F8"/>
    <w:rsid w:val="00D00EED"/>
    <w:rsid w:val="00D043BF"/>
    <w:rsid w:val="00D04691"/>
    <w:rsid w:val="00D06911"/>
    <w:rsid w:val="00D06FDE"/>
    <w:rsid w:val="00D07DAA"/>
    <w:rsid w:val="00D107BD"/>
    <w:rsid w:val="00D13555"/>
    <w:rsid w:val="00D13F40"/>
    <w:rsid w:val="00D140D7"/>
    <w:rsid w:val="00D1505C"/>
    <w:rsid w:val="00D158F9"/>
    <w:rsid w:val="00D169EF"/>
    <w:rsid w:val="00D16F71"/>
    <w:rsid w:val="00D172B2"/>
    <w:rsid w:val="00D20BE0"/>
    <w:rsid w:val="00D21A2E"/>
    <w:rsid w:val="00D2279B"/>
    <w:rsid w:val="00D237F0"/>
    <w:rsid w:val="00D250DC"/>
    <w:rsid w:val="00D2699B"/>
    <w:rsid w:val="00D26F2C"/>
    <w:rsid w:val="00D30573"/>
    <w:rsid w:val="00D3134C"/>
    <w:rsid w:val="00D32420"/>
    <w:rsid w:val="00D34498"/>
    <w:rsid w:val="00D34B96"/>
    <w:rsid w:val="00D35C51"/>
    <w:rsid w:val="00D36738"/>
    <w:rsid w:val="00D374A8"/>
    <w:rsid w:val="00D40B55"/>
    <w:rsid w:val="00D41226"/>
    <w:rsid w:val="00D42E70"/>
    <w:rsid w:val="00D4380B"/>
    <w:rsid w:val="00D4398E"/>
    <w:rsid w:val="00D440EE"/>
    <w:rsid w:val="00D441E7"/>
    <w:rsid w:val="00D44500"/>
    <w:rsid w:val="00D45A36"/>
    <w:rsid w:val="00D46523"/>
    <w:rsid w:val="00D46E5A"/>
    <w:rsid w:val="00D52246"/>
    <w:rsid w:val="00D52F30"/>
    <w:rsid w:val="00D53797"/>
    <w:rsid w:val="00D55CE7"/>
    <w:rsid w:val="00D5698C"/>
    <w:rsid w:val="00D57611"/>
    <w:rsid w:val="00D60119"/>
    <w:rsid w:val="00D611E4"/>
    <w:rsid w:val="00D61525"/>
    <w:rsid w:val="00D61ED1"/>
    <w:rsid w:val="00D63DA2"/>
    <w:rsid w:val="00D66722"/>
    <w:rsid w:val="00D67675"/>
    <w:rsid w:val="00D704AF"/>
    <w:rsid w:val="00D709CB"/>
    <w:rsid w:val="00D70D3F"/>
    <w:rsid w:val="00D73337"/>
    <w:rsid w:val="00D7392C"/>
    <w:rsid w:val="00D73E35"/>
    <w:rsid w:val="00D77D3B"/>
    <w:rsid w:val="00D77D85"/>
    <w:rsid w:val="00D77E67"/>
    <w:rsid w:val="00D80268"/>
    <w:rsid w:val="00D806D5"/>
    <w:rsid w:val="00D80C3D"/>
    <w:rsid w:val="00D81168"/>
    <w:rsid w:val="00D81326"/>
    <w:rsid w:val="00D8323D"/>
    <w:rsid w:val="00D867A4"/>
    <w:rsid w:val="00D86DA4"/>
    <w:rsid w:val="00D874C5"/>
    <w:rsid w:val="00D877D3"/>
    <w:rsid w:val="00D87EFF"/>
    <w:rsid w:val="00D915C2"/>
    <w:rsid w:val="00D917DF"/>
    <w:rsid w:val="00D91CE1"/>
    <w:rsid w:val="00D941F5"/>
    <w:rsid w:val="00D947AA"/>
    <w:rsid w:val="00D97314"/>
    <w:rsid w:val="00D97EE9"/>
    <w:rsid w:val="00DA169A"/>
    <w:rsid w:val="00DA3BCB"/>
    <w:rsid w:val="00DA5FC3"/>
    <w:rsid w:val="00DA605D"/>
    <w:rsid w:val="00DB05DB"/>
    <w:rsid w:val="00DB2F3B"/>
    <w:rsid w:val="00DB4689"/>
    <w:rsid w:val="00DB485C"/>
    <w:rsid w:val="00DB58DD"/>
    <w:rsid w:val="00DB5A04"/>
    <w:rsid w:val="00DB6899"/>
    <w:rsid w:val="00DB6B6D"/>
    <w:rsid w:val="00DC22A5"/>
    <w:rsid w:val="00DC28F9"/>
    <w:rsid w:val="00DC3404"/>
    <w:rsid w:val="00DC3F01"/>
    <w:rsid w:val="00DC5087"/>
    <w:rsid w:val="00DC52B4"/>
    <w:rsid w:val="00DD1562"/>
    <w:rsid w:val="00DD2D71"/>
    <w:rsid w:val="00DD3E50"/>
    <w:rsid w:val="00DD741D"/>
    <w:rsid w:val="00DD7EB3"/>
    <w:rsid w:val="00DE0412"/>
    <w:rsid w:val="00DE2A19"/>
    <w:rsid w:val="00DE2CA5"/>
    <w:rsid w:val="00DE3941"/>
    <w:rsid w:val="00DE3B68"/>
    <w:rsid w:val="00DE4506"/>
    <w:rsid w:val="00DE5CEC"/>
    <w:rsid w:val="00DE6F2D"/>
    <w:rsid w:val="00DE7551"/>
    <w:rsid w:val="00DE774A"/>
    <w:rsid w:val="00DE7AF7"/>
    <w:rsid w:val="00DF00F0"/>
    <w:rsid w:val="00DF0190"/>
    <w:rsid w:val="00DF0584"/>
    <w:rsid w:val="00DF1469"/>
    <w:rsid w:val="00DF37A8"/>
    <w:rsid w:val="00DF436B"/>
    <w:rsid w:val="00DF71DC"/>
    <w:rsid w:val="00DF7BFE"/>
    <w:rsid w:val="00DF7E34"/>
    <w:rsid w:val="00E00A3E"/>
    <w:rsid w:val="00E03093"/>
    <w:rsid w:val="00E0355F"/>
    <w:rsid w:val="00E0544C"/>
    <w:rsid w:val="00E05E2F"/>
    <w:rsid w:val="00E06719"/>
    <w:rsid w:val="00E102B8"/>
    <w:rsid w:val="00E10696"/>
    <w:rsid w:val="00E10935"/>
    <w:rsid w:val="00E10EBE"/>
    <w:rsid w:val="00E11BDA"/>
    <w:rsid w:val="00E13945"/>
    <w:rsid w:val="00E13CD4"/>
    <w:rsid w:val="00E13FE1"/>
    <w:rsid w:val="00E1424C"/>
    <w:rsid w:val="00E14459"/>
    <w:rsid w:val="00E15AFF"/>
    <w:rsid w:val="00E17896"/>
    <w:rsid w:val="00E17A12"/>
    <w:rsid w:val="00E17D00"/>
    <w:rsid w:val="00E21B92"/>
    <w:rsid w:val="00E22320"/>
    <w:rsid w:val="00E237BC"/>
    <w:rsid w:val="00E24D2A"/>
    <w:rsid w:val="00E24D4B"/>
    <w:rsid w:val="00E24E1E"/>
    <w:rsid w:val="00E253C0"/>
    <w:rsid w:val="00E260F6"/>
    <w:rsid w:val="00E26EF2"/>
    <w:rsid w:val="00E27050"/>
    <w:rsid w:val="00E3017A"/>
    <w:rsid w:val="00E30505"/>
    <w:rsid w:val="00E310C4"/>
    <w:rsid w:val="00E311DC"/>
    <w:rsid w:val="00E312EF"/>
    <w:rsid w:val="00E330DD"/>
    <w:rsid w:val="00E33B68"/>
    <w:rsid w:val="00E34606"/>
    <w:rsid w:val="00E37868"/>
    <w:rsid w:val="00E41363"/>
    <w:rsid w:val="00E42747"/>
    <w:rsid w:val="00E42B98"/>
    <w:rsid w:val="00E430BB"/>
    <w:rsid w:val="00E4459F"/>
    <w:rsid w:val="00E4485E"/>
    <w:rsid w:val="00E449F1"/>
    <w:rsid w:val="00E45041"/>
    <w:rsid w:val="00E45382"/>
    <w:rsid w:val="00E46841"/>
    <w:rsid w:val="00E470E1"/>
    <w:rsid w:val="00E47C12"/>
    <w:rsid w:val="00E5189F"/>
    <w:rsid w:val="00E518F8"/>
    <w:rsid w:val="00E54225"/>
    <w:rsid w:val="00E5433B"/>
    <w:rsid w:val="00E547EC"/>
    <w:rsid w:val="00E55A71"/>
    <w:rsid w:val="00E578F1"/>
    <w:rsid w:val="00E57EB5"/>
    <w:rsid w:val="00E606EF"/>
    <w:rsid w:val="00E61D26"/>
    <w:rsid w:val="00E6213E"/>
    <w:rsid w:val="00E624E7"/>
    <w:rsid w:val="00E62E69"/>
    <w:rsid w:val="00E6323E"/>
    <w:rsid w:val="00E655AA"/>
    <w:rsid w:val="00E6595E"/>
    <w:rsid w:val="00E665E7"/>
    <w:rsid w:val="00E66733"/>
    <w:rsid w:val="00E67DE9"/>
    <w:rsid w:val="00E7089F"/>
    <w:rsid w:val="00E70BAA"/>
    <w:rsid w:val="00E713CD"/>
    <w:rsid w:val="00E72424"/>
    <w:rsid w:val="00E7257C"/>
    <w:rsid w:val="00E72594"/>
    <w:rsid w:val="00E7370D"/>
    <w:rsid w:val="00E7381B"/>
    <w:rsid w:val="00E7481A"/>
    <w:rsid w:val="00E74A47"/>
    <w:rsid w:val="00E74AA4"/>
    <w:rsid w:val="00E74EAA"/>
    <w:rsid w:val="00E8053C"/>
    <w:rsid w:val="00E82059"/>
    <w:rsid w:val="00E82800"/>
    <w:rsid w:val="00E82D5C"/>
    <w:rsid w:val="00E8361D"/>
    <w:rsid w:val="00E839FE"/>
    <w:rsid w:val="00E84799"/>
    <w:rsid w:val="00E84A06"/>
    <w:rsid w:val="00E84D4F"/>
    <w:rsid w:val="00E86962"/>
    <w:rsid w:val="00E870AB"/>
    <w:rsid w:val="00E872EC"/>
    <w:rsid w:val="00E87A34"/>
    <w:rsid w:val="00E92D46"/>
    <w:rsid w:val="00E9362F"/>
    <w:rsid w:val="00E9559B"/>
    <w:rsid w:val="00E95BF5"/>
    <w:rsid w:val="00E95C65"/>
    <w:rsid w:val="00E96780"/>
    <w:rsid w:val="00E96CC8"/>
    <w:rsid w:val="00EA05C7"/>
    <w:rsid w:val="00EA0D8E"/>
    <w:rsid w:val="00EA1F58"/>
    <w:rsid w:val="00EA2A74"/>
    <w:rsid w:val="00EA3B38"/>
    <w:rsid w:val="00EA5480"/>
    <w:rsid w:val="00EA74FE"/>
    <w:rsid w:val="00EB0A23"/>
    <w:rsid w:val="00EB0FFA"/>
    <w:rsid w:val="00EB1526"/>
    <w:rsid w:val="00EB2B1E"/>
    <w:rsid w:val="00EB344B"/>
    <w:rsid w:val="00EB4D12"/>
    <w:rsid w:val="00EB5585"/>
    <w:rsid w:val="00EB5663"/>
    <w:rsid w:val="00EB5835"/>
    <w:rsid w:val="00EC069F"/>
    <w:rsid w:val="00EC0715"/>
    <w:rsid w:val="00EC3576"/>
    <w:rsid w:val="00EC6227"/>
    <w:rsid w:val="00EC6E4F"/>
    <w:rsid w:val="00ED0102"/>
    <w:rsid w:val="00ED0104"/>
    <w:rsid w:val="00ED079F"/>
    <w:rsid w:val="00ED07F1"/>
    <w:rsid w:val="00ED20E6"/>
    <w:rsid w:val="00ED2251"/>
    <w:rsid w:val="00ED2738"/>
    <w:rsid w:val="00ED3649"/>
    <w:rsid w:val="00ED3664"/>
    <w:rsid w:val="00ED3AEF"/>
    <w:rsid w:val="00ED6E8C"/>
    <w:rsid w:val="00ED7185"/>
    <w:rsid w:val="00ED7810"/>
    <w:rsid w:val="00ED7ADF"/>
    <w:rsid w:val="00ED7E42"/>
    <w:rsid w:val="00EE171C"/>
    <w:rsid w:val="00EE22DD"/>
    <w:rsid w:val="00EE4A2D"/>
    <w:rsid w:val="00EE4B18"/>
    <w:rsid w:val="00EE5263"/>
    <w:rsid w:val="00EE6B35"/>
    <w:rsid w:val="00EE6DC8"/>
    <w:rsid w:val="00EF1332"/>
    <w:rsid w:val="00EF27DF"/>
    <w:rsid w:val="00EF323E"/>
    <w:rsid w:val="00EF3860"/>
    <w:rsid w:val="00EF3B09"/>
    <w:rsid w:val="00EF4EA4"/>
    <w:rsid w:val="00EF74D9"/>
    <w:rsid w:val="00EF76DF"/>
    <w:rsid w:val="00F00A8D"/>
    <w:rsid w:val="00F02299"/>
    <w:rsid w:val="00F02828"/>
    <w:rsid w:val="00F050CE"/>
    <w:rsid w:val="00F06187"/>
    <w:rsid w:val="00F10E53"/>
    <w:rsid w:val="00F13B23"/>
    <w:rsid w:val="00F13E44"/>
    <w:rsid w:val="00F146FF"/>
    <w:rsid w:val="00F21E23"/>
    <w:rsid w:val="00F22363"/>
    <w:rsid w:val="00F227AD"/>
    <w:rsid w:val="00F23202"/>
    <w:rsid w:val="00F25A3E"/>
    <w:rsid w:val="00F25F73"/>
    <w:rsid w:val="00F261F7"/>
    <w:rsid w:val="00F3044A"/>
    <w:rsid w:val="00F30C2F"/>
    <w:rsid w:val="00F31398"/>
    <w:rsid w:val="00F32BBA"/>
    <w:rsid w:val="00F32DEF"/>
    <w:rsid w:val="00F33EB1"/>
    <w:rsid w:val="00F34701"/>
    <w:rsid w:val="00F35630"/>
    <w:rsid w:val="00F36060"/>
    <w:rsid w:val="00F36936"/>
    <w:rsid w:val="00F37884"/>
    <w:rsid w:val="00F42426"/>
    <w:rsid w:val="00F430B5"/>
    <w:rsid w:val="00F434D9"/>
    <w:rsid w:val="00F43A0F"/>
    <w:rsid w:val="00F43C6D"/>
    <w:rsid w:val="00F45544"/>
    <w:rsid w:val="00F46227"/>
    <w:rsid w:val="00F476C9"/>
    <w:rsid w:val="00F50EC2"/>
    <w:rsid w:val="00F51128"/>
    <w:rsid w:val="00F516E1"/>
    <w:rsid w:val="00F51944"/>
    <w:rsid w:val="00F519F1"/>
    <w:rsid w:val="00F523C4"/>
    <w:rsid w:val="00F53D7F"/>
    <w:rsid w:val="00F54797"/>
    <w:rsid w:val="00F548F6"/>
    <w:rsid w:val="00F55473"/>
    <w:rsid w:val="00F55AC4"/>
    <w:rsid w:val="00F57150"/>
    <w:rsid w:val="00F57E21"/>
    <w:rsid w:val="00F6012D"/>
    <w:rsid w:val="00F60142"/>
    <w:rsid w:val="00F60C77"/>
    <w:rsid w:val="00F60C80"/>
    <w:rsid w:val="00F6104E"/>
    <w:rsid w:val="00F6118F"/>
    <w:rsid w:val="00F6459E"/>
    <w:rsid w:val="00F66F0D"/>
    <w:rsid w:val="00F700FD"/>
    <w:rsid w:val="00F72007"/>
    <w:rsid w:val="00F72A04"/>
    <w:rsid w:val="00F72DEB"/>
    <w:rsid w:val="00F74FF3"/>
    <w:rsid w:val="00F7553B"/>
    <w:rsid w:val="00F80080"/>
    <w:rsid w:val="00F805B8"/>
    <w:rsid w:val="00F80753"/>
    <w:rsid w:val="00F82ECA"/>
    <w:rsid w:val="00F84135"/>
    <w:rsid w:val="00F8444C"/>
    <w:rsid w:val="00F90455"/>
    <w:rsid w:val="00F9209D"/>
    <w:rsid w:val="00F92F42"/>
    <w:rsid w:val="00F93136"/>
    <w:rsid w:val="00F955E8"/>
    <w:rsid w:val="00F97331"/>
    <w:rsid w:val="00F975CD"/>
    <w:rsid w:val="00FA10D9"/>
    <w:rsid w:val="00FA2272"/>
    <w:rsid w:val="00FB04F4"/>
    <w:rsid w:val="00FB0C35"/>
    <w:rsid w:val="00FB0FA2"/>
    <w:rsid w:val="00FB1362"/>
    <w:rsid w:val="00FB17FD"/>
    <w:rsid w:val="00FB4021"/>
    <w:rsid w:val="00FB46C0"/>
    <w:rsid w:val="00FB4860"/>
    <w:rsid w:val="00FB50F3"/>
    <w:rsid w:val="00FB55F7"/>
    <w:rsid w:val="00FB5B8A"/>
    <w:rsid w:val="00FB5D80"/>
    <w:rsid w:val="00FB6AA5"/>
    <w:rsid w:val="00FB71FA"/>
    <w:rsid w:val="00FB7A03"/>
    <w:rsid w:val="00FC0549"/>
    <w:rsid w:val="00FC0FF8"/>
    <w:rsid w:val="00FC1794"/>
    <w:rsid w:val="00FC1A3B"/>
    <w:rsid w:val="00FC1C3B"/>
    <w:rsid w:val="00FC3489"/>
    <w:rsid w:val="00FC3A68"/>
    <w:rsid w:val="00FC484D"/>
    <w:rsid w:val="00FC4878"/>
    <w:rsid w:val="00FC4918"/>
    <w:rsid w:val="00FC57D7"/>
    <w:rsid w:val="00FC5E30"/>
    <w:rsid w:val="00FC7842"/>
    <w:rsid w:val="00FD09B4"/>
    <w:rsid w:val="00FD0E1E"/>
    <w:rsid w:val="00FD0F6D"/>
    <w:rsid w:val="00FD204B"/>
    <w:rsid w:val="00FD2FCD"/>
    <w:rsid w:val="00FD7A30"/>
    <w:rsid w:val="00FE06F1"/>
    <w:rsid w:val="00FE11E8"/>
    <w:rsid w:val="00FE1C6A"/>
    <w:rsid w:val="00FE537C"/>
    <w:rsid w:val="00FE5EC3"/>
    <w:rsid w:val="00FE61E8"/>
    <w:rsid w:val="00FE7A23"/>
    <w:rsid w:val="00FF110C"/>
    <w:rsid w:val="00FF1349"/>
    <w:rsid w:val="00FF2758"/>
    <w:rsid w:val="00FF290A"/>
    <w:rsid w:val="00FF34BF"/>
    <w:rsid w:val="00FF3D20"/>
    <w:rsid w:val="00FF4661"/>
    <w:rsid w:val="00FF4C9A"/>
    <w:rsid w:val="00FF4D71"/>
    <w:rsid w:val="00FF5213"/>
    <w:rsid w:val="00FF5C00"/>
    <w:rsid w:val="00FF7B7C"/>
    <w:rsid w:val="40706962"/>
    <w:rsid w:val="4BBC05C4"/>
    <w:rsid w:val="4E2DEDF1"/>
    <w:rsid w:val="557BFB14"/>
    <w:rsid w:val="7C54C45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18B525"/>
  <w15:docId w15:val="{48D778F4-90E8-42C2-B1F4-F0E6E6BA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7A28"/>
    <w:pPr>
      <w:overflowPunct w:val="0"/>
      <w:autoSpaceDE w:val="0"/>
      <w:autoSpaceDN w:val="0"/>
      <w:adjustRightInd w:val="0"/>
      <w:textAlignment w:val="baseline"/>
    </w:pPr>
    <w:rPr>
      <w:rFonts w:ascii="New York" w:hAnsi="New York"/>
      <w:sz w:val="24"/>
      <w:lang w:val="en-GB" w:eastAsia="en-US"/>
    </w:rPr>
  </w:style>
  <w:style w:type="paragraph" w:styleId="Heading1">
    <w:name w:val="heading 1"/>
    <w:basedOn w:val="Normal"/>
    <w:next w:val="Normal"/>
    <w:qFormat/>
    <w:rsid w:val="00FD204B"/>
    <w:pPr>
      <w:keepNext/>
      <w:spacing w:before="240" w:after="60"/>
      <w:outlineLvl w:val="0"/>
    </w:pPr>
    <w:rPr>
      <w:rFonts w:ascii="Calibri" w:hAnsi="Calibri"/>
      <w:b/>
      <w:color w:val="365F91" w:themeColor="accent1" w:themeShade="BF"/>
      <w:kern w:val="28"/>
      <w:sz w:val="36"/>
    </w:rPr>
  </w:style>
  <w:style w:type="paragraph" w:styleId="Heading2">
    <w:name w:val="heading 2"/>
    <w:basedOn w:val="Normal"/>
    <w:next w:val="Normal"/>
    <w:link w:val="Heading2Char"/>
    <w:qFormat/>
    <w:rsid w:val="00114CC9"/>
    <w:pPr>
      <w:keepNext/>
      <w:spacing w:before="240" w:after="60"/>
      <w:outlineLvl w:val="1"/>
    </w:pPr>
    <w:rPr>
      <w:rFonts w:ascii="Calibri" w:hAnsi="Calibri"/>
      <w:b/>
      <w:sz w:val="28"/>
    </w:rPr>
  </w:style>
  <w:style w:type="paragraph" w:styleId="Heading3">
    <w:name w:val="heading 3"/>
    <w:basedOn w:val="Normal"/>
    <w:next w:val="Normal"/>
    <w:link w:val="Heading3Char"/>
    <w:qFormat/>
    <w:rsid w:val="009E7666"/>
    <w:pPr>
      <w:keepNext/>
      <w:spacing w:before="240" w:after="60"/>
      <w:outlineLvl w:val="2"/>
    </w:pPr>
    <w:rPr>
      <w:rFonts w:ascii="Calibri" w:hAnsi="Calibri"/>
      <w:b/>
      <w:i/>
      <w:u w:val="single"/>
    </w:rPr>
  </w:style>
  <w:style w:type="paragraph" w:styleId="Heading4">
    <w:name w:val="heading 4"/>
    <w:basedOn w:val="Normal"/>
    <w:next w:val="Normal"/>
    <w:qFormat/>
    <w:rsid w:val="00BA18F1"/>
    <w:pPr>
      <w:keepNext/>
      <w:numPr>
        <w:ilvl w:val="3"/>
        <w:numId w:val="1"/>
      </w:numPr>
      <w:spacing w:before="240" w:after="60"/>
      <w:ind w:left="2832"/>
      <w:outlineLvl w:val="3"/>
    </w:pPr>
    <w:rPr>
      <w:rFonts w:ascii="Times" w:hAnsi="Times"/>
      <w:b/>
      <w:i/>
    </w:rPr>
  </w:style>
  <w:style w:type="paragraph" w:styleId="Heading5">
    <w:name w:val="heading 5"/>
    <w:basedOn w:val="Normal"/>
    <w:next w:val="Normal"/>
    <w:link w:val="Heading5Char"/>
    <w:qFormat/>
    <w:rsid w:val="00BA18F1"/>
    <w:pPr>
      <w:numPr>
        <w:ilvl w:val="4"/>
        <w:numId w:val="1"/>
      </w:numPr>
      <w:spacing w:before="240" w:after="60"/>
      <w:outlineLvl w:val="4"/>
    </w:pPr>
    <w:rPr>
      <w:rFonts w:ascii="Helvetica" w:hAnsi="Helvetica"/>
      <w:sz w:val="22"/>
    </w:rPr>
  </w:style>
  <w:style w:type="paragraph" w:styleId="Heading6">
    <w:name w:val="heading 6"/>
    <w:basedOn w:val="Normal"/>
    <w:next w:val="Normal"/>
    <w:link w:val="Heading6Char"/>
    <w:qFormat/>
    <w:rsid w:val="00BA18F1"/>
    <w:pPr>
      <w:numPr>
        <w:ilvl w:val="5"/>
        <w:numId w:val="1"/>
      </w:numPr>
      <w:spacing w:before="240" w:after="60"/>
      <w:outlineLvl w:val="5"/>
    </w:pPr>
    <w:rPr>
      <w:rFonts w:ascii="Helvetica" w:hAnsi="Helvetica"/>
      <w:i/>
      <w:sz w:val="22"/>
    </w:rPr>
  </w:style>
  <w:style w:type="paragraph" w:styleId="Heading7">
    <w:name w:val="heading 7"/>
    <w:basedOn w:val="Normal"/>
    <w:next w:val="Normal"/>
    <w:qFormat/>
    <w:rsid w:val="00BA18F1"/>
    <w:pPr>
      <w:numPr>
        <w:ilvl w:val="6"/>
        <w:numId w:val="1"/>
      </w:numPr>
      <w:spacing w:before="240" w:after="60"/>
      <w:outlineLvl w:val="6"/>
    </w:pPr>
    <w:rPr>
      <w:rFonts w:ascii="Helvetica" w:hAnsi="Helvetica"/>
      <w:sz w:val="20"/>
    </w:rPr>
  </w:style>
  <w:style w:type="paragraph" w:styleId="Heading8">
    <w:name w:val="heading 8"/>
    <w:basedOn w:val="Normal"/>
    <w:next w:val="Normal"/>
    <w:qFormat/>
    <w:rsid w:val="00BA18F1"/>
    <w:pPr>
      <w:numPr>
        <w:ilvl w:val="7"/>
        <w:numId w:val="1"/>
      </w:numPr>
      <w:spacing w:before="240" w:after="60"/>
      <w:outlineLvl w:val="7"/>
    </w:pPr>
    <w:rPr>
      <w:rFonts w:ascii="Helvetica" w:hAnsi="Helvetica"/>
      <w:i/>
      <w:sz w:val="20"/>
    </w:rPr>
  </w:style>
  <w:style w:type="paragraph" w:styleId="Heading9">
    <w:name w:val="heading 9"/>
    <w:basedOn w:val="Normal"/>
    <w:next w:val="Normal"/>
    <w:qFormat/>
    <w:rsid w:val="00BA18F1"/>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18F1"/>
    <w:pPr>
      <w:tabs>
        <w:tab w:val="center" w:pos="4153"/>
        <w:tab w:val="right" w:pos="8306"/>
      </w:tabs>
    </w:pPr>
  </w:style>
  <w:style w:type="paragraph" w:styleId="Footer">
    <w:name w:val="footer"/>
    <w:basedOn w:val="Normal"/>
    <w:link w:val="FooterChar"/>
    <w:uiPriority w:val="99"/>
    <w:rsid w:val="00BA18F1"/>
    <w:pPr>
      <w:tabs>
        <w:tab w:val="center" w:pos="4819"/>
        <w:tab w:val="right" w:pos="9071"/>
      </w:tabs>
    </w:pPr>
  </w:style>
  <w:style w:type="character" w:styleId="PageNumber">
    <w:name w:val="page number"/>
    <w:basedOn w:val="DefaultParagraphFont"/>
    <w:rsid w:val="00BA18F1"/>
  </w:style>
  <w:style w:type="paragraph" w:styleId="BodyText2">
    <w:name w:val="Body Text 2"/>
    <w:basedOn w:val="Normal"/>
    <w:rsid w:val="00BA18F1"/>
    <w:pPr>
      <w:tabs>
        <w:tab w:val="left" w:pos="1530"/>
        <w:tab w:val="left" w:pos="3600"/>
      </w:tabs>
      <w:ind w:left="1530" w:hanging="1530"/>
    </w:pPr>
    <w:rPr>
      <w:b/>
      <w:sz w:val="20"/>
    </w:rPr>
  </w:style>
  <w:style w:type="paragraph" w:styleId="BodyText">
    <w:name w:val="Body Text"/>
    <w:basedOn w:val="Normal"/>
    <w:link w:val="BodyTextChar"/>
    <w:rsid w:val="00BA18F1"/>
    <w:pPr>
      <w:jc w:val="both"/>
    </w:pPr>
    <w:rPr>
      <w:sz w:val="20"/>
    </w:rPr>
  </w:style>
  <w:style w:type="paragraph" w:styleId="BodyText3">
    <w:name w:val="Body Text 3"/>
    <w:basedOn w:val="Normal"/>
    <w:rsid w:val="00BA18F1"/>
    <w:pPr>
      <w:tabs>
        <w:tab w:val="left" w:pos="1080"/>
        <w:tab w:val="left" w:pos="2160"/>
      </w:tabs>
      <w:jc w:val="both"/>
    </w:pPr>
    <w:rPr>
      <w:rFonts w:ascii="Times New Roman" w:hAnsi="Times New Roman"/>
    </w:rPr>
  </w:style>
  <w:style w:type="paragraph" w:styleId="BodyTextIndent">
    <w:name w:val="Body Text Indent"/>
    <w:basedOn w:val="Normal"/>
    <w:link w:val="BodyTextIndentChar"/>
    <w:rsid w:val="00BA18F1"/>
    <w:pPr>
      <w:tabs>
        <w:tab w:val="left" w:pos="1080"/>
      </w:tabs>
      <w:ind w:left="360"/>
      <w:jc w:val="both"/>
    </w:pPr>
    <w:rPr>
      <w:bCs/>
    </w:rPr>
  </w:style>
  <w:style w:type="paragraph" w:styleId="TOC1">
    <w:name w:val="toc 1"/>
    <w:basedOn w:val="Normal"/>
    <w:next w:val="Normal"/>
    <w:autoRedefine/>
    <w:uiPriority w:val="39"/>
    <w:rsid w:val="0045544A"/>
    <w:pPr>
      <w:tabs>
        <w:tab w:val="right" w:leader="dot" w:pos="8825"/>
      </w:tabs>
      <w:spacing w:before="120" w:after="120"/>
    </w:pPr>
    <w:rPr>
      <w:rFonts w:ascii="Times New Roman" w:hAnsi="Times New Roman"/>
      <w:b/>
      <w:bCs/>
      <w:caps/>
      <w:sz w:val="20"/>
    </w:rPr>
  </w:style>
  <w:style w:type="paragraph" w:styleId="Title">
    <w:name w:val="Title"/>
    <w:basedOn w:val="Normal"/>
    <w:qFormat/>
    <w:rsid w:val="00BA18F1"/>
    <w:pPr>
      <w:overflowPunct/>
      <w:autoSpaceDE/>
      <w:autoSpaceDN/>
      <w:adjustRightInd/>
      <w:jc w:val="center"/>
      <w:textAlignment w:val="auto"/>
    </w:pPr>
    <w:rPr>
      <w:rFonts w:ascii="Times New Roman" w:hAnsi="Times New Roman"/>
      <w:b/>
      <w:szCs w:val="24"/>
      <w:lang w:val="en-US"/>
    </w:rPr>
  </w:style>
  <w:style w:type="paragraph" w:styleId="FootnoteText">
    <w:name w:val="footnote text"/>
    <w:basedOn w:val="Normal"/>
    <w:semiHidden/>
    <w:rsid w:val="00BA18F1"/>
    <w:rPr>
      <w:sz w:val="20"/>
    </w:rPr>
  </w:style>
  <w:style w:type="character" w:styleId="FootnoteReference">
    <w:name w:val="footnote reference"/>
    <w:basedOn w:val="DefaultParagraphFont"/>
    <w:semiHidden/>
    <w:rsid w:val="00BA18F1"/>
    <w:rPr>
      <w:vertAlign w:val="superscript"/>
    </w:rPr>
  </w:style>
  <w:style w:type="paragraph" w:styleId="BodyTextIndent2">
    <w:name w:val="Body Text Indent 2"/>
    <w:basedOn w:val="Normal"/>
    <w:rsid w:val="00BA18F1"/>
    <w:pPr>
      <w:overflowPunct/>
      <w:autoSpaceDE/>
      <w:autoSpaceDN/>
      <w:adjustRightInd/>
      <w:ind w:left="720" w:firstLine="15"/>
      <w:jc w:val="both"/>
      <w:textAlignment w:val="auto"/>
    </w:pPr>
    <w:rPr>
      <w:b/>
      <w:bCs/>
      <w:sz w:val="22"/>
      <w:szCs w:val="24"/>
      <w:lang w:val="en-IE"/>
    </w:rPr>
  </w:style>
  <w:style w:type="character" w:styleId="Hyperlink">
    <w:name w:val="Hyperlink"/>
    <w:basedOn w:val="DefaultParagraphFont"/>
    <w:uiPriority w:val="99"/>
    <w:rsid w:val="00BA18F1"/>
    <w:rPr>
      <w:color w:val="0000FF"/>
      <w:u w:val="single"/>
    </w:rPr>
  </w:style>
  <w:style w:type="paragraph" w:styleId="BodyTextIndent3">
    <w:name w:val="Body Text Indent 3"/>
    <w:basedOn w:val="Normal"/>
    <w:rsid w:val="00BA18F1"/>
    <w:pPr>
      <w:ind w:left="540"/>
      <w:jc w:val="both"/>
    </w:pPr>
    <w:rPr>
      <w:sz w:val="22"/>
    </w:rPr>
  </w:style>
  <w:style w:type="paragraph" w:styleId="NormalWeb">
    <w:name w:val="Normal (Web)"/>
    <w:basedOn w:val="Normal"/>
    <w:uiPriority w:val="99"/>
    <w:rsid w:val="00BA18F1"/>
    <w:pP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character" w:styleId="Strong">
    <w:name w:val="Strong"/>
    <w:basedOn w:val="DefaultParagraphFont"/>
    <w:uiPriority w:val="22"/>
    <w:qFormat/>
    <w:rsid w:val="00BA18F1"/>
    <w:rPr>
      <w:b/>
      <w:bCs/>
    </w:rPr>
  </w:style>
  <w:style w:type="character" w:styleId="FollowedHyperlink">
    <w:name w:val="FollowedHyperlink"/>
    <w:basedOn w:val="DefaultParagraphFont"/>
    <w:rsid w:val="00BA18F1"/>
    <w:rPr>
      <w:color w:val="800080"/>
      <w:u w:val="single"/>
    </w:rPr>
  </w:style>
  <w:style w:type="paragraph" w:styleId="Subtitle">
    <w:name w:val="Subtitle"/>
    <w:basedOn w:val="Normal"/>
    <w:qFormat/>
    <w:rsid w:val="005E3387"/>
    <w:pPr>
      <w:overflowPunct/>
      <w:autoSpaceDE/>
      <w:autoSpaceDN/>
      <w:adjustRightInd/>
      <w:textAlignment w:val="auto"/>
    </w:pPr>
    <w:rPr>
      <w:rFonts w:ascii="Times New Roman" w:hAnsi="Times New Roman"/>
      <w:b/>
    </w:rPr>
  </w:style>
  <w:style w:type="character" w:customStyle="1" w:styleId="Heading2Char">
    <w:name w:val="Heading 2 Char"/>
    <w:basedOn w:val="DefaultParagraphFont"/>
    <w:link w:val="Heading2"/>
    <w:rsid w:val="00114CC9"/>
    <w:rPr>
      <w:rFonts w:ascii="Calibri" w:hAnsi="Calibri"/>
      <w:b/>
      <w:sz w:val="28"/>
      <w:lang w:val="en-GB" w:eastAsia="en-US"/>
    </w:rPr>
  </w:style>
  <w:style w:type="table" w:styleId="TableGrid">
    <w:name w:val="Table Grid"/>
    <w:basedOn w:val="TableNormal"/>
    <w:rsid w:val="00686CA8"/>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1363"/>
    <w:pPr>
      <w:autoSpaceDE w:val="0"/>
      <w:autoSpaceDN w:val="0"/>
      <w:adjustRightInd w:val="0"/>
    </w:pPr>
    <w:rPr>
      <w:color w:val="000000"/>
      <w:sz w:val="24"/>
      <w:szCs w:val="24"/>
      <w:lang w:val="en-GB" w:eastAsia="en-GB"/>
    </w:rPr>
  </w:style>
  <w:style w:type="paragraph" w:styleId="List">
    <w:name w:val="List"/>
    <w:basedOn w:val="Normal"/>
    <w:rsid w:val="00223322"/>
    <w:pPr>
      <w:numPr>
        <w:numId w:val="3"/>
      </w:numPr>
      <w:overflowPunct/>
      <w:autoSpaceDE/>
      <w:autoSpaceDN/>
      <w:adjustRightInd/>
      <w:spacing w:after="120"/>
      <w:jc w:val="both"/>
      <w:textAlignment w:val="auto"/>
    </w:pPr>
    <w:rPr>
      <w:rFonts w:ascii="Palatino" w:hAnsi="Palatino"/>
      <w:szCs w:val="24"/>
    </w:rPr>
  </w:style>
  <w:style w:type="paragraph" w:styleId="BalloonText">
    <w:name w:val="Balloon Text"/>
    <w:basedOn w:val="Normal"/>
    <w:semiHidden/>
    <w:rsid w:val="00223322"/>
    <w:pPr>
      <w:overflowPunct/>
      <w:autoSpaceDE/>
      <w:autoSpaceDN/>
      <w:adjustRightInd/>
      <w:textAlignment w:val="auto"/>
    </w:pPr>
    <w:rPr>
      <w:rFonts w:ascii="Tahoma" w:hAnsi="Tahoma" w:cs="Tahoma"/>
      <w:sz w:val="16"/>
      <w:szCs w:val="16"/>
      <w:lang w:val="en-US"/>
    </w:rPr>
  </w:style>
  <w:style w:type="character" w:customStyle="1" w:styleId="Heading5Char">
    <w:name w:val="Heading 5 Char"/>
    <w:basedOn w:val="DefaultParagraphFont"/>
    <w:link w:val="Heading5"/>
    <w:rsid w:val="00223322"/>
    <w:rPr>
      <w:rFonts w:ascii="Helvetica" w:hAnsi="Helvetica"/>
      <w:sz w:val="22"/>
      <w:lang w:val="en-GB" w:eastAsia="en-US"/>
    </w:rPr>
  </w:style>
  <w:style w:type="character" w:customStyle="1" w:styleId="Heading6Char">
    <w:name w:val="Heading 6 Char"/>
    <w:basedOn w:val="DefaultParagraphFont"/>
    <w:link w:val="Heading6"/>
    <w:rsid w:val="00223322"/>
    <w:rPr>
      <w:rFonts w:ascii="Helvetica" w:hAnsi="Helvetica"/>
      <w:i/>
      <w:sz w:val="22"/>
      <w:lang w:val="en-GB" w:eastAsia="en-US"/>
    </w:rPr>
  </w:style>
  <w:style w:type="paragraph" w:customStyle="1" w:styleId="Science">
    <w:name w:val="Science"/>
    <w:basedOn w:val="Normal"/>
    <w:rsid w:val="00223322"/>
    <w:pPr>
      <w:tabs>
        <w:tab w:val="left" w:pos="3000"/>
        <w:tab w:val="left" w:pos="3681"/>
        <w:tab w:val="left" w:pos="4957"/>
      </w:tabs>
      <w:overflowPunct/>
      <w:autoSpaceDE/>
      <w:autoSpaceDN/>
      <w:adjustRightInd/>
      <w:spacing w:line="200" w:lineRule="exact"/>
      <w:textAlignment w:val="auto"/>
    </w:pPr>
    <w:rPr>
      <w:rFonts w:ascii="Times" w:hAnsi="Times"/>
      <w:noProof/>
      <w:sz w:val="20"/>
    </w:rPr>
  </w:style>
  <w:style w:type="paragraph" w:styleId="ListBullet">
    <w:name w:val="List Bullet"/>
    <w:basedOn w:val="Normal"/>
    <w:rsid w:val="00223322"/>
    <w:pPr>
      <w:numPr>
        <w:numId w:val="4"/>
      </w:numPr>
      <w:overflowPunct/>
      <w:autoSpaceDE/>
      <w:autoSpaceDN/>
      <w:adjustRightInd/>
      <w:textAlignment w:val="auto"/>
    </w:pPr>
    <w:rPr>
      <w:rFonts w:ascii="Times New Roman" w:hAnsi="Times New Roman"/>
      <w:szCs w:val="24"/>
    </w:rPr>
  </w:style>
  <w:style w:type="paragraph" w:customStyle="1" w:styleId="bodyPD">
    <w:name w:val="body PD"/>
    <w:rsid w:val="00223322"/>
    <w:pPr>
      <w:spacing w:line="480" w:lineRule="auto"/>
      <w:jc w:val="both"/>
    </w:pPr>
    <w:rPr>
      <w:sz w:val="24"/>
      <w:lang w:val="en-GB" w:eastAsia="en-US"/>
    </w:rPr>
  </w:style>
  <w:style w:type="paragraph" w:styleId="CommentText">
    <w:name w:val="annotation text"/>
    <w:basedOn w:val="Normal"/>
    <w:link w:val="CommentTextChar"/>
    <w:semiHidden/>
    <w:rsid w:val="00223322"/>
    <w:pPr>
      <w:overflowPunct/>
      <w:autoSpaceDE/>
      <w:autoSpaceDN/>
      <w:adjustRightInd/>
      <w:textAlignment w:val="auto"/>
    </w:pPr>
    <w:rPr>
      <w:rFonts w:ascii="Verdana" w:hAnsi="Verdana"/>
      <w:sz w:val="20"/>
      <w:lang w:val="en-IE"/>
    </w:rPr>
  </w:style>
  <w:style w:type="paragraph" w:customStyle="1" w:styleId="bullet">
    <w:name w:val="bullet"/>
    <w:basedOn w:val="Normal"/>
    <w:rsid w:val="003B2A7C"/>
    <w:pPr>
      <w:widowControl w:val="0"/>
      <w:numPr>
        <w:numId w:val="5"/>
      </w:numPr>
      <w:overflowPunct/>
      <w:autoSpaceDE/>
      <w:autoSpaceDN/>
      <w:adjustRightInd/>
      <w:spacing w:before="60" w:after="120" w:line="280" w:lineRule="atLeast"/>
      <w:textAlignment w:val="auto"/>
    </w:pPr>
    <w:rPr>
      <w:rFonts w:ascii="Arial" w:hAnsi="Arial"/>
      <w:sz w:val="22"/>
    </w:rPr>
  </w:style>
  <w:style w:type="paragraph" w:styleId="TOC4">
    <w:name w:val="toc 4"/>
    <w:basedOn w:val="Normal"/>
    <w:next w:val="Normal"/>
    <w:autoRedefine/>
    <w:semiHidden/>
    <w:rsid w:val="003B2A7C"/>
    <w:pPr>
      <w:ind w:left="720"/>
    </w:pPr>
    <w:rPr>
      <w:rFonts w:ascii="Times New Roman" w:hAnsi="Times New Roman"/>
      <w:sz w:val="18"/>
      <w:szCs w:val="18"/>
    </w:rPr>
  </w:style>
  <w:style w:type="character" w:styleId="CommentReference">
    <w:name w:val="annotation reference"/>
    <w:basedOn w:val="DefaultParagraphFont"/>
    <w:semiHidden/>
    <w:rsid w:val="007445B2"/>
    <w:rPr>
      <w:sz w:val="16"/>
      <w:szCs w:val="16"/>
    </w:rPr>
  </w:style>
  <w:style w:type="paragraph" w:styleId="CommentSubject">
    <w:name w:val="annotation subject"/>
    <w:basedOn w:val="CommentText"/>
    <w:next w:val="CommentText"/>
    <w:semiHidden/>
    <w:rsid w:val="007445B2"/>
    <w:pPr>
      <w:overflowPunct w:val="0"/>
      <w:autoSpaceDE w:val="0"/>
      <w:autoSpaceDN w:val="0"/>
      <w:adjustRightInd w:val="0"/>
      <w:textAlignment w:val="baseline"/>
    </w:pPr>
    <w:rPr>
      <w:rFonts w:ascii="New York" w:hAnsi="New York"/>
      <w:b/>
      <w:bCs/>
      <w:lang w:val="en-GB"/>
    </w:rPr>
  </w:style>
  <w:style w:type="paragraph" w:customStyle="1" w:styleId="Style1">
    <w:name w:val="Style1"/>
    <w:basedOn w:val="BodyText3"/>
    <w:rsid w:val="00965DDF"/>
    <w:rPr>
      <w:rFonts w:ascii="Verdana" w:hAnsi="Verdana"/>
      <w:b/>
      <w:szCs w:val="24"/>
    </w:rPr>
  </w:style>
  <w:style w:type="paragraph" w:customStyle="1" w:styleId="Heading11">
    <w:name w:val="Heading 11"/>
    <w:basedOn w:val="Normal"/>
    <w:next w:val="Heading1"/>
    <w:autoRedefine/>
    <w:rsid w:val="009D2B41"/>
    <w:rPr>
      <w:rFonts w:ascii="Verdana" w:hAnsi="Verdana"/>
      <w:b/>
      <w:sz w:val="28"/>
      <w:szCs w:val="24"/>
    </w:rPr>
  </w:style>
  <w:style w:type="paragraph" w:customStyle="1" w:styleId="Heading21">
    <w:name w:val="Heading 21"/>
    <w:basedOn w:val="Header"/>
    <w:autoRedefine/>
    <w:rsid w:val="009D2B41"/>
    <w:pPr>
      <w:jc w:val="both"/>
    </w:pPr>
    <w:rPr>
      <w:rFonts w:ascii="Verdana" w:hAnsi="Verdana"/>
      <w:b/>
      <w:bCs/>
      <w:szCs w:val="24"/>
    </w:rPr>
  </w:style>
  <w:style w:type="paragraph" w:customStyle="1" w:styleId="Heading31">
    <w:name w:val="Heading 31"/>
    <w:basedOn w:val="Normal"/>
    <w:link w:val="HEADING3Char0"/>
    <w:autoRedefine/>
    <w:rsid w:val="005215F9"/>
    <w:pPr>
      <w:jc w:val="both"/>
    </w:pPr>
    <w:rPr>
      <w:rFonts w:ascii="Verdana" w:hAnsi="Verdana" w:cs="Arial"/>
      <w:b/>
      <w:sz w:val="20"/>
      <w:lang w:val="en-IE"/>
    </w:rPr>
  </w:style>
  <w:style w:type="paragraph" w:styleId="TOC3">
    <w:name w:val="toc 3"/>
    <w:basedOn w:val="Normal"/>
    <w:next w:val="Normal"/>
    <w:autoRedefine/>
    <w:uiPriority w:val="39"/>
    <w:rsid w:val="002639E8"/>
    <w:pPr>
      <w:ind w:left="480"/>
    </w:pPr>
    <w:rPr>
      <w:rFonts w:ascii="Times New Roman" w:hAnsi="Times New Roman"/>
      <w:i/>
      <w:iCs/>
      <w:sz w:val="20"/>
    </w:rPr>
  </w:style>
  <w:style w:type="paragraph" w:styleId="TOC2">
    <w:name w:val="toc 2"/>
    <w:basedOn w:val="Normal"/>
    <w:next w:val="Normal"/>
    <w:autoRedefine/>
    <w:uiPriority w:val="39"/>
    <w:rsid w:val="008C679E"/>
    <w:pPr>
      <w:tabs>
        <w:tab w:val="left" w:pos="1134"/>
        <w:tab w:val="right" w:leader="dot" w:pos="8825"/>
      </w:tabs>
      <w:spacing w:before="120" w:after="120"/>
      <w:ind w:left="240"/>
    </w:pPr>
    <w:rPr>
      <w:rFonts w:ascii="Times New Roman" w:hAnsi="Times New Roman"/>
      <w:smallCaps/>
      <w:sz w:val="20"/>
    </w:rPr>
  </w:style>
  <w:style w:type="paragraph" w:styleId="TOC5">
    <w:name w:val="toc 5"/>
    <w:basedOn w:val="Normal"/>
    <w:next w:val="Normal"/>
    <w:autoRedefine/>
    <w:semiHidden/>
    <w:rsid w:val="002639E8"/>
    <w:pPr>
      <w:ind w:left="960"/>
    </w:pPr>
    <w:rPr>
      <w:rFonts w:ascii="Times New Roman" w:hAnsi="Times New Roman"/>
      <w:sz w:val="18"/>
      <w:szCs w:val="18"/>
    </w:rPr>
  </w:style>
  <w:style w:type="paragraph" w:styleId="TOC6">
    <w:name w:val="toc 6"/>
    <w:basedOn w:val="Normal"/>
    <w:next w:val="Normal"/>
    <w:autoRedefine/>
    <w:semiHidden/>
    <w:rsid w:val="002639E8"/>
    <w:pPr>
      <w:ind w:left="1200"/>
    </w:pPr>
    <w:rPr>
      <w:rFonts w:ascii="Times New Roman" w:hAnsi="Times New Roman"/>
      <w:sz w:val="18"/>
      <w:szCs w:val="18"/>
    </w:rPr>
  </w:style>
  <w:style w:type="paragraph" w:styleId="TOC7">
    <w:name w:val="toc 7"/>
    <w:basedOn w:val="Normal"/>
    <w:next w:val="Normal"/>
    <w:autoRedefine/>
    <w:semiHidden/>
    <w:rsid w:val="002639E8"/>
    <w:pPr>
      <w:ind w:left="1440"/>
    </w:pPr>
    <w:rPr>
      <w:rFonts w:ascii="Times New Roman" w:hAnsi="Times New Roman"/>
      <w:sz w:val="18"/>
      <w:szCs w:val="18"/>
    </w:rPr>
  </w:style>
  <w:style w:type="paragraph" w:styleId="TOC8">
    <w:name w:val="toc 8"/>
    <w:basedOn w:val="Normal"/>
    <w:next w:val="Normal"/>
    <w:autoRedefine/>
    <w:semiHidden/>
    <w:rsid w:val="002639E8"/>
    <w:pPr>
      <w:ind w:left="1680"/>
    </w:pPr>
    <w:rPr>
      <w:rFonts w:ascii="Times New Roman" w:hAnsi="Times New Roman"/>
      <w:sz w:val="18"/>
      <w:szCs w:val="18"/>
    </w:rPr>
  </w:style>
  <w:style w:type="paragraph" w:styleId="TOC9">
    <w:name w:val="toc 9"/>
    <w:basedOn w:val="Normal"/>
    <w:next w:val="Normal"/>
    <w:autoRedefine/>
    <w:semiHidden/>
    <w:rsid w:val="002639E8"/>
    <w:pPr>
      <w:ind w:left="1920"/>
    </w:pPr>
    <w:rPr>
      <w:rFonts w:ascii="Times New Roman" w:hAnsi="Times New Roman"/>
      <w:sz w:val="18"/>
      <w:szCs w:val="18"/>
    </w:rPr>
  </w:style>
  <w:style w:type="character" w:customStyle="1" w:styleId="HEADING3Char0">
    <w:name w:val="HEADING 3 Char"/>
    <w:basedOn w:val="DefaultParagraphFont"/>
    <w:link w:val="Heading31"/>
    <w:rsid w:val="005215F9"/>
    <w:rPr>
      <w:rFonts w:ascii="Verdana" w:hAnsi="Verdana" w:cs="Arial"/>
      <w:b/>
      <w:lang w:val="en-IE" w:eastAsia="en-US" w:bidi="ar-SA"/>
    </w:rPr>
  </w:style>
  <w:style w:type="paragraph" w:customStyle="1" w:styleId="Style2">
    <w:name w:val="Style2"/>
    <w:basedOn w:val="Default"/>
    <w:rsid w:val="00220F28"/>
  </w:style>
  <w:style w:type="character" w:customStyle="1" w:styleId="FooterChar">
    <w:name w:val="Footer Char"/>
    <w:basedOn w:val="DefaultParagraphFont"/>
    <w:link w:val="Footer"/>
    <w:uiPriority w:val="99"/>
    <w:rsid w:val="00BC6400"/>
    <w:rPr>
      <w:rFonts w:ascii="New York" w:hAnsi="New York"/>
      <w:sz w:val="24"/>
      <w:lang w:val="en-GB" w:eastAsia="en-US"/>
    </w:rPr>
  </w:style>
  <w:style w:type="character" w:styleId="Emphasis">
    <w:name w:val="Emphasis"/>
    <w:basedOn w:val="DefaultParagraphFont"/>
    <w:uiPriority w:val="20"/>
    <w:qFormat/>
    <w:rsid w:val="00790C99"/>
    <w:rPr>
      <w:i/>
      <w:iCs/>
    </w:rPr>
  </w:style>
  <w:style w:type="paragraph" w:styleId="TOCHeading">
    <w:name w:val="TOC Heading"/>
    <w:basedOn w:val="Heading1"/>
    <w:next w:val="Normal"/>
    <w:uiPriority w:val="39"/>
    <w:unhideWhenUsed/>
    <w:qFormat/>
    <w:rsid w:val="00A807C8"/>
    <w:pPr>
      <w:keepLines/>
      <w:overflowPunct/>
      <w:autoSpaceDE/>
      <w:autoSpaceDN/>
      <w:adjustRightInd/>
      <w:spacing w:before="480" w:after="0" w:line="276" w:lineRule="auto"/>
      <w:textAlignment w:val="auto"/>
      <w:outlineLvl w:val="9"/>
    </w:pPr>
    <w:rPr>
      <w:rFonts w:ascii="Cambria" w:eastAsia="SimSun" w:hAnsi="Cambria"/>
      <w:bCs/>
      <w:color w:val="365F91"/>
      <w:kern w:val="0"/>
      <w:szCs w:val="28"/>
      <w:lang w:val="en-US"/>
    </w:rPr>
  </w:style>
  <w:style w:type="character" w:customStyle="1" w:styleId="BodyTextChar">
    <w:name w:val="Body Text Char"/>
    <w:basedOn w:val="DefaultParagraphFont"/>
    <w:link w:val="BodyText"/>
    <w:rsid w:val="00A807C8"/>
    <w:rPr>
      <w:rFonts w:ascii="New York" w:hAnsi="New York"/>
      <w:lang w:val="en-GB" w:eastAsia="en-US"/>
    </w:rPr>
  </w:style>
  <w:style w:type="character" w:customStyle="1" w:styleId="BodyTextIndentChar">
    <w:name w:val="Body Text Indent Char"/>
    <w:basedOn w:val="DefaultParagraphFont"/>
    <w:link w:val="BodyTextIndent"/>
    <w:rsid w:val="00A807C8"/>
    <w:rPr>
      <w:rFonts w:ascii="New York" w:hAnsi="New York"/>
      <w:bCs/>
      <w:sz w:val="24"/>
      <w:lang w:val="en-GB" w:eastAsia="en-US"/>
    </w:rPr>
  </w:style>
  <w:style w:type="paragraph" w:styleId="ListParagraph">
    <w:name w:val="List Paragraph"/>
    <w:basedOn w:val="Normal"/>
    <w:uiPriority w:val="34"/>
    <w:qFormat/>
    <w:rsid w:val="00AA78EC"/>
    <w:pPr>
      <w:ind w:left="720"/>
      <w:contextualSpacing/>
    </w:pPr>
  </w:style>
  <w:style w:type="paragraph" w:customStyle="1" w:styleId="western">
    <w:name w:val="western"/>
    <w:basedOn w:val="Normal"/>
    <w:rsid w:val="00063E0A"/>
    <w:pPr>
      <w:overflowPunct/>
      <w:autoSpaceDE/>
      <w:autoSpaceDN/>
      <w:adjustRightInd/>
      <w:spacing w:after="450"/>
      <w:textAlignment w:val="auto"/>
    </w:pPr>
    <w:rPr>
      <w:rFonts w:ascii="Lato" w:hAnsi="Lato"/>
      <w:color w:val="5E6464"/>
      <w:szCs w:val="24"/>
      <w:lang w:val="en-IE" w:eastAsia="en-IE"/>
    </w:rPr>
  </w:style>
  <w:style w:type="paragraph" w:customStyle="1" w:styleId="TableParagraph">
    <w:name w:val="Table Paragraph"/>
    <w:basedOn w:val="Normal"/>
    <w:uiPriority w:val="1"/>
    <w:qFormat/>
    <w:rsid w:val="003F4AD8"/>
    <w:pPr>
      <w:widowControl w:val="0"/>
      <w:overflowPunct/>
      <w:textAlignment w:val="auto"/>
    </w:pPr>
    <w:rPr>
      <w:rFonts w:ascii="Times New Roman" w:eastAsiaTheme="minorEastAsia" w:hAnsi="Times New Roman"/>
      <w:szCs w:val="24"/>
      <w:lang w:val="en-IE" w:eastAsia="en-IE"/>
    </w:rPr>
  </w:style>
  <w:style w:type="table" w:customStyle="1" w:styleId="GridTable4-Accent21">
    <w:name w:val="Grid Table 4 - Accent 21"/>
    <w:basedOn w:val="TableNormal"/>
    <w:uiPriority w:val="49"/>
    <w:rsid w:val="0082317A"/>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41">
    <w:name w:val="Grid Table 4 - Accent 41"/>
    <w:basedOn w:val="TableNormal"/>
    <w:uiPriority w:val="49"/>
    <w:rsid w:val="0082317A"/>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82317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
    <w:name w:val="paragraph"/>
    <w:basedOn w:val="Normal"/>
    <w:rsid w:val="007E7DFA"/>
    <w:pPr>
      <w:overflowPunct/>
      <w:autoSpaceDE/>
      <w:autoSpaceDN/>
      <w:adjustRightInd/>
      <w:spacing w:before="100" w:beforeAutospacing="1" w:after="100" w:afterAutospacing="1"/>
      <w:textAlignment w:val="auto"/>
    </w:pPr>
    <w:rPr>
      <w:rFonts w:ascii="Times New Roman" w:hAnsi="Times New Roman"/>
      <w:szCs w:val="24"/>
      <w:lang w:val="en-IE" w:eastAsia="en-IE"/>
    </w:rPr>
  </w:style>
  <w:style w:type="character" w:customStyle="1" w:styleId="normaltextrun">
    <w:name w:val="normaltextrun"/>
    <w:basedOn w:val="DefaultParagraphFont"/>
    <w:rsid w:val="007E7DFA"/>
  </w:style>
  <w:style w:type="character" w:customStyle="1" w:styleId="eop">
    <w:name w:val="eop"/>
    <w:basedOn w:val="DefaultParagraphFont"/>
    <w:rsid w:val="007E7DFA"/>
  </w:style>
  <w:style w:type="character" w:customStyle="1" w:styleId="spellingerror">
    <w:name w:val="spellingerror"/>
    <w:basedOn w:val="DefaultParagraphFont"/>
    <w:rsid w:val="007E7DFA"/>
  </w:style>
  <w:style w:type="character" w:customStyle="1" w:styleId="contextualspellingandgrammarerror">
    <w:name w:val="contextualspellingandgrammarerror"/>
    <w:basedOn w:val="DefaultParagraphFont"/>
    <w:rsid w:val="007E7DFA"/>
  </w:style>
  <w:style w:type="character" w:customStyle="1" w:styleId="Heading3Char">
    <w:name w:val="Heading 3 Char"/>
    <w:basedOn w:val="DefaultParagraphFont"/>
    <w:link w:val="Heading3"/>
    <w:rsid w:val="009E7666"/>
    <w:rPr>
      <w:rFonts w:ascii="Calibri" w:hAnsi="Calibri"/>
      <w:b/>
      <w:i/>
      <w:sz w:val="24"/>
      <w:u w:val="single"/>
      <w:lang w:val="en-GB" w:eastAsia="en-US"/>
    </w:rPr>
  </w:style>
  <w:style w:type="character" w:customStyle="1" w:styleId="HeaderChar">
    <w:name w:val="Header Char"/>
    <w:basedOn w:val="DefaultParagraphFont"/>
    <w:link w:val="Header"/>
    <w:uiPriority w:val="99"/>
    <w:rsid w:val="004D6790"/>
    <w:rPr>
      <w:rFonts w:ascii="New York" w:hAnsi="New York"/>
      <w:sz w:val="24"/>
      <w:lang w:val="en-GB" w:eastAsia="en-US"/>
    </w:rPr>
  </w:style>
  <w:style w:type="paragraph" w:styleId="PlainText">
    <w:name w:val="Plain Text"/>
    <w:basedOn w:val="Normal"/>
    <w:link w:val="PlainTextChar"/>
    <w:uiPriority w:val="99"/>
    <w:semiHidden/>
    <w:unhideWhenUsed/>
    <w:rsid w:val="007C0B3D"/>
    <w:pPr>
      <w:overflowPunct/>
      <w:autoSpaceDE/>
      <w:autoSpaceDN/>
      <w:adjustRightInd/>
      <w:textAlignment w:val="auto"/>
    </w:pPr>
    <w:rPr>
      <w:rFonts w:ascii="Calibri" w:hAnsi="Calibri"/>
      <w:szCs w:val="21"/>
      <w:lang w:val="en-IE" w:eastAsia="en-IE"/>
    </w:rPr>
  </w:style>
  <w:style w:type="character" w:customStyle="1" w:styleId="PlainTextChar">
    <w:name w:val="Plain Text Char"/>
    <w:basedOn w:val="DefaultParagraphFont"/>
    <w:link w:val="PlainText"/>
    <w:uiPriority w:val="99"/>
    <w:semiHidden/>
    <w:rsid w:val="007C0B3D"/>
    <w:rPr>
      <w:rFonts w:ascii="Calibri" w:hAnsi="Calibri"/>
      <w:sz w:val="24"/>
      <w:szCs w:val="21"/>
      <w:lang w:val="en-IE" w:eastAsia="en-IE"/>
    </w:rPr>
  </w:style>
  <w:style w:type="character" w:styleId="UnresolvedMention">
    <w:name w:val="Unresolved Mention"/>
    <w:basedOn w:val="DefaultParagraphFont"/>
    <w:uiPriority w:val="99"/>
    <w:semiHidden/>
    <w:unhideWhenUsed/>
    <w:rsid w:val="00915531"/>
    <w:rPr>
      <w:color w:val="605E5C"/>
      <w:shd w:val="clear" w:color="auto" w:fill="E1DFDD"/>
    </w:rPr>
  </w:style>
  <w:style w:type="table" w:styleId="GridTable4-Accent1">
    <w:name w:val="Grid Table 4 Accent 1"/>
    <w:basedOn w:val="TableNormal"/>
    <w:uiPriority w:val="49"/>
    <w:rsid w:val="00005B5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527F7D"/>
    <w:rPr>
      <w:rFonts w:ascii="New York" w:hAnsi="New York"/>
      <w:sz w:val="24"/>
      <w:lang w:val="en-GB" w:eastAsia="en-US"/>
    </w:rPr>
  </w:style>
  <w:style w:type="character" w:customStyle="1" w:styleId="CommentTextChar">
    <w:name w:val="Comment Text Char"/>
    <w:basedOn w:val="DefaultParagraphFont"/>
    <w:link w:val="CommentText"/>
    <w:semiHidden/>
    <w:rsid w:val="000807DF"/>
    <w:rPr>
      <w:rFonts w:ascii="Verdana" w:hAnsi="Verdana"/>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3136">
      <w:bodyDiv w:val="1"/>
      <w:marLeft w:val="0"/>
      <w:marRight w:val="0"/>
      <w:marTop w:val="0"/>
      <w:marBottom w:val="0"/>
      <w:divBdr>
        <w:top w:val="none" w:sz="0" w:space="0" w:color="auto"/>
        <w:left w:val="none" w:sz="0" w:space="0" w:color="auto"/>
        <w:bottom w:val="none" w:sz="0" w:space="0" w:color="auto"/>
        <w:right w:val="none" w:sz="0" w:space="0" w:color="auto"/>
      </w:divBdr>
    </w:div>
    <w:div w:id="28379651">
      <w:bodyDiv w:val="1"/>
      <w:marLeft w:val="0"/>
      <w:marRight w:val="0"/>
      <w:marTop w:val="0"/>
      <w:marBottom w:val="0"/>
      <w:divBdr>
        <w:top w:val="none" w:sz="0" w:space="0" w:color="auto"/>
        <w:left w:val="none" w:sz="0" w:space="0" w:color="auto"/>
        <w:bottom w:val="none" w:sz="0" w:space="0" w:color="auto"/>
        <w:right w:val="none" w:sz="0" w:space="0" w:color="auto"/>
      </w:divBdr>
    </w:div>
    <w:div w:id="38239493">
      <w:bodyDiv w:val="1"/>
      <w:marLeft w:val="0"/>
      <w:marRight w:val="0"/>
      <w:marTop w:val="0"/>
      <w:marBottom w:val="0"/>
      <w:divBdr>
        <w:top w:val="none" w:sz="0" w:space="0" w:color="auto"/>
        <w:left w:val="none" w:sz="0" w:space="0" w:color="auto"/>
        <w:bottom w:val="none" w:sz="0" w:space="0" w:color="auto"/>
        <w:right w:val="none" w:sz="0" w:space="0" w:color="auto"/>
      </w:divBdr>
    </w:div>
    <w:div w:id="84494229">
      <w:bodyDiv w:val="1"/>
      <w:marLeft w:val="0"/>
      <w:marRight w:val="0"/>
      <w:marTop w:val="0"/>
      <w:marBottom w:val="0"/>
      <w:divBdr>
        <w:top w:val="none" w:sz="0" w:space="0" w:color="auto"/>
        <w:left w:val="none" w:sz="0" w:space="0" w:color="auto"/>
        <w:bottom w:val="none" w:sz="0" w:space="0" w:color="auto"/>
        <w:right w:val="none" w:sz="0" w:space="0" w:color="auto"/>
      </w:divBdr>
      <w:divsChild>
        <w:div w:id="1820996365">
          <w:marLeft w:val="0"/>
          <w:marRight w:val="0"/>
          <w:marTop w:val="0"/>
          <w:marBottom w:val="0"/>
          <w:divBdr>
            <w:top w:val="none" w:sz="0" w:space="0" w:color="auto"/>
            <w:left w:val="none" w:sz="0" w:space="0" w:color="auto"/>
            <w:bottom w:val="none" w:sz="0" w:space="0" w:color="auto"/>
            <w:right w:val="none" w:sz="0" w:space="0" w:color="auto"/>
          </w:divBdr>
          <w:divsChild>
            <w:div w:id="2010982439">
              <w:marLeft w:val="0"/>
              <w:marRight w:val="0"/>
              <w:marTop w:val="0"/>
              <w:marBottom w:val="0"/>
              <w:divBdr>
                <w:top w:val="none" w:sz="0" w:space="0" w:color="auto"/>
                <w:left w:val="none" w:sz="0" w:space="0" w:color="auto"/>
                <w:bottom w:val="none" w:sz="0" w:space="0" w:color="auto"/>
                <w:right w:val="none" w:sz="0" w:space="0" w:color="auto"/>
              </w:divBdr>
              <w:divsChild>
                <w:div w:id="1378505767">
                  <w:marLeft w:val="0"/>
                  <w:marRight w:val="0"/>
                  <w:marTop w:val="0"/>
                  <w:marBottom w:val="0"/>
                  <w:divBdr>
                    <w:top w:val="none" w:sz="0" w:space="0" w:color="auto"/>
                    <w:left w:val="none" w:sz="0" w:space="0" w:color="auto"/>
                    <w:bottom w:val="none" w:sz="0" w:space="0" w:color="auto"/>
                    <w:right w:val="none" w:sz="0" w:space="0" w:color="auto"/>
                  </w:divBdr>
                  <w:divsChild>
                    <w:div w:id="621114205">
                      <w:marLeft w:val="0"/>
                      <w:marRight w:val="0"/>
                      <w:marTop w:val="0"/>
                      <w:marBottom w:val="0"/>
                      <w:divBdr>
                        <w:top w:val="none" w:sz="0" w:space="0" w:color="auto"/>
                        <w:left w:val="none" w:sz="0" w:space="0" w:color="auto"/>
                        <w:bottom w:val="none" w:sz="0" w:space="0" w:color="auto"/>
                        <w:right w:val="none" w:sz="0" w:space="0" w:color="auto"/>
                      </w:divBdr>
                      <w:divsChild>
                        <w:div w:id="481389113">
                          <w:marLeft w:val="0"/>
                          <w:marRight w:val="0"/>
                          <w:marTop w:val="0"/>
                          <w:marBottom w:val="0"/>
                          <w:divBdr>
                            <w:top w:val="none" w:sz="0" w:space="0" w:color="auto"/>
                            <w:left w:val="none" w:sz="0" w:space="0" w:color="auto"/>
                            <w:bottom w:val="none" w:sz="0" w:space="0" w:color="auto"/>
                            <w:right w:val="none" w:sz="0" w:space="0" w:color="auto"/>
                          </w:divBdr>
                          <w:divsChild>
                            <w:div w:id="1521701287">
                              <w:marLeft w:val="0"/>
                              <w:marRight w:val="0"/>
                              <w:marTop w:val="0"/>
                              <w:marBottom w:val="0"/>
                              <w:divBdr>
                                <w:top w:val="none" w:sz="0" w:space="0" w:color="auto"/>
                                <w:left w:val="none" w:sz="0" w:space="0" w:color="auto"/>
                                <w:bottom w:val="none" w:sz="0" w:space="0" w:color="auto"/>
                                <w:right w:val="none" w:sz="0" w:space="0" w:color="auto"/>
                              </w:divBdr>
                              <w:divsChild>
                                <w:div w:id="187959089">
                                  <w:marLeft w:val="0"/>
                                  <w:marRight w:val="0"/>
                                  <w:marTop w:val="0"/>
                                  <w:marBottom w:val="0"/>
                                  <w:divBdr>
                                    <w:top w:val="none" w:sz="0" w:space="0" w:color="auto"/>
                                    <w:left w:val="none" w:sz="0" w:space="0" w:color="auto"/>
                                    <w:bottom w:val="none" w:sz="0" w:space="0" w:color="auto"/>
                                    <w:right w:val="none" w:sz="0" w:space="0" w:color="auto"/>
                                  </w:divBdr>
                                  <w:divsChild>
                                    <w:div w:id="922029971">
                                      <w:marLeft w:val="0"/>
                                      <w:marRight w:val="0"/>
                                      <w:marTop w:val="0"/>
                                      <w:marBottom w:val="750"/>
                                      <w:divBdr>
                                        <w:top w:val="none" w:sz="0" w:space="0" w:color="auto"/>
                                        <w:left w:val="none" w:sz="0" w:space="0" w:color="auto"/>
                                        <w:bottom w:val="none" w:sz="0" w:space="0" w:color="auto"/>
                                        <w:right w:val="none" w:sz="0" w:space="0" w:color="auto"/>
                                      </w:divBdr>
                                      <w:divsChild>
                                        <w:div w:id="829100028">
                                          <w:marLeft w:val="450"/>
                                          <w:marRight w:val="450"/>
                                          <w:marTop w:val="0"/>
                                          <w:marBottom w:val="0"/>
                                          <w:divBdr>
                                            <w:top w:val="none" w:sz="0" w:space="0" w:color="auto"/>
                                            <w:left w:val="none" w:sz="0" w:space="0" w:color="auto"/>
                                            <w:bottom w:val="none" w:sz="0" w:space="0" w:color="auto"/>
                                            <w:right w:val="none" w:sz="0" w:space="0" w:color="auto"/>
                                          </w:divBdr>
                                          <w:divsChild>
                                            <w:div w:id="1921255666">
                                              <w:marLeft w:val="0"/>
                                              <w:marRight w:val="0"/>
                                              <w:marTop w:val="0"/>
                                              <w:marBottom w:val="0"/>
                                              <w:divBdr>
                                                <w:top w:val="none" w:sz="0" w:space="0" w:color="auto"/>
                                                <w:left w:val="none" w:sz="0" w:space="0" w:color="auto"/>
                                                <w:bottom w:val="none" w:sz="0" w:space="0" w:color="auto"/>
                                                <w:right w:val="none" w:sz="0" w:space="0" w:color="auto"/>
                                              </w:divBdr>
                                              <w:divsChild>
                                                <w:div w:id="1920863452">
                                                  <w:marLeft w:val="0"/>
                                                  <w:marRight w:val="0"/>
                                                  <w:marTop w:val="0"/>
                                                  <w:marBottom w:val="0"/>
                                                  <w:divBdr>
                                                    <w:top w:val="none" w:sz="0" w:space="0" w:color="auto"/>
                                                    <w:left w:val="none" w:sz="0" w:space="0" w:color="auto"/>
                                                    <w:bottom w:val="none" w:sz="0" w:space="0" w:color="auto"/>
                                                    <w:right w:val="none" w:sz="0" w:space="0" w:color="auto"/>
                                                  </w:divBdr>
                                                  <w:divsChild>
                                                    <w:div w:id="2006399557">
                                                      <w:marLeft w:val="0"/>
                                                      <w:marRight w:val="0"/>
                                                      <w:marTop w:val="0"/>
                                                      <w:marBottom w:val="0"/>
                                                      <w:divBdr>
                                                        <w:top w:val="none" w:sz="0" w:space="0" w:color="auto"/>
                                                        <w:left w:val="none" w:sz="0" w:space="0" w:color="auto"/>
                                                        <w:bottom w:val="none" w:sz="0" w:space="0" w:color="auto"/>
                                                        <w:right w:val="none" w:sz="0" w:space="0" w:color="auto"/>
                                                      </w:divBdr>
                                                      <w:divsChild>
                                                        <w:div w:id="14657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629748">
      <w:bodyDiv w:val="1"/>
      <w:marLeft w:val="0"/>
      <w:marRight w:val="0"/>
      <w:marTop w:val="0"/>
      <w:marBottom w:val="0"/>
      <w:divBdr>
        <w:top w:val="none" w:sz="0" w:space="0" w:color="auto"/>
        <w:left w:val="none" w:sz="0" w:space="0" w:color="auto"/>
        <w:bottom w:val="none" w:sz="0" w:space="0" w:color="auto"/>
        <w:right w:val="none" w:sz="0" w:space="0" w:color="auto"/>
      </w:divBdr>
      <w:divsChild>
        <w:div w:id="1868637006">
          <w:marLeft w:val="0"/>
          <w:marRight w:val="0"/>
          <w:marTop w:val="84"/>
          <w:marBottom w:val="84"/>
          <w:divBdr>
            <w:top w:val="none" w:sz="0" w:space="0" w:color="auto"/>
            <w:left w:val="none" w:sz="0" w:space="0" w:color="auto"/>
            <w:bottom w:val="none" w:sz="0" w:space="0" w:color="auto"/>
            <w:right w:val="none" w:sz="0" w:space="0" w:color="auto"/>
          </w:divBdr>
          <w:divsChild>
            <w:div w:id="619384842">
              <w:marLeft w:val="0"/>
              <w:marRight w:val="0"/>
              <w:marTop w:val="0"/>
              <w:marBottom w:val="0"/>
              <w:divBdr>
                <w:top w:val="single" w:sz="6" w:space="0" w:color="DDDDDD"/>
                <w:left w:val="single" w:sz="6" w:space="0" w:color="DDDDDD"/>
                <w:bottom w:val="single" w:sz="6" w:space="0" w:color="DDDDDD"/>
                <w:right w:val="single" w:sz="6" w:space="0" w:color="DDDDDD"/>
              </w:divBdr>
              <w:divsChild>
                <w:div w:id="574824604">
                  <w:marLeft w:val="0"/>
                  <w:marRight w:val="0"/>
                  <w:marTop w:val="84"/>
                  <w:marBottom w:val="0"/>
                  <w:divBdr>
                    <w:top w:val="none" w:sz="0" w:space="0" w:color="auto"/>
                    <w:left w:val="none" w:sz="0" w:space="0" w:color="auto"/>
                    <w:bottom w:val="none" w:sz="0" w:space="0" w:color="auto"/>
                    <w:right w:val="none" w:sz="0" w:space="0" w:color="auto"/>
                  </w:divBdr>
                  <w:divsChild>
                    <w:div w:id="812214744">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14951620">
      <w:bodyDiv w:val="1"/>
      <w:marLeft w:val="0"/>
      <w:marRight w:val="0"/>
      <w:marTop w:val="0"/>
      <w:marBottom w:val="0"/>
      <w:divBdr>
        <w:top w:val="none" w:sz="0" w:space="0" w:color="auto"/>
        <w:left w:val="none" w:sz="0" w:space="0" w:color="auto"/>
        <w:bottom w:val="none" w:sz="0" w:space="0" w:color="auto"/>
        <w:right w:val="none" w:sz="0" w:space="0" w:color="auto"/>
      </w:divBdr>
    </w:div>
    <w:div w:id="152183682">
      <w:bodyDiv w:val="1"/>
      <w:marLeft w:val="0"/>
      <w:marRight w:val="0"/>
      <w:marTop w:val="0"/>
      <w:marBottom w:val="0"/>
      <w:divBdr>
        <w:top w:val="none" w:sz="0" w:space="0" w:color="auto"/>
        <w:left w:val="none" w:sz="0" w:space="0" w:color="auto"/>
        <w:bottom w:val="none" w:sz="0" w:space="0" w:color="auto"/>
        <w:right w:val="none" w:sz="0" w:space="0" w:color="auto"/>
      </w:divBdr>
      <w:divsChild>
        <w:div w:id="718676414">
          <w:marLeft w:val="0"/>
          <w:marRight w:val="0"/>
          <w:marTop w:val="0"/>
          <w:marBottom w:val="0"/>
          <w:divBdr>
            <w:top w:val="none" w:sz="0" w:space="0" w:color="auto"/>
            <w:left w:val="none" w:sz="0" w:space="0" w:color="auto"/>
            <w:bottom w:val="none" w:sz="0" w:space="0" w:color="auto"/>
            <w:right w:val="none" w:sz="0" w:space="0" w:color="auto"/>
          </w:divBdr>
          <w:divsChild>
            <w:div w:id="1732387123">
              <w:marLeft w:val="0"/>
              <w:marRight w:val="0"/>
              <w:marTop w:val="0"/>
              <w:marBottom w:val="0"/>
              <w:divBdr>
                <w:top w:val="none" w:sz="0" w:space="0" w:color="auto"/>
                <w:left w:val="none" w:sz="0" w:space="0" w:color="auto"/>
                <w:bottom w:val="none" w:sz="0" w:space="0" w:color="auto"/>
                <w:right w:val="none" w:sz="0" w:space="0" w:color="auto"/>
              </w:divBdr>
              <w:divsChild>
                <w:div w:id="1730297559">
                  <w:marLeft w:val="0"/>
                  <w:marRight w:val="0"/>
                  <w:marTop w:val="0"/>
                  <w:marBottom w:val="0"/>
                  <w:divBdr>
                    <w:top w:val="none" w:sz="0" w:space="0" w:color="auto"/>
                    <w:left w:val="none" w:sz="0" w:space="0" w:color="auto"/>
                    <w:bottom w:val="none" w:sz="0" w:space="0" w:color="auto"/>
                    <w:right w:val="none" w:sz="0" w:space="0" w:color="auto"/>
                  </w:divBdr>
                  <w:divsChild>
                    <w:div w:id="1842046659">
                      <w:marLeft w:val="0"/>
                      <w:marRight w:val="0"/>
                      <w:marTop w:val="0"/>
                      <w:marBottom w:val="0"/>
                      <w:divBdr>
                        <w:top w:val="none" w:sz="0" w:space="0" w:color="auto"/>
                        <w:left w:val="none" w:sz="0" w:space="0" w:color="auto"/>
                        <w:bottom w:val="none" w:sz="0" w:space="0" w:color="auto"/>
                        <w:right w:val="none" w:sz="0" w:space="0" w:color="auto"/>
                      </w:divBdr>
                      <w:divsChild>
                        <w:div w:id="979384750">
                          <w:marLeft w:val="0"/>
                          <w:marRight w:val="0"/>
                          <w:marTop w:val="0"/>
                          <w:marBottom w:val="0"/>
                          <w:divBdr>
                            <w:top w:val="none" w:sz="0" w:space="0" w:color="auto"/>
                            <w:left w:val="none" w:sz="0" w:space="0" w:color="auto"/>
                            <w:bottom w:val="none" w:sz="0" w:space="0" w:color="auto"/>
                            <w:right w:val="none" w:sz="0" w:space="0" w:color="auto"/>
                          </w:divBdr>
                          <w:divsChild>
                            <w:div w:id="186455563">
                              <w:marLeft w:val="0"/>
                              <w:marRight w:val="0"/>
                              <w:marTop w:val="0"/>
                              <w:marBottom w:val="0"/>
                              <w:divBdr>
                                <w:top w:val="none" w:sz="0" w:space="0" w:color="auto"/>
                                <w:left w:val="none" w:sz="0" w:space="0" w:color="auto"/>
                                <w:bottom w:val="none" w:sz="0" w:space="0" w:color="auto"/>
                                <w:right w:val="none" w:sz="0" w:space="0" w:color="auto"/>
                              </w:divBdr>
                              <w:divsChild>
                                <w:div w:id="1827283507">
                                  <w:marLeft w:val="0"/>
                                  <w:marRight w:val="0"/>
                                  <w:marTop w:val="0"/>
                                  <w:marBottom w:val="0"/>
                                  <w:divBdr>
                                    <w:top w:val="none" w:sz="0" w:space="0" w:color="auto"/>
                                    <w:left w:val="none" w:sz="0" w:space="0" w:color="auto"/>
                                    <w:bottom w:val="none" w:sz="0" w:space="0" w:color="auto"/>
                                    <w:right w:val="none" w:sz="0" w:space="0" w:color="auto"/>
                                  </w:divBdr>
                                  <w:divsChild>
                                    <w:div w:id="1779640018">
                                      <w:marLeft w:val="0"/>
                                      <w:marRight w:val="0"/>
                                      <w:marTop w:val="0"/>
                                      <w:marBottom w:val="750"/>
                                      <w:divBdr>
                                        <w:top w:val="none" w:sz="0" w:space="0" w:color="auto"/>
                                        <w:left w:val="none" w:sz="0" w:space="0" w:color="auto"/>
                                        <w:bottom w:val="none" w:sz="0" w:space="0" w:color="auto"/>
                                        <w:right w:val="none" w:sz="0" w:space="0" w:color="auto"/>
                                      </w:divBdr>
                                      <w:divsChild>
                                        <w:div w:id="689375812">
                                          <w:marLeft w:val="450"/>
                                          <w:marRight w:val="450"/>
                                          <w:marTop w:val="0"/>
                                          <w:marBottom w:val="0"/>
                                          <w:divBdr>
                                            <w:top w:val="none" w:sz="0" w:space="0" w:color="auto"/>
                                            <w:left w:val="none" w:sz="0" w:space="0" w:color="auto"/>
                                            <w:bottom w:val="none" w:sz="0" w:space="0" w:color="auto"/>
                                            <w:right w:val="none" w:sz="0" w:space="0" w:color="auto"/>
                                          </w:divBdr>
                                          <w:divsChild>
                                            <w:div w:id="191890847">
                                              <w:marLeft w:val="0"/>
                                              <w:marRight w:val="0"/>
                                              <w:marTop w:val="0"/>
                                              <w:marBottom w:val="0"/>
                                              <w:divBdr>
                                                <w:top w:val="none" w:sz="0" w:space="0" w:color="auto"/>
                                                <w:left w:val="none" w:sz="0" w:space="0" w:color="auto"/>
                                                <w:bottom w:val="none" w:sz="0" w:space="0" w:color="auto"/>
                                                <w:right w:val="none" w:sz="0" w:space="0" w:color="auto"/>
                                              </w:divBdr>
                                              <w:divsChild>
                                                <w:div w:id="2031758823">
                                                  <w:marLeft w:val="0"/>
                                                  <w:marRight w:val="0"/>
                                                  <w:marTop w:val="0"/>
                                                  <w:marBottom w:val="0"/>
                                                  <w:divBdr>
                                                    <w:top w:val="none" w:sz="0" w:space="0" w:color="auto"/>
                                                    <w:left w:val="none" w:sz="0" w:space="0" w:color="auto"/>
                                                    <w:bottom w:val="none" w:sz="0" w:space="0" w:color="auto"/>
                                                    <w:right w:val="none" w:sz="0" w:space="0" w:color="auto"/>
                                                  </w:divBdr>
                                                  <w:divsChild>
                                                    <w:div w:id="1679960904">
                                                      <w:marLeft w:val="0"/>
                                                      <w:marRight w:val="0"/>
                                                      <w:marTop w:val="0"/>
                                                      <w:marBottom w:val="0"/>
                                                      <w:divBdr>
                                                        <w:top w:val="none" w:sz="0" w:space="0" w:color="auto"/>
                                                        <w:left w:val="none" w:sz="0" w:space="0" w:color="auto"/>
                                                        <w:bottom w:val="none" w:sz="0" w:space="0" w:color="auto"/>
                                                        <w:right w:val="none" w:sz="0" w:space="0" w:color="auto"/>
                                                      </w:divBdr>
                                                      <w:divsChild>
                                                        <w:div w:id="184053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399600">
      <w:bodyDiv w:val="1"/>
      <w:marLeft w:val="0"/>
      <w:marRight w:val="0"/>
      <w:marTop w:val="0"/>
      <w:marBottom w:val="0"/>
      <w:divBdr>
        <w:top w:val="none" w:sz="0" w:space="0" w:color="auto"/>
        <w:left w:val="none" w:sz="0" w:space="0" w:color="auto"/>
        <w:bottom w:val="none" w:sz="0" w:space="0" w:color="auto"/>
        <w:right w:val="none" w:sz="0" w:space="0" w:color="auto"/>
      </w:divBdr>
    </w:div>
    <w:div w:id="211574735">
      <w:bodyDiv w:val="1"/>
      <w:marLeft w:val="0"/>
      <w:marRight w:val="0"/>
      <w:marTop w:val="0"/>
      <w:marBottom w:val="0"/>
      <w:divBdr>
        <w:top w:val="none" w:sz="0" w:space="0" w:color="auto"/>
        <w:left w:val="none" w:sz="0" w:space="0" w:color="auto"/>
        <w:bottom w:val="none" w:sz="0" w:space="0" w:color="auto"/>
        <w:right w:val="none" w:sz="0" w:space="0" w:color="auto"/>
      </w:divBdr>
    </w:div>
    <w:div w:id="221789997">
      <w:bodyDiv w:val="1"/>
      <w:marLeft w:val="0"/>
      <w:marRight w:val="0"/>
      <w:marTop w:val="0"/>
      <w:marBottom w:val="0"/>
      <w:divBdr>
        <w:top w:val="none" w:sz="0" w:space="0" w:color="auto"/>
        <w:left w:val="none" w:sz="0" w:space="0" w:color="auto"/>
        <w:bottom w:val="none" w:sz="0" w:space="0" w:color="auto"/>
        <w:right w:val="none" w:sz="0" w:space="0" w:color="auto"/>
      </w:divBdr>
      <w:divsChild>
        <w:div w:id="548031944">
          <w:marLeft w:val="0"/>
          <w:marRight w:val="0"/>
          <w:marTop w:val="75"/>
          <w:marBottom w:val="75"/>
          <w:divBdr>
            <w:top w:val="none" w:sz="0" w:space="0" w:color="auto"/>
            <w:left w:val="none" w:sz="0" w:space="0" w:color="auto"/>
            <w:bottom w:val="none" w:sz="0" w:space="0" w:color="auto"/>
            <w:right w:val="none" w:sz="0" w:space="0" w:color="auto"/>
          </w:divBdr>
          <w:divsChild>
            <w:div w:id="181865036">
              <w:marLeft w:val="0"/>
              <w:marRight w:val="0"/>
              <w:marTop w:val="0"/>
              <w:marBottom w:val="0"/>
              <w:divBdr>
                <w:top w:val="single" w:sz="6" w:space="0" w:color="DDDDDD"/>
                <w:left w:val="single" w:sz="6" w:space="0" w:color="DDDDDD"/>
                <w:bottom w:val="single" w:sz="6" w:space="0" w:color="DDDDDD"/>
                <w:right w:val="single" w:sz="6" w:space="0" w:color="DDDDDD"/>
              </w:divBdr>
              <w:divsChild>
                <w:div w:id="1866868662">
                  <w:marLeft w:val="0"/>
                  <w:marRight w:val="0"/>
                  <w:marTop w:val="75"/>
                  <w:marBottom w:val="0"/>
                  <w:divBdr>
                    <w:top w:val="none" w:sz="0" w:space="0" w:color="auto"/>
                    <w:left w:val="none" w:sz="0" w:space="0" w:color="auto"/>
                    <w:bottom w:val="none" w:sz="0" w:space="0" w:color="auto"/>
                    <w:right w:val="none" w:sz="0" w:space="0" w:color="auto"/>
                  </w:divBdr>
                  <w:divsChild>
                    <w:div w:id="127424513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68049093">
      <w:bodyDiv w:val="1"/>
      <w:marLeft w:val="0"/>
      <w:marRight w:val="0"/>
      <w:marTop w:val="0"/>
      <w:marBottom w:val="0"/>
      <w:divBdr>
        <w:top w:val="none" w:sz="0" w:space="0" w:color="auto"/>
        <w:left w:val="none" w:sz="0" w:space="0" w:color="auto"/>
        <w:bottom w:val="none" w:sz="0" w:space="0" w:color="auto"/>
        <w:right w:val="none" w:sz="0" w:space="0" w:color="auto"/>
      </w:divBdr>
      <w:divsChild>
        <w:div w:id="2127769360">
          <w:marLeft w:val="0"/>
          <w:marRight w:val="0"/>
          <w:marTop w:val="84"/>
          <w:marBottom w:val="84"/>
          <w:divBdr>
            <w:top w:val="none" w:sz="0" w:space="0" w:color="auto"/>
            <w:left w:val="none" w:sz="0" w:space="0" w:color="auto"/>
            <w:bottom w:val="none" w:sz="0" w:space="0" w:color="auto"/>
            <w:right w:val="none" w:sz="0" w:space="0" w:color="auto"/>
          </w:divBdr>
          <w:divsChild>
            <w:div w:id="836843947">
              <w:marLeft w:val="0"/>
              <w:marRight w:val="0"/>
              <w:marTop w:val="0"/>
              <w:marBottom w:val="0"/>
              <w:divBdr>
                <w:top w:val="single" w:sz="6" w:space="0" w:color="DDDDDD"/>
                <w:left w:val="single" w:sz="6" w:space="0" w:color="DDDDDD"/>
                <w:bottom w:val="single" w:sz="6" w:space="0" w:color="DDDDDD"/>
                <w:right w:val="single" w:sz="6" w:space="0" w:color="DDDDDD"/>
              </w:divBdr>
              <w:divsChild>
                <w:div w:id="130750577">
                  <w:marLeft w:val="0"/>
                  <w:marRight w:val="0"/>
                  <w:marTop w:val="0"/>
                  <w:marBottom w:val="0"/>
                  <w:divBdr>
                    <w:top w:val="none" w:sz="0" w:space="0" w:color="auto"/>
                    <w:left w:val="none" w:sz="0" w:space="0" w:color="auto"/>
                    <w:bottom w:val="none" w:sz="0" w:space="0" w:color="auto"/>
                    <w:right w:val="none" w:sz="0" w:space="0" w:color="auto"/>
                  </w:divBdr>
                  <w:divsChild>
                    <w:div w:id="516389910">
                      <w:marLeft w:val="0"/>
                      <w:marRight w:val="0"/>
                      <w:marTop w:val="84"/>
                      <w:marBottom w:val="0"/>
                      <w:divBdr>
                        <w:top w:val="none" w:sz="0" w:space="0" w:color="auto"/>
                        <w:left w:val="none" w:sz="0" w:space="0" w:color="auto"/>
                        <w:bottom w:val="none" w:sz="0" w:space="0" w:color="auto"/>
                        <w:right w:val="none" w:sz="0" w:space="0" w:color="auto"/>
                      </w:divBdr>
                      <w:divsChild>
                        <w:div w:id="1828739900">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312375580">
      <w:bodyDiv w:val="1"/>
      <w:marLeft w:val="0"/>
      <w:marRight w:val="0"/>
      <w:marTop w:val="0"/>
      <w:marBottom w:val="0"/>
      <w:divBdr>
        <w:top w:val="none" w:sz="0" w:space="0" w:color="auto"/>
        <w:left w:val="none" w:sz="0" w:space="0" w:color="auto"/>
        <w:bottom w:val="none" w:sz="0" w:space="0" w:color="auto"/>
        <w:right w:val="none" w:sz="0" w:space="0" w:color="auto"/>
      </w:divBdr>
      <w:divsChild>
        <w:div w:id="575286219">
          <w:marLeft w:val="0"/>
          <w:marRight w:val="0"/>
          <w:marTop w:val="84"/>
          <w:marBottom w:val="84"/>
          <w:divBdr>
            <w:top w:val="none" w:sz="0" w:space="0" w:color="auto"/>
            <w:left w:val="none" w:sz="0" w:space="0" w:color="auto"/>
            <w:bottom w:val="none" w:sz="0" w:space="0" w:color="auto"/>
            <w:right w:val="none" w:sz="0" w:space="0" w:color="auto"/>
          </w:divBdr>
          <w:divsChild>
            <w:div w:id="853541976">
              <w:marLeft w:val="0"/>
              <w:marRight w:val="0"/>
              <w:marTop w:val="0"/>
              <w:marBottom w:val="0"/>
              <w:divBdr>
                <w:top w:val="single" w:sz="6" w:space="0" w:color="DDDDDD"/>
                <w:left w:val="single" w:sz="6" w:space="0" w:color="DDDDDD"/>
                <w:bottom w:val="single" w:sz="6" w:space="0" w:color="DDDDDD"/>
                <w:right w:val="single" w:sz="6" w:space="0" w:color="DDDDDD"/>
              </w:divBdr>
              <w:divsChild>
                <w:div w:id="1612592817">
                  <w:marLeft w:val="0"/>
                  <w:marRight w:val="0"/>
                  <w:marTop w:val="84"/>
                  <w:marBottom w:val="0"/>
                  <w:divBdr>
                    <w:top w:val="none" w:sz="0" w:space="0" w:color="auto"/>
                    <w:left w:val="none" w:sz="0" w:space="0" w:color="auto"/>
                    <w:bottom w:val="none" w:sz="0" w:space="0" w:color="auto"/>
                    <w:right w:val="none" w:sz="0" w:space="0" w:color="auto"/>
                  </w:divBdr>
                  <w:divsChild>
                    <w:div w:id="86640779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324163427">
      <w:bodyDiv w:val="1"/>
      <w:marLeft w:val="0"/>
      <w:marRight w:val="0"/>
      <w:marTop w:val="0"/>
      <w:marBottom w:val="0"/>
      <w:divBdr>
        <w:top w:val="none" w:sz="0" w:space="0" w:color="auto"/>
        <w:left w:val="none" w:sz="0" w:space="0" w:color="auto"/>
        <w:bottom w:val="none" w:sz="0" w:space="0" w:color="auto"/>
        <w:right w:val="none" w:sz="0" w:space="0" w:color="auto"/>
      </w:divBdr>
    </w:div>
    <w:div w:id="368797841">
      <w:bodyDiv w:val="1"/>
      <w:marLeft w:val="0"/>
      <w:marRight w:val="0"/>
      <w:marTop w:val="0"/>
      <w:marBottom w:val="0"/>
      <w:divBdr>
        <w:top w:val="none" w:sz="0" w:space="0" w:color="auto"/>
        <w:left w:val="none" w:sz="0" w:space="0" w:color="auto"/>
        <w:bottom w:val="none" w:sz="0" w:space="0" w:color="auto"/>
        <w:right w:val="none" w:sz="0" w:space="0" w:color="auto"/>
      </w:divBdr>
    </w:div>
    <w:div w:id="371463969">
      <w:bodyDiv w:val="1"/>
      <w:marLeft w:val="0"/>
      <w:marRight w:val="0"/>
      <w:marTop w:val="0"/>
      <w:marBottom w:val="0"/>
      <w:divBdr>
        <w:top w:val="none" w:sz="0" w:space="0" w:color="auto"/>
        <w:left w:val="none" w:sz="0" w:space="0" w:color="auto"/>
        <w:bottom w:val="none" w:sz="0" w:space="0" w:color="auto"/>
        <w:right w:val="none" w:sz="0" w:space="0" w:color="auto"/>
      </w:divBdr>
    </w:div>
    <w:div w:id="479422889">
      <w:bodyDiv w:val="1"/>
      <w:marLeft w:val="0"/>
      <w:marRight w:val="0"/>
      <w:marTop w:val="0"/>
      <w:marBottom w:val="0"/>
      <w:divBdr>
        <w:top w:val="none" w:sz="0" w:space="0" w:color="auto"/>
        <w:left w:val="none" w:sz="0" w:space="0" w:color="auto"/>
        <w:bottom w:val="none" w:sz="0" w:space="0" w:color="auto"/>
        <w:right w:val="none" w:sz="0" w:space="0" w:color="auto"/>
      </w:divBdr>
    </w:div>
    <w:div w:id="489252553">
      <w:bodyDiv w:val="1"/>
      <w:marLeft w:val="0"/>
      <w:marRight w:val="0"/>
      <w:marTop w:val="0"/>
      <w:marBottom w:val="0"/>
      <w:divBdr>
        <w:top w:val="none" w:sz="0" w:space="0" w:color="auto"/>
        <w:left w:val="none" w:sz="0" w:space="0" w:color="auto"/>
        <w:bottom w:val="none" w:sz="0" w:space="0" w:color="auto"/>
        <w:right w:val="none" w:sz="0" w:space="0" w:color="auto"/>
      </w:divBdr>
    </w:div>
    <w:div w:id="497422603">
      <w:bodyDiv w:val="1"/>
      <w:marLeft w:val="0"/>
      <w:marRight w:val="0"/>
      <w:marTop w:val="0"/>
      <w:marBottom w:val="0"/>
      <w:divBdr>
        <w:top w:val="none" w:sz="0" w:space="0" w:color="auto"/>
        <w:left w:val="none" w:sz="0" w:space="0" w:color="auto"/>
        <w:bottom w:val="none" w:sz="0" w:space="0" w:color="auto"/>
        <w:right w:val="none" w:sz="0" w:space="0" w:color="auto"/>
      </w:divBdr>
    </w:div>
    <w:div w:id="529152899">
      <w:bodyDiv w:val="1"/>
      <w:marLeft w:val="0"/>
      <w:marRight w:val="0"/>
      <w:marTop w:val="0"/>
      <w:marBottom w:val="0"/>
      <w:divBdr>
        <w:top w:val="none" w:sz="0" w:space="0" w:color="auto"/>
        <w:left w:val="none" w:sz="0" w:space="0" w:color="auto"/>
        <w:bottom w:val="none" w:sz="0" w:space="0" w:color="auto"/>
        <w:right w:val="none" w:sz="0" w:space="0" w:color="auto"/>
      </w:divBdr>
    </w:div>
    <w:div w:id="566886499">
      <w:bodyDiv w:val="1"/>
      <w:marLeft w:val="0"/>
      <w:marRight w:val="0"/>
      <w:marTop w:val="0"/>
      <w:marBottom w:val="0"/>
      <w:divBdr>
        <w:top w:val="none" w:sz="0" w:space="0" w:color="auto"/>
        <w:left w:val="none" w:sz="0" w:space="0" w:color="auto"/>
        <w:bottom w:val="none" w:sz="0" w:space="0" w:color="auto"/>
        <w:right w:val="none" w:sz="0" w:space="0" w:color="auto"/>
      </w:divBdr>
      <w:divsChild>
        <w:div w:id="771320844">
          <w:marLeft w:val="0"/>
          <w:marRight w:val="0"/>
          <w:marTop w:val="84"/>
          <w:marBottom w:val="84"/>
          <w:divBdr>
            <w:top w:val="none" w:sz="0" w:space="0" w:color="auto"/>
            <w:left w:val="none" w:sz="0" w:space="0" w:color="auto"/>
            <w:bottom w:val="none" w:sz="0" w:space="0" w:color="auto"/>
            <w:right w:val="none" w:sz="0" w:space="0" w:color="auto"/>
          </w:divBdr>
          <w:divsChild>
            <w:div w:id="2012835939">
              <w:marLeft w:val="0"/>
              <w:marRight w:val="0"/>
              <w:marTop w:val="0"/>
              <w:marBottom w:val="0"/>
              <w:divBdr>
                <w:top w:val="single" w:sz="6" w:space="0" w:color="DDDDDD"/>
                <w:left w:val="single" w:sz="6" w:space="0" w:color="DDDDDD"/>
                <w:bottom w:val="single" w:sz="6" w:space="0" w:color="DDDDDD"/>
                <w:right w:val="single" w:sz="6" w:space="0" w:color="DDDDDD"/>
              </w:divBdr>
              <w:divsChild>
                <w:div w:id="561791277">
                  <w:marLeft w:val="0"/>
                  <w:marRight w:val="0"/>
                  <w:marTop w:val="84"/>
                  <w:marBottom w:val="0"/>
                  <w:divBdr>
                    <w:top w:val="none" w:sz="0" w:space="0" w:color="auto"/>
                    <w:left w:val="none" w:sz="0" w:space="0" w:color="auto"/>
                    <w:bottom w:val="none" w:sz="0" w:space="0" w:color="auto"/>
                    <w:right w:val="none" w:sz="0" w:space="0" w:color="auto"/>
                  </w:divBdr>
                  <w:divsChild>
                    <w:div w:id="1130396278">
                      <w:marLeft w:val="134"/>
                      <w:marRight w:val="134"/>
                      <w:marTop w:val="0"/>
                      <w:marBottom w:val="134"/>
                      <w:divBdr>
                        <w:top w:val="none" w:sz="0" w:space="0" w:color="auto"/>
                        <w:left w:val="none" w:sz="0" w:space="0" w:color="auto"/>
                        <w:bottom w:val="none" w:sz="0" w:space="0" w:color="auto"/>
                        <w:right w:val="none" w:sz="0" w:space="0" w:color="auto"/>
                      </w:divBdr>
                      <w:divsChild>
                        <w:div w:id="17968281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15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457373">
      <w:bodyDiv w:val="1"/>
      <w:marLeft w:val="0"/>
      <w:marRight w:val="0"/>
      <w:marTop w:val="0"/>
      <w:marBottom w:val="0"/>
      <w:divBdr>
        <w:top w:val="none" w:sz="0" w:space="0" w:color="auto"/>
        <w:left w:val="none" w:sz="0" w:space="0" w:color="auto"/>
        <w:bottom w:val="none" w:sz="0" w:space="0" w:color="auto"/>
        <w:right w:val="none" w:sz="0" w:space="0" w:color="auto"/>
      </w:divBdr>
    </w:div>
    <w:div w:id="643317208">
      <w:bodyDiv w:val="1"/>
      <w:marLeft w:val="0"/>
      <w:marRight w:val="0"/>
      <w:marTop w:val="0"/>
      <w:marBottom w:val="0"/>
      <w:divBdr>
        <w:top w:val="none" w:sz="0" w:space="0" w:color="auto"/>
        <w:left w:val="none" w:sz="0" w:space="0" w:color="auto"/>
        <w:bottom w:val="none" w:sz="0" w:space="0" w:color="auto"/>
        <w:right w:val="none" w:sz="0" w:space="0" w:color="auto"/>
      </w:divBdr>
    </w:div>
    <w:div w:id="648821813">
      <w:bodyDiv w:val="1"/>
      <w:marLeft w:val="0"/>
      <w:marRight w:val="0"/>
      <w:marTop w:val="0"/>
      <w:marBottom w:val="0"/>
      <w:divBdr>
        <w:top w:val="none" w:sz="0" w:space="0" w:color="auto"/>
        <w:left w:val="none" w:sz="0" w:space="0" w:color="auto"/>
        <w:bottom w:val="none" w:sz="0" w:space="0" w:color="auto"/>
        <w:right w:val="none" w:sz="0" w:space="0" w:color="auto"/>
      </w:divBdr>
    </w:div>
    <w:div w:id="661660009">
      <w:bodyDiv w:val="1"/>
      <w:marLeft w:val="0"/>
      <w:marRight w:val="0"/>
      <w:marTop w:val="0"/>
      <w:marBottom w:val="0"/>
      <w:divBdr>
        <w:top w:val="none" w:sz="0" w:space="0" w:color="auto"/>
        <w:left w:val="none" w:sz="0" w:space="0" w:color="auto"/>
        <w:bottom w:val="none" w:sz="0" w:space="0" w:color="auto"/>
        <w:right w:val="none" w:sz="0" w:space="0" w:color="auto"/>
      </w:divBdr>
    </w:div>
    <w:div w:id="681977782">
      <w:bodyDiv w:val="1"/>
      <w:marLeft w:val="0"/>
      <w:marRight w:val="0"/>
      <w:marTop w:val="0"/>
      <w:marBottom w:val="0"/>
      <w:divBdr>
        <w:top w:val="none" w:sz="0" w:space="0" w:color="auto"/>
        <w:left w:val="none" w:sz="0" w:space="0" w:color="auto"/>
        <w:bottom w:val="none" w:sz="0" w:space="0" w:color="auto"/>
        <w:right w:val="none" w:sz="0" w:space="0" w:color="auto"/>
      </w:divBdr>
    </w:div>
    <w:div w:id="710804809">
      <w:bodyDiv w:val="1"/>
      <w:marLeft w:val="0"/>
      <w:marRight w:val="0"/>
      <w:marTop w:val="0"/>
      <w:marBottom w:val="0"/>
      <w:divBdr>
        <w:top w:val="none" w:sz="0" w:space="0" w:color="auto"/>
        <w:left w:val="none" w:sz="0" w:space="0" w:color="auto"/>
        <w:bottom w:val="none" w:sz="0" w:space="0" w:color="auto"/>
        <w:right w:val="none" w:sz="0" w:space="0" w:color="auto"/>
      </w:divBdr>
    </w:div>
    <w:div w:id="732587239">
      <w:bodyDiv w:val="1"/>
      <w:marLeft w:val="0"/>
      <w:marRight w:val="0"/>
      <w:marTop w:val="0"/>
      <w:marBottom w:val="0"/>
      <w:divBdr>
        <w:top w:val="none" w:sz="0" w:space="0" w:color="auto"/>
        <w:left w:val="none" w:sz="0" w:space="0" w:color="auto"/>
        <w:bottom w:val="none" w:sz="0" w:space="0" w:color="auto"/>
        <w:right w:val="none" w:sz="0" w:space="0" w:color="auto"/>
      </w:divBdr>
    </w:div>
    <w:div w:id="773402456">
      <w:bodyDiv w:val="1"/>
      <w:marLeft w:val="0"/>
      <w:marRight w:val="0"/>
      <w:marTop w:val="0"/>
      <w:marBottom w:val="0"/>
      <w:divBdr>
        <w:top w:val="none" w:sz="0" w:space="0" w:color="auto"/>
        <w:left w:val="none" w:sz="0" w:space="0" w:color="auto"/>
        <w:bottom w:val="none" w:sz="0" w:space="0" w:color="auto"/>
        <w:right w:val="none" w:sz="0" w:space="0" w:color="auto"/>
      </w:divBdr>
    </w:div>
    <w:div w:id="782458262">
      <w:bodyDiv w:val="1"/>
      <w:marLeft w:val="0"/>
      <w:marRight w:val="0"/>
      <w:marTop w:val="0"/>
      <w:marBottom w:val="0"/>
      <w:divBdr>
        <w:top w:val="none" w:sz="0" w:space="0" w:color="auto"/>
        <w:left w:val="none" w:sz="0" w:space="0" w:color="auto"/>
        <w:bottom w:val="none" w:sz="0" w:space="0" w:color="auto"/>
        <w:right w:val="none" w:sz="0" w:space="0" w:color="auto"/>
      </w:divBdr>
    </w:div>
    <w:div w:id="807211361">
      <w:bodyDiv w:val="1"/>
      <w:marLeft w:val="0"/>
      <w:marRight w:val="0"/>
      <w:marTop w:val="0"/>
      <w:marBottom w:val="0"/>
      <w:divBdr>
        <w:top w:val="none" w:sz="0" w:space="0" w:color="auto"/>
        <w:left w:val="none" w:sz="0" w:space="0" w:color="auto"/>
        <w:bottom w:val="none" w:sz="0" w:space="0" w:color="auto"/>
        <w:right w:val="none" w:sz="0" w:space="0" w:color="auto"/>
      </w:divBdr>
      <w:divsChild>
        <w:div w:id="1993634754">
          <w:marLeft w:val="0"/>
          <w:marRight w:val="0"/>
          <w:marTop w:val="0"/>
          <w:marBottom w:val="0"/>
          <w:divBdr>
            <w:top w:val="none" w:sz="0" w:space="0" w:color="auto"/>
            <w:left w:val="none" w:sz="0" w:space="0" w:color="auto"/>
            <w:bottom w:val="none" w:sz="0" w:space="0" w:color="auto"/>
            <w:right w:val="none" w:sz="0" w:space="0" w:color="auto"/>
          </w:divBdr>
        </w:div>
        <w:div w:id="2074698967">
          <w:marLeft w:val="0"/>
          <w:marRight w:val="0"/>
          <w:marTop w:val="0"/>
          <w:marBottom w:val="0"/>
          <w:divBdr>
            <w:top w:val="none" w:sz="0" w:space="0" w:color="auto"/>
            <w:left w:val="none" w:sz="0" w:space="0" w:color="auto"/>
            <w:bottom w:val="none" w:sz="0" w:space="0" w:color="auto"/>
            <w:right w:val="none" w:sz="0" w:space="0" w:color="auto"/>
          </w:divBdr>
        </w:div>
      </w:divsChild>
    </w:div>
    <w:div w:id="819613734">
      <w:bodyDiv w:val="1"/>
      <w:marLeft w:val="0"/>
      <w:marRight w:val="0"/>
      <w:marTop w:val="0"/>
      <w:marBottom w:val="0"/>
      <w:divBdr>
        <w:top w:val="none" w:sz="0" w:space="0" w:color="auto"/>
        <w:left w:val="none" w:sz="0" w:space="0" w:color="auto"/>
        <w:bottom w:val="none" w:sz="0" w:space="0" w:color="auto"/>
        <w:right w:val="none" w:sz="0" w:space="0" w:color="auto"/>
      </w:divBdr>
    </w:div>
    <w:div w:id="840388218">
      <w:bodyDiv w:val="1"/>
      <w:marLeft w:val="0"/>
      <w:marRight w:val="0"/>
      <w:marTop w:val="0"/>
      <w:marBottom w:val="0"/>
      <w:divBdr>
        <w:top w:val="none" w:sz="0" w:space="0" w:color="auto"/>
        <w:left w:val="none" w:sz="0" w:space="0" w:color="auto"/>
        <w:bottom w:val="none" w:sz="0" w:space="0" w:color="auto"/>
        <w:right w:val="none" w:sz="0" w:space="0" w:color="auto"/>
      </w:divBdr>
    </w:div>
    <w:div w:id="935092630">
      <w:bodyDiv w:val="1"/>
      <w:marLeft w:val="0"/>
      <w:marRight w:val="0"/>
      <w:marTop w:val="0"/>
      <w:marBottom w:val="0"/>
      <w:divBdr>
        <w:top w:val="none" w:sz="0" w:space="0" w:color="auto"/>
        <w:left w:val="none" w:sz="0" w:space="0" w:color="auto"/>
        <w:bottom w:val="none" w:sz="0" w:space="0" w:color="auto"/>
        <w:right w:val="none" w:sz="0" w:space="0" w:color="auto"/>
      </w:divBdr>
    </w:div>
    <w:div w:id="1023435159">
      <w:bodyDiv w:val="1"/>
      <w:marLeft w:val="0"/>
      <w:marRight w:val="0"/>
      <w:marTop w:val="0"/>
      <w:marBottom w:val="0"/>
      <w:divBdr>
        <w:top w:val="none" w:sz="0" w:space="0" w:color="auto"/>
        <w:left w:val="none" w:sz="0" w:space="0" w:color="auto"/>
        <w:bottom w:val="none" w:sz="0" w:space="0" w:color="auto"/>
        <w:right w:val="none" w:sz="0" w:space="0" w:color="auto"/>
      </w:divBdr>
    </w:div>
    <w:div w:id="1025861724">
      <w:bodyDiv w:val="1"/>
      <w:marLeft w:val="0"/>
      <w:marRight w:val="0"/>
      <w:marTop w:val="0"/>
      <w:marBottom w:val="0"/>
      <w:divBdr>
        <w:top w:val="none" w:sz="0" w:space="0" w:color="auto"/>
        <w:left w:val="none" w:sz="0" w:space="0" w:color="auto"/>
        <w:bottom w:val="none" w:sz="0" w:space="0" w:color="auto"/>
        <w:right w:val="none" w:sz="0" w:space="0" w:color="auto"/>
      </w:divBdr>
      <w:divsChild>
        <w:div w:id="1082484608">
          <w:marLeft w:val="0"/>
          <w:marRight w:val="0"/>
          <w:marTop w:val="75"/>
          <w:marBottom w:val="75"/>
          <w:divBdr>
            <w:top w:val="none" w:sz="0" w:space="0" w:color="auto"/>
            <w:left w:val="none" w:sz="0" w:space="0" w:color="auto"/>
            <w:bottom w:val="none" w:sz="0" w:space="0" w:color="auto"/>
            <w:right w:val="none" w:sz="0" w:space="0" w:color="auto"/>
          </w:divBdr>
          <w:divsChild>
            <w:div w:id="1827435039">
              <w:marLeft w:val="0"/>
              <w:marRight w:val="0"/>
              <w:marTop w:val="0"/>
              <w:marBottom w:val="0"/>
              <w:divBdr>
                <w:top w:val="single" w:sz="6" w:space="0" w:color="DDDDDD"/>
                <w:left w:val="single" w:sz="6" w:space="0" w:color="DDDDDD"/>
                <w:bottom w:val="single" w:sz="6" w:space="0" w:color="DDDDDD"/>
                <w:right w:val="single" w:sz="6" w:space="0" w:color="DDDDDD"/>
              </w:divBdr>
              <w:divsChild>
                <w:div w:id="1529562300">
                  <w:marLeft w:val="0"/>
                  <w:marRight w:val="0"/>
                  <w:marTop w:val="75"/>
                  <w:marBottom w:val="0"/>
                  <w:divBdr>
                    <w:top w:val="none" w:sz="0" w:space="0" w:color="auto"/>
                    <w:left w:val="none" w:sz="0" w:space="0" w:color="auto"/>
                    <w:bottom w:val="none" w:sz="0" w:space="0" w:color="auto"/>
                    <w:right w:val="none" w:sz="0" w:space="0" w:color="auto"/>
                  </w:divBdr>
                  <w:divsChild>
                    <w:div w:id="364336209">
                      <w:marLeft w:val="120"/>
                      <w:marRight w:val="120"/>
                      <w:marTop w:val="0"/>
                      <w:marBottom w:val="120"/>
                      <w:divBdr>
                        <w:top w:val="none" w:sz="0" w:space="0" w:color="auto"/>
                        <w:left w:val="none" w:sz="0" w:space="0" w:color="auto"/>
                        <w:bottom w:val="none" w:sz="0" w:space="0" w:color="auto"/>
                        <w:right w:val="none" w:sz="0" w:space="0" w:color="auto"/>
                      </w:divBdr>
                      <w:divsChild>
                        <w:div w:id="426850085">
                          <w:marLeft w:val="0"/>
                          <w:marRight w:val="0"/>
                          <w:marTop w:val="0"/>
                          <w:marBottom w:val="0"/>
                          <w:divBdr>
                            <w:top w:val="single" w:sz="48" w:space="0" w:color="E7E5E2"/>
                            <w:left w:val="single" w:sz="48" w:space="0" w:color="E7E5E2"/>
                            <w:bottom w:val="single" w:sz="48" w:space="0" w:color="E7E5E2"/>
                            <w:right w:val="single" w:sz="48" w:space="0" w:color="E7E5E2"/>
                          </w:divBdr>
                          <w:divsChild>
                            <w:div w:id="180125322">
                              <w:marLeft w:val="0"/>
                              <w:marRight w:val="0"/>
                              <w:marTop w:val="0"/>
                              <w:marBottom w:val="0"/>
                              <w:divBdr>
                                <w:top w:val="single" w:sz="6" w:space="12" w:color="333333"/>
                                <w:left w:val="single" w:sz="6" w:space="12" w:color="333333"/>
                                <w:bottom w:val="single" w:sz="6" w:space="12" w:color="333333"/>
                                <w:right w:val="single" w:sz="6" w:space="12" w:color="333333"/>
                              </w:divBdr>
                            </w:div>
                          </w:divsChild>
                        </w:div>
                      </w:divsChild>
                    </w:div>
                  </w:divsChild>
                </w:div>
              </w:divsChild>
            </w:div>
          </w:divsChild>
        </w:div>
      </w:divsChild>
    </w:div>
    <w:div w:id="1028214131">
      <w:bodyDiv w:val="1"/>
      <w:marLeft w:val="0"/>
      <w:marRight w:val="0"/>
      <w:marTop w:val="0"/>
      <w:marBottom w:val="0"/>
      <w:divBdr>
        <w:top w:val="none" w:sz="0" w:space="0" w:color="auto"/>
        <w:left w:val="none" w:sz="0" w:space="0" w:color="auto"/>
        <w:bottom w:val="none" w:sz="0" w:space="0" w:color="auto"/>
        <w:right w:val="none" w:sz="0" w:space="0" w:color="auto"/>
      </w:divBdr>
    </w:div>
    <w:div w:id="1032806480">
      <w:bodyDiv w:val="1"/>
      <w:marLeft w:val="0"/>
      <w:marRight w:val="0"/>
      <w:marTop w:val="0"/>
      <w:marBottom w:val="0"/>
      <w:divBdr>
        <w:top w:val="none" w:sz="0" w:space="0" w:color="auto"/>
        <w:left w:val="none" w:sz="0" w:space="0" w:color="auto"/>
        <w:bottom w:val="none" w:sz="0" w:space="0" w:color="auto"/>
        <w:right w:val="none" w:sz="0" w:space="0" w:color="auto"/>
      </w:divBdr>
      <w:divsChild>
        <w:div w:id="822431157">
          <w:marLeft w:val="0"/>
          <w:marRight w:val="0"/>
          <w:marTop w:val="75"/>
          <w:marBottom w:val="75"/>
          <w:divBdr>
            <w:top w:val="none" w:sz="0" w:space="0" w:color="auto"/>
            <w:left w:val="none" w:sz="0" w:space="0" w:color="auto"/>
            <w:bottom w:val="none" w:sz="0" w:space="0" w:color="auto"/>
            <w:right w:val="none" w:sz="0" w:space="0" w:color="auto"/>
          </w:divBdr>
          <w:divsChild>
            <w:div w:id="1076392289">
              <w:marLeft w:val="0"/>
              <w:marRight w:val="0"/>
              <w:marTop w:val="0"/>
              <w:marBottom w:val="0"/>
              <w:divBdr>
                <w:top w:val="single" w:sz="6" w:space="0" w:color="DDDDDD"/>
                <w:left w:val="single" w:sz="6" w:space="0" w:color="DDDDDD"/>
                <w:bottom w:val="single" w:sz="6" w:space="0" w:color="DDDDDD"/>
                <w:right w:val="single" w:sz="6" w:space="0" w:color="DDDDDD"/>
              </w:divBdr>
              <w:divsChild>
                <w:div w:id="1999187359">
                  <w:marLeft w:val="0"/>
                  <w:marRight w:val="0"/>
                  <w:marTop w:val="75"/>
                  <w:marBottom w:val="0"/>
                  <w:divBdr>
                    <w:top w:val="none" w:sz="0" w:space="0" w:color="auto"/>
                    <w:left w:val="none" w:sz="0" w:space="0" w:color="auto"/>
                    <w:bottom w:val="none" w:sz="0" w:space="0" w:color="auto"/>
                    <w:right w:val="none" w:sz="0" w:space="0" w:color="auto"/>
                  </w:divBdr>
                  <w:divsChild>
                    <w:div w:id="494761475">
                      <w:marLeft w:val="120"/>
                      <w:marRight w:val="120"/>
                      <w:marTop w:val="0"/>
                      <w:marBottom w:val="120"/>
                      <w:divBdr>
                        <w:top w:val="none" w:sz="0" w:space="0" w:color="auto"/>
                        <w:left w:val="none" w:sz="0" w:space="0" w:color="auto"/>
                        <w:bottom w:val="none" w:sz="0" w:space="0" w:color="auto"/>
                        <w:right w:val="none" w:sz="0" w:space="0" w:color="auto"/>
                      </w:divBdr>
                      <w:divsChild>
                        <w:div w:id="957758544">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3732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063640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01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60590830">
      <w:bodyDiv w:val="1"/>
      <w:marLeft w:val="0"/>
      <w:marRight w:val="0"/>
      <w:marTop w:val="0"/>
      <w:marBottom w:val="0"/>
      <w:divBdr>
        <w:top w:val="none" w:sz="0" w:space="0" w:color="auto"/>
        <w:left w:val="none" w:sz="0" w:space="0" w:color="auto"/>
        <w:bottom w:val="none" w:sz="0" w:space="0" w:color="auto"/>
        <w:right w:val="none" w:sz="0" w:space="0" w:color="auto"/>
      </w:divBdr>
    </w:div>
    <w:div w:id="1060712240">
      <w:bodyDiv w:val="1"/>
      <w:marLeft w:val="0"/>
      <w:marRight w:val="0"/>
      <w:marTop w:val="0"/>
      <w:marBottom w:val="0"/>
      <w:divBdr>
        <w:top w:val="none" w:sz="0" w:space="0" w:color="auto"/>
        <w:left w:val="none" w:sz="0" w:space="0" w:color="auto"/>
        <w:bottom w:val="none" w:sz="0" w:space="0" w:color="auto"/>
        <w:right w:val="none" w:sz="0" w:space="0" w:color="auto"/>
      </w:divBdr>
      <w:divsChild>
        <w:div w:id="1520923781">
          <w:marLeft w:val="0"/>
          <w:marRight w:val="0"/>
          <w:marTop w:val="84"/>
          <w:marBottom w:val="84"/>
          <w:divBdr>
            <w:top w:val="none" w:sz="0" w:space="0" w:color="auto"/>
            <w:left w:val="none" w:sz="0" w:space="0" w:color="auto"/>
            <w:bottom w:val="none" w:sz="0" w:space="0" w:color="auto"/>
            <w:right w:val="none" w:sz="0" w:space="0" w:color="auto"/>
          </w:divBdr>
          <w:divsChild>
            <w:div w:id="1733037977">
              <w:marLeft w:val="0"/>
              <w:marRight w:val="0"/>
              <w:marTop w:val="0"/>
              <w:marBottom w:val="0"/>
              <w:divBdr>
                <w:top w:val="single" w:sz="6" w:space="0" w:color="DDDDDD"/>
                <w:left w:val="single" w:sz="6" w:space="0" w:color="DDDDDD"/>
                <w:bottom w:val="single" w:sz="6" w:space="0" w:color="DDDDDD"/>
                <w:right w:val="single" w:sz="6" w:space="0" w:color="DDDDDD"/>
              </w:divBdr>
              <w:divsChild>
                <w:div w:id="1140655797">
                  <w:marLeft w:val="0"/>
                  <w:marRight w:val="0"/>
                  <w:marTop w:val="84"/>
                  <w:marBottom w:val="0"/>
                  <w:divBdr>
                    <w:top w:val="none" w:sz="0" w:space="0" w:color="auto"/>
                    <w:left w:val="none" w:sz="0" w:space="0" w:color="auto"/>
                    <w:bottom w:val="none" w:sz="0" w:space="0" w:color="auto"/>
                    <w:right w:val="none" w:sz="0" w:space="0" w:color="auto"/>
                  </w:divBdr>
                  <w:divsChild>
                    <w:div w:id="861940537">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66412871">
      <w:bodyDiv w:val="1"/>
      <w:marLeft w:val="0"/>
      <w:marRight w:val="0"/>
      <w:marTop w:val="0"/>
      <w:marBottom w:val="0"/>
      <w:divBdr>
        <w:top w:val="none" w:sz="0" w:space="0" w:color="auto"/>
        <w:left w:val="none" w:sz="0" w:space="0" w:color="auto"/>
        <w:bottom w:val="none" w:sz="0" w:space="0" w:color="auto"/>
        <w:right w:val="none" w:sz="0" w:space="0" w:color="auto"/>
      </w:divBdr>
      <w:divsChild>
        <w:div w:id="1972443296">
          <w:marLeft w:val="0"/>
          <w:marRight w:val="0"/>
          <w:marTop w:val="84"/>
          <w:marBottom w:val="84"/>
          <w:divBdr>
            <w:top w:val="none" w:sz="0" w:space="0" w:color="auto"/>
            <w:left w:val="none" w:sz="0" w:space="0" w:color="auto"/>
            <w:bottom w:val="none" w:sz="0" w:space="0" w:color="auto"/>
            <w:right w:val="none" w:sz="0" w:space="0" w:color="auto"/>
          </w:divBdr>
          <w:divsChild>
            <w:div w:id="1175388827">
              <w:marLeft w:val="0"/>
              <w:marRight w:val="0"/>
              <w:marTop w:val="0"/>
              <w:marBottom w:val="0"/>
              <w:divBdr>
                <w:top w:val="single" w:sz="6" w:space="0" w:color="DDDDDD"/>
                <w:left w:val="single" w:sz="6" w:space="0" w:color="DDDDDD"/>
                <w:bottom w:val="single" w:sz="6" w:space="0" w:color="DDDDDD"/>
                <w:right w:val="single" w:sz="6" w:space="0" w:color="DDDDDD"/>
              </w:divBdr>
              <w:divsChild>
                <w:div w:id="2003774269">
                  <w:marLeft w:val="0"/>
                  <w:marRight w:val="0"/>
                  <w:marTop w:val="84"/>
                  <w:marBottom w:val="0"/>
                  <w:divBdr>
                    <w:top w:val="none" w:sz="0" w:space="0" w:color="auto"/>
                    <w:left w:val="none" w:sz="0" w:space="0" w:color="auto"/>
                    <w:bottom w:val="none" w:sz="0" w:space="0" w:color="auto"/>
                    <w:right w:val="none" w:sz="0" w:space="0" w:color="auto"/>
                  </w:divBdr>
                  <w:divsChild>
                    <w:div w:id="1114205582">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092779333">
      <w:bodyDiv w:val="1"/>
      <w:marLeft w:val="0"/>
      <w:marRight w:val="0"/>
      <w:marTop w:val="0"/>
      <w:marBottom w:val="0"/>
      <w:divBdr>
        <w:top w:val="none" w:sz="0" w:space="0" w:color="auto"/>
        <w:left w:val="none" w:sz="0" w:space="0" w:color="auto"/>
        <w:bottom w:val="none" w:sz="0" w:space="0" w:color="auto"/>
        <w:right w:val="none" w:sz="0" w:space="0" w:color="auto"/>
      </w:divBdr>
      <w:divsChild>
        <w:div w:id="1007051371">
          <w:marLeft w:val="0"/>
          <w:marRight w:val="0"/>
          <w:marTop w:val="75"/>
          <w:marBottom w:val="75"/>
          <w:divBdr>
            <w:top w:val="none" w:sz="0" w:space="0" w:color="auto"/>
            <w:left w:val="none" w:sz="0" w:space="0" w:color="auto"/>
            <w:bottom w:val="none" w:sz="0" w:space="0" w:color="auto"/>
            <w:right w:val="none" w:sz="0" w:space="0" w:color="auto"/>
          </w:divBdr>
          <w:divsChild>
            <w:div w:id="1416898437">
              <w:marLeft w:val="0"/>
              <w:marRight w:val="0"/>
              <w:marTop w:val="0"/>
              <w:marBottom w:val="0"/>
              <w:divBdr>
                <w:top w:val="single" w:sz="6" w:space="0" w:color="DDDDDD"/>
                <w:left w:val="single" w:sz="6" w:space="0" w:color="DDDDDD"/>
                <w:bottom w:val="single" w:sz="6" w:space="0" w:color="DDDDDD"/>
                <w:right w:val="single" w:sz="6" w:space="0" w:color="DDDDDD"/>
              </w:divBdr>
              <w:divsChild>
                <w:div w:id="588126962">
                  <w:marLeft w:val="0"/>
                  <w:marRight w:val="0"/>
                  <w:marTop w:val="75"/>
                  <w:marBottom w:val="0"/>
                  <w:divBdr>
                    <w:top w:val="none" w:sz="0" w:space="0" w:color="auto"/>
                    <w:left w:val="none" w:sz="0" w:space="0" w:color="auto"/>
                    <w:bottom w:val="none" w:sz="0" w:space="0" w:color="auto"/>
                    <w:right w:val="none" w:sz="0" w:space="0" w:color="auto"/>
                  </w:divBdr>
                  <w:divsChild>
                    <w:div w:id="21462658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84172970">
      <w:bodyDiv w:val="1"/>
      <w:marLeft w:val="0"/>
      <w:marRight w:val="0"/>
      <w:marTop w:val="0"/>
      <w:marBottom w:val="0"/>
      <w:divBdr>
        <w:top w:val="none" w:sz="0" w:space="0" w:color="auto"/>
        <w:left w:val="none" w:sz="0" w:space="0" w:color="auto"/>
        <w:bottom w:val="none" w:sz="0" w:space="0" w:color="auto"/>
        <w:right w:val="none" w:sz="0" w:space="0" w:color="auto"/>
      </w:divBdr>
    </w:div>
    <w:div w:id="1203786964">
      <w:bodyDiv w:val="1"/>
      <w:marLeft w:val="0"/>
      <w:marRight w:val="0"/>
      <w:marTop w:val="0"/>
      <w:marBottom w:val="0"/>
      <w:divBdr>
        <w:top w:val="none" w:sz="0" w:space="0" w:color="auto"/>
        <w:left w:val="none" w:sz="0" w:space="0" w:color="auto"/>
        <w:bottom w:val="none" w:sz="0" w:space="0" w:color="auto"/>
        <w:right w:val="none" w:sz="0" w:space="0" w:color="auto"/>
      </w:divBdr>
    </w:div>
    <w:div w:id="1251160934">
      <w:bodyDiv w:val="1"/>
      <w:marLeft w:val="0"/>
      <w:marRight w:val="0"/>
      <w:marTop w:val="0"/>
      <w:marBottom w:val="0"/>
      <w:divBdr>
        <w:top w:val="none" w:sz="0" w:space="0" w:color="auto"/>
        <w:left w:val="none" w:sz="0" w:space="0" w:color="auto"/>
        <w:bottom w:val="none" w:sz="0" w:space="0" w:color="auto"/>
        <w:right w:val="none" w:sz="0" w:space="0" w:color="auto"/>
      </w:divBdr>
    </w:div>
    <w:div w:id="1290278622">
      <w:bodyDiv w:val="1"/>
      <w:marLeft w:val="0"/>
      <w:marRight w:val="0"/>
      <w:marTop w:val="0"/>
      <w:marBottom w:val="0"/>
      <w:divBdr>
        <w:top w:val="none" w:sz="0" w:space="0" w:color="auto"/>
        <w:left w:val="none" w:sz="0" w:space="0" w:color="auto"/>
        <w:bottom w:val="none" w:sz="0" w:space="0" w:color="auto"/>
        <w:right w:val="none" w:sz="0" w:space="0" w:color="auto"/>
      </w:divBdr>
      <w:divsChild>
        <w:div w:id="1597128964">
          <w:marLeft w:val="0"/>
          <w:marRight w:val="0"/>
          <w:marTop w:val="0"/>
          <w:marBottom w:val="0"/>
          <w:divBdr>
            <w:top w:val="none" w:sz="0" w:space="0" w:color="auto"/>
            <w:left w:val="none" w:sz="0" w:space="0" w:color="auto"/>
            <w:bottom w:val="none" w:sz="0" w:space="0" w:color="auto"/>
            <w:right w:val="none" w:sz="0" w:space="0" w:color="auto"/>
          </w:divBdr>
          <w:divsChild>
            <w:div w:id="1559053706">
              <w:marLeft w:val="0"/>
              <w:marRight w:val="0"/>
              <w:marTop w:val="0"/>
              <w:marBottom w:val="0"/>
              <w:divBdr>
                <w:top w:val="none" w:sz="0" w:space="0" w:color="auto"/>
                <w:left w:val="none" w:sz="0" w:space="0" w:color="auto"/>
                <w:bottom w:val="none" w:sz="0" w:space="0" w:color="auto"/>
                <w:right w:val="none" w:sz="0" w:space="0" w:color="auto"/>
              </w:divBdr>
              <w:divsChild>
                <w:div w:id="585262056">
                  <w:marLeft w:val="0"/>
                  <w:marRight w:val="0"/>
                  <w:marTop w:val="0"/>
                  <w:marBottom w:val="0"/>
                  <w:divBdr>
                    <w:top w:val="none" w:sz="0" w:space="0" w:color="auto"/>
                    <w:left w:val="none" w:sz="0" w:space="0" w:color="auto"/>
                    <w:bottom w:val="none" w:sz="0" w:space="0" w:color="auto"/>
                    <w:right w:val="none" w:sz="0" w:space="0" w:color="auto"/>
                  </w:divBdr>
                  <w:divsChild>
                    <w:div w:id="449933678">
                      <w:marLeft w:val="0"/>
                      <w:marRight w:val="0"/>
                      <w:marTop w:val="0"/>
                      <w:marBottom w:val="0"/>
                      <w:divBdr>
                        <w:top w:val="none" w:sz="0" w:space="0" w:color="auto"/>
                        <w:left w:val="none" w:sz="0" w:space="0" w:color="auto"/>
                        <w:bottom w:val="none" w:sz="0" w:space="0" w:color="auto"/>
                        <w:right w:val="none" w:sz="0" w:space="0" w:color="auto"/>
                      </w:divBdr>
                      <w:divsChild>
                        <w:div w:id="154540304">
                          <w:marLeft w:val="0"/>
                          <w:marRight w:val="0"/>
                          <w:marTop w:val="0"/>
                          <w:marBottom w:val="0"/>
                          <w:divBdr>
                            <w:top w:val="none" w:sz="0" w:space="0" w:color="auto"/>
                            <w:left w:val="none" w:sz="0" w:space="0" w:color="auto"/>
                            <w:bottom w:val="none" w:sz="0" w:space="0" w:color="auto"/>
                            <w:right w:val="none" w:sz="0" w:space="0" w:color="auto"/>
                          </w:divBdr>
                          <w:divsChild>
                            <w:div w:id="788351295">
                              <w:marLeft w:val="0"/>
                              <w:marRight w:val="0"/>
                              <w:marTop w:val="0"/>
                              <w:marBottom w:val="0"/>
                              <w:divBdr>
                                <w:top w:val="none" w:sz="0" w:space="0" w:color="auto"/>
                                <w:left w:val="none" w:sz="0" w:space="0" w:color="auto"/>
                                <w:bottom w:val="none" w:sz="0" w:space="0" w:color="auto"/>
                                <w:right w:val="none" w:sz="0" w:space="0" w:color="auto"/>
                              </w:divBdr>
                              <w:divsChild>
                                <w:div w:id="612909342">
                                  <w:marLeft w:val="0"/>
                                  <w:marRight w:val="0"/>
                                  <w:marTop w:val="0"/>
                                  <w:marBottom w:val="0"/>
                                  <w:divBdr>
                                    <w:top w:val="none" w:sz="0" w:space="0" w:color="auto"/>
                                    <w:left w:val="none" w:sz="0" w:space="0" w:color="auto"/>
                                    <w:bottom w:val="none" w:sz="0" w:space="0" w:color="auto"/>
                                    <w:right w:val="none" w:sz="0" w:space="0" w:color="auto"/>
                                  </w:divBdr>
                                  <w:divsChild>
                                    <w:div w:id="1823347037">
                                      <w:marLeft w:val="0"/>
                                      <w:marRight w:val="0"/>
                                      <w:marTop w:val="0"/>
                                      <w:marBottom w:val="750"/>
                                      <w:divBdr>
                                        <w:top w:val="none" w:sz="0" w:space="0" w:color="auto"/>
                                        <w:left w:val="none" w:sz="0" w:space="0" w:color="auto"/>
                                        <w:bottom w:val="none" w:sz="0" w:space="0" w:color="auto"/>
                                        <w:right w:val="none" w:sz="0" w:space="0" w:color="auto"/>
                                      </w:divBdr>
                                      <w:divsChild>
                                        <w:div w:id="389378999">
                                          <w:marLeft w:val="450"/>
                                          <w:marRight w:val="450"/>
                                          <w:marTop w:val="0"/>
                                          <w:marBottom w:val="0"/>
                                          <w:divBdr>
                                            <w:top w:val="none" w:sz="0" w:space="0" w:color="auto"/>
                                            <w:left w:val="none" w:sz="0" w:space="0" w:color="auto"/>
                                            <w:bottom w:val="none" w:sz="0" w:space="0" w:color="auto"/>
                                            <w:right w:val="none" w:sz="0" w:space="0" w:color="auto"/>
                                          </w:divBdr>
                                          <w:divsChild>
                                            <w:div w:id="744570391">
                                              <w:marLeft w:val="0"/>
                                              <w:marRight w:val="0"/>
                                              <w:marTop w:val="0"/>
                                              <w:marBottom w:val="0"/>
                                              <w:divBdr>
                                                <w:top w:val="none" w:sz="0" w:space="0" w:color="auto"/>
                                                <w:left w:val="none" w:sz="0" w:space="0" w:color="auto"/>
                                                <w:bottom w:val="none" w:sz="0" w:space="0" w:color="auto"/>
                                                <w:right w:val="none" w:sz="0" w:space="0" w:color="auto"/>
                                              </w:divBdr>
                                              <w:divsChild>
                                                <w:div w:id="21270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790322">
      <w:bodyDiv w:val="1"/>
      <w:marLeft w:val="0"/>
      <w:marRight w:val="0"/>
      <w:marTop w:val="0"/>
      <w:marBottom w:val="0"/>
      <w:divBdr>
        <w:top w:val="none" w:sz="0" w:space="0" w:color="auto"/>
        <w:left w:val="none" w:sz="0" w:space="0" w:color="auto"/>
        <w:bottom w:val="none" w:sz="0" w:space="0" w:color="auto"/>
        <w:right w:val="none" w:sz="0" w:space="0" w:color="auto"/>
      </w:divBdr>
      <w:divsChild>
        <w:div w:id="1555892093">
          <w:marLeft w:val="0"/>
          <w:marRight w:val="0"/>
          <w:marTop w:val="75"/>
          <w:marBottom w:val="75"/>
          <w:divBdr>
            <w:top w:val="none" w:sz="0" w:space="0" w:color="auto"/>
            <w:left w:val="none" w:sz="0" w:space="0" w:color="auto"/>
            <w:bottom w:val="none" w:sz="0" w:space="0" w:color="auto"/>
            <w:right w:val="none" w:sz="0" w:space="0" w:color="auto"/>
          </w:divBdr>
          <w:divsChild>
            <w:div w:id="788472493">
              <w:marLeft w:val="0"/>
              <w:marRight w:val="0"/>
              <w:marTop w:val="0"/>
              <w:marBottom w:val="0"/>
              <w:divBdr>
                <w:top w:val="single" w:sz="6" w:space="0" w:color="DDDDDD"/>
                <w:left w:val="single" w:sz="6" w:space="0" w:color="DDDDDD"/>
                <w:bottom w:val="single" w:sz="6" w:space="0" w:color="DDDDDD"/>
                <w:right w:val="single" w:sz="6" w:space="0" w:color="DDDDDD"/>
              </w:divBdr>
              <w:divsChild>
                <w:div w:id="705758776">
                  <w:marLeft w:val="0"/>
                  <w:marRight w:val="0"/>
                  <w:marTop w:val="75"/>
                  <w:marBottom w:val="0"/>
                  <w:divBdr>
                    <w:top w:val="none" w:sz="0" w:space="0" w:color="auto"/>
                    <w:left w:val="none" w:sz="0" w:space="0" w:color="auto"/>
                    <w:bottom w:val="none" w:sz="0" w:space="0" w:color="auto"/>
                    <w:right w:val="none" w:sz="0" w:space="0" w:color="auto"/>
                  </w:divBdr>
                  <w:divsChild>
                    <w:div w:id="1595825433">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93250846">
      <w:bodyDiv w:val="1"/>
      <w:marLeft w:val="0"/>
      <w:marRight w:val="0"/>
      <w:marTop w:val="0"/>
      <w:marBottom w:val="0"/>
      <w:divBdr>
        <w:top w:val="none" w:sz="0" w:space="0" w:color="auto"/>
        <w:left w:val="none" w:sz="0" w:space="0" w:color="auto"/>
        <w:bottom w:val="none" w:sz="0" w:space="0" w:color="auto"/>
        <w:right w:val="none" w:sz="0" w:space="0" w:color="auto"/>
      </w:divBdr>
    </w:div>
    <w:div w:id="1312559317">
      <w:bodyDiv w:val="1"/>
      <w:marLeft w:val="0"/>
      <w:marRight w:val="0"/>
      <w:marTop w:val="0"/>
      <w:marBottom w:val="0"/>
      <w:divBdr>
        <w:top w:val="none" w:sz="0" w:space="0" w:color="auto"/>
        <w:left w:val="none" w:sz="0" w:space="0" w:color="auto"/>
        <w:bottom w:val="none" w:sz="0" w:space="0" w:color="auto"/>
        <w:right w:val="none" w:sz="0" w:space="0" w:color="auto"/>
      </w:divBdr>
    </w:div>
    <w:div w:id="1313219292">
      <w:bodyDiv w:val="1"/>
      <w:marLeft w:val="0"/>
      <w:marRight w:val="0"/>
      <w:marTop w:val="0"/>
      <w:marBottom w:val="0"/>
      <w:divBdr>
        <w:top w:val="none" w:sz="0" w:space="0" w:color="auto"/>
        <w:left w:val="none" w:sz="0" w:space="0" w:color="auto"/>
        <w:bottom w:val="none" w:sz="0" w:space="0" w:color="auto"/>
        <w:right w:val="none" w:sz="0" w:space="0" w:color="auto"/>
      </w:divBdr>
    </w:div>
    <w:div w:id="1316954219">
      <w:bodyDiv w:val="1"/>
      <w:marLeft w:val="0"/>
      <w:marRight w:val="0"/>
      <w:marTop w:val="0"/>
      <w:marBottom w:val="0"/>
      <w:divBdr>
        <w:top w:val="none" w:sz="0" w:space="0" w:color="auto"/>
        <w:left w:val="none" w:sz="0" w:space="0" w:color="auto"/>
        <w:bottom w:val="none" w:sz="0" w:space="0" w:color="auto"/>
        <w:right w:val="none" w:sz="0" w:space="0" w:color="auto"/>
      </w:divBdr>
      <w:divsChild>
        <w:div w:id="833111110">
          <w:marLeft w:val="0"/>
          <w:marRight w:val="0"/>
          <w:marTop w:val="75"/>
          <w:marBottom w:val="75"/>
          <w:divBdr>
            <w:top w:val="none" w:sz="0" w:space="0" w:color="auto"/>
            <w:left w:val="none" w:sz="0" w:space="0" w:color="auto"/>
            <w:bottom w:val="none" w:sz="0" w:space="0" w:color="auto"/>
            <w:right w:val="none" w:sz="0" w:space="0" w:color="auto"/>
          </w:divBdr>
          <w:divsChild>
            <w:div w:id="1435899236">
              <w:marLeft w:val="0"/>
              <w:marRight w:val="0"/>
              <w:marTop w:val="0"/>
              <w:marBottom w:val="0"/>
              <w:divBdr>
                <w:top w:val="single" w:sz="6" w:space="0" w:color="DDDDDD"/>
                <w:left w:val="single" w:sz="6" w:space="0" w:color="DDDDDD"/>
                <w:bottom w:val="single" w:sz="6" w:space="0" w:color="DDDDDD"/>
                <w:right w:val="single" w:sz="6" w:space="0" w:color="DDDDDD"/>
              </w:divBdr>
              <w:divsChild>
                <w:div w:id="737244277">
                  <w:marLeft w:val="0"/>
                  <w:marRight w:val="0"/>
                  <w:marTop w:val="75"/>
                  <w:marBottom w:val="0"/>
                  <w:divBdr>
                    <w:top w:val="none" w:sz="0" w:space="0" w:color="auto"/>
                    <w:left w:val="none" w:sz="0" w:space="0" w:color="auto"/>
                    <w:bottom w:val="none" w:sz="0" w:space="0" w:color="auto"/>
                    <w:right w:val="none" w:sz="0" w:space="0" w:color="auto"/>
                  </w:divBdr>
                  <w:divsChild>
                    <w:div w:id="110326307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98894373">
      <w:bodyDiv w:val="1"/>
      <w:marLeft w:val="0"/>
      <w:marRight w:val="0"/>
      <w:marTop w:val="0"/>
      <w:marBottom w:val="0"/>
      <w:divBdr>
        <w:top w:val="none" w:sz="0" w:space="0" w:color="auto"/>
        <w:left w:val="none" w:sz="0" w:space="0" w:color="auto"/>
        <w:bottom w:val="none" w:sz="0" w:space="0" w:color="auto"/>
        <w:right w:val="none" w:sz="0" w:space="0" w:color="auto"/>
      </w:divBdr>
    </w:div>
    <w:div w:id="1459950866">
      <w:bodyDiv w:val="1"/>
      <w:marLeft w:val="0"/>
      <w:marRight w:val="0"/>
      <w:marTop w:val="0"/>
      <w:marBottom w:val="0"/>
      <w:divBdr>
        <w:top w:val="none" w:sz="0" w:space="0" w:color="auto"/>
        <w:left w:val="none" w:sz="0" w:space="0" w:color="auto"/>
        <w:bottom w:val="none" w:sz="0" w:space="0" w:color="auto"/>
        <w:right w:val="none" w:sz="0" w:space="0" w:color="auto"/>
      </w:divBdr>
      <w:divsChild>
        <w:div w:id="687757717">
          <w:marLeft w:val="0"/>
          <w:marRight w:val="0"/>
          <w:marTop w:val="0"/>
          <w:marBottom w:val="0"/>
          <w:divBdr>
            <w:top w:val="none" w:sz="0" w:space="0" w:color="auto"/>
            <w:left w:val="none" w:sz="0" w:space="0" w:color="auto"/>
            <w:bottom w:val="none" w:sz="0" w:space="0" w:color="auto"/>
            <w:right w:val="none" w:sz="0" w:space="0" w:color="auto"/>
          </w:divBdr>
        </w:div>
        <w:div w:id="1430855477">
          <w:marLeft w:val="0"/>
          <w:marRight w:val="0"/>
          <w:marTop w:val="0"/>
          <w:marBottom w:val="0"/>
          <w:divBdr>
            <w:top w:val="none" w:sz="0" w:space="0" w:color="auto"/>
            <w:left w:val="none" w:sz="0" w:space="0" w:color="auto"/>
            <w:bottom w:val="none" w:sz="0" w:space="0" w:color="auto"/>
            <w:right w:val="none" w:sz="0" w:space="0" w:color="auto"/>
          </w:divBdr>
        </w:div>
      </w:divsChild>
    </w:div>
    <w:div w:id="1462724767">
      <w:bodyDiv w:val="1"/>
      <w:marLeft w:val="0"/>
      <w:marRight w:val="0"/>
      <w:marTop w:val="0"/>
      <w:marBottom w:val="0"/>
      <w:divBdr>
        <w:top w:val="none" w:sz="0" w:space="0" w:color="auto"/>
        <w:left w:val="none" w:sz="0" w:space="0" w:color="auto"/>
        <w:bottom w:val="none" w:sz="0" w:space="0" w:color="auto"/>
        <w:right w:val="none" w:sz="0" w:space="0" w:color="auto"/>
      </w:divBdr>
      <w:divsChild>
        <w:div w:id="1708720621">
          <w:marLeft w:val="0"/>
          <w:marRight w:val="0"/>
          <w:marTop w:val="84"/>
          <w:marBottom w:val="84"/>
          <w:divBdr>
            <w:top w:val="none" w:sz="0" w:space="0" w:color="auto"/>
            <w:left w:val="none" w:sz="0" w:space="0" w:color="auto"/>
            <w:bottom w:val="none" w:sz="0" w:space="0" w:color="auto"/>
            <w:right w:val="none" w:sz="0" w:space="0" w:color="auto"/>
          </w:divBdr>
          <w:divsChild>
            <w:div w:id="759569736">
              <w:marLeft w:val="0"/>
              <w:marRight w:val="0"/>
              <w:marTop w:val="0"/>
              <w:marBottom w:val="0"/>
              <w:divBdr>
                <w:top w:val="single" w:sz="6" w:space="0" w:color="DDDDDD"/>
                <w:left w:val="single" w:sz="6" w:space="0" w:color="DDDDDD"/>
                <w:bottom w:val="single" w:sz="6" w:space="0" w:color="DDDDDD"/>
                <w:right w:val="single" w:sz="6" w:space="0" w:color="DDDDDD"/>
              </w:divBdr>
              <w:divsChild>
                <w:div w:id="2127305671">
                  <w:marLeft w:val="0"/>
                  <w:marRight w:val="0"/>
                  <w:marTop w:val="0"/>
                  <w:marBottom w:val="0"/>
                  <w:divBdr>
                    <w:top w:val="none" w:sz="0" w:space="0" w:color="auto"/>
                    <w:left w:val="none" w:sz="0" w:space="0" w:color="auto"/>
                    <w:bottom w:val="none" w:sz="0" w:space="0" w:color="auto"/>
                    <w:right w:val="none" w:sz="0" w:space="0" w:color="auto"/>
                  </w:divBdr>
                  <w:divsChild>
                    <w:div w:id="1235899241">
                      <w:marLeft w:val="0"/>
                      <w:marRight w:val="0"/>
                      <w:marTop w:val="84"/>
                      <w:marBottom w:val="0"/>
                      <w:divBdr>
                        <w:top w:val="none" w:sz="0" w:space="0" w:color="auto"/>
                        <w:left w:val="none" w:sz="0" w:space="0" w:color="auto"/>
                        <w:bottom w:val="none" w:sz="0" w:space="0" w:color="auto"/>
                        <w:right w:val="none" w:sz="0" w:space="0" w:color="auto"/>
                      </w:divBdr>
                      <w:divsChild>
                        <w:div w:id="4455858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sChild>
    </w:div>
    <w:div w:id="1477067822">
      <w:bodyDiv w:val="1"/>
      <w:marLeft w:val="0"/>
      <w:marRight w:val="0"/>
      <w:marTop w:val="0"/>
      <w:marBottom w:val="0"/>
      <w:divBdr>
        <w:top w:val="none" w:sz="0" w:space="0" w:color="auto"/>
        <w:left w:val="none" w:sz="0" w:space="0" w:color="auto"/>
        <w:bottom w:val="none" w:sz="0" w:space="0" w:color="auto"/>
        <w:right w:val="none" w:sz="0" w:space="0" w:color="auto"/>
      </w:divBdr>
      <w:divsChild>
        <w:div w:id="2102140452">
          <w:marLeft w:val="0"/>
          <w:marRight w:val="0"/>
          <w:marTop w:val="84"/>
          <w:marBottom w:val="84"/>
          <w:divBdr>
            <w:top w:val="none" w:sz="0" w:space="0" w:color="auto"/>
            <w:left w:val="none" w:sz="0" w:space="0" w:color="auto"/>
            <w:bottom w:val="none" w:sz="0" w:space="0" w:color="auto"/>
            <w:right w:val="none" w:sz="0" w:space="0" w:color="auto"/>
          </w:divBdr>
          <w:divsChild>
            <w:div w:id="385642417">
              <w:marLeft w:val="0"/>
              <w:marRight w:val="0"/>
              <w:marTop w:val="0"/>
              <w:marBottom w:val="0"/>
              <w:divBdr>
                <w:top w:val="single" w:sz="6" w:space="0" w:color="DDDDDD"/>
                <w:left w:val="single" w:sz="6" w:space="0" w:color="DDDDDD"/>
                <w:bottom w:val="single" w:sz="6" w:space="0" w:color="DDDDDD"/>
                <w:right w:val="single" w:sz="6" w:space="0" w:color="DDDDDD"/>
              </w:divBdr>
              <w:divsChild>
                <w:div w:id="1128203098">
                  <w:marLeft w:val="0"/>
                  <w:marRight w:val="0"/>
                  <w:marTop w:val="84"/>
                  <w:marBottom w:val="0"/>
                  <w:divBdr>
                    <w:top w:val="none" w:sz="0" w:space="0" w:color="auto"/>
                    <w:left w:val="none" w:sz="0" w:space="0" w:color="auto"/>
                    <w:bottom w:val="none" w:sz="0" w:space="0" w:color="auto"/>
                    <w:right w:val="none" w:sz="0" w:space="0" w:color="auto"/>
                  </w:divBdr>
                  <w:divsChild>
                    <w:div w:id="188278796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486362976">
      <w:bodyDiv w:val="1"/>
      <w:marLeft w:val="0"/>
      <w:marRight w:val="0"/>
      <w:marTop w:val="0"/>
      <w:marBottom w:val="0"/>
      <w:divBdr>
        <w:top w:val="none" w:sz="0" w:space="0" w:color="auto"/>
        <w:left w:val="none" w:sz="0" w:space="0" w:color="auto"/>
        <w:bottom w:val="none" w:sz="0" w:space="0" w:color="auto"/>
        <w:right w:val="none" w:sz="0" w:space="0" w:color="auto"/>
      </w:divBdr>
    </w:div>
    <w:div w:id="1549604935">
      <w:bodyDiv w:val="1"/>
      <w:marLeft w:val="0"/>
      <w:marRight w:val="0"/>
      <w:marTop w:val="0"/>
      <w:marBottom w:val="0"/>
      <w:divBdr>
        <w:top w:val="none" w:sz="0" w:space="0" w:color="auto"/>
        <w:left w:val="none" w:sz="0" w:space="0" w:color="auto"/>
        <w:bottom w:val="none" w:sz="0" w:space="0" w:color="auto"/>
        <w:right w:val="none" w:sz="0" w:space="0" w:color="auto"/>
      </w:divBdr>
    </w:div>
    <w:div w:id="1552381349">
      <w:bodyDiv w:val="1"/>
      <w:marLeft w:val="0"/>
      <w:marRight w:val="0"/>
      <w:marTop w:val="0"/>
      <w:marBottom w:val="0"/>
      <w:divBdr>
        <w:top w:val="none" w:sz="0" w:space="0" w:color="auto"/>
        <w:left w:val="none" w:sz="0" w:space="0" w:color="auto"/>
        <w:bottom w:val="none" w:sz="0" w:space="0" w:color="auto"/>
        <w:right w:val="none" w:sz="0" w:space="0" w:color="auto"/>
      </w:divBdr>
    </w:div>
    <w:div w:id="1633972920">
      <w:bodyDiv w:val="1"/>
      <w:marLeft w:val="0"/>
      <w:marRight w:val="0"/>
      <w:marTop w:val="0"/>
      <w:marBottom w:val="0"/>
      <w:divBdr>
        <w:top w:val="none" w:sz="0" w:space="0" w:color="auto"/>
        <w:left w:val="none" w:sz="0" w:space="0" w:color="auto"/>
        <w:bottom w:val="none" w:sz="0" w:space="0" w:color="auto"/>
        <w:right w:val="none" w:sz="0" w:space="0" w:color="auto"/>
      </w:divBdr>
      <w:divsChild>
        <w:div w:id="1577934897">
          <w:marLeft w:val="0"/>
          <w:marRight w:val="0"/>
          <w:marTop w:val="0"/>
          <w:marBottom w:val="0"/>
          <w:divBdr>
            <w:top w:val="none" w:sz="0" w:space="0" w:color="auto"/>
            <w:left w:val="none" w:sz="0" w:space="0" w:color="auto"/>
            <w:bottom w:val="none" w:sz="0" w:space="0" w:color="auto"/>
            <w:right w:val="none" w:sz="0" w:space="0" w:color="auto"/>
          </w:divBdr>
          <w:divsChild>
            <w:div w:id="1373113828">
              <w:marLeft w:val="0"/>
              <w:marRight w:val="0"/>
              <w:marTop w:val="0"/>
              <w:marBottom w:val="0"/>
              <w:divBdr>
                <w:top w:val="none" w:sz="0" w:space="0" w:color="auto"/>
                <w:left w:val="none" w:sz="0" w:space="0" w:color="auto"/>
                <w:bottom w:val="none" w:sz="0" w:space="0" w:color="auto"/>
                <w:right w:val="none" w:sz="0" w:space="0" w:color="auto"/>
              </w:divBdr>
              <w:divsChild>
                <w:div w:id="532301664">
                  <w:marLeft w:val="0"/>
                  <w:marRight w:val="0"/>
                  <w:marTop w:val="0"/>
                  <w:marBottom w:val="0"/>
                  <w:divBdr>
                    <w:top w:val="none" w:sz="0" w:space="0" w:color="auto"/>
                    <w:left w:val="none" w:sz="0" w:space="0" w:color="auto"/>
                    <w:bottom w:val="none" w:sz="0" w:space="0" w:color="auto"/>
                    <w:right w:val="none" w:sz="0" w:space="0" w:color="auto"/>
                  </w:divBdr>
                  <w:divsChild>
                    <w:div w:id="904993087">
                      <w:marLeft w:val="0"/>
                      <w:marRight w:val="0"/>
                      <w:marTop w:val="0"/>
                      <w:marBottom w:val="0"/>
                      <w:divBdr>
                        <w:top w:val="none" w:sz="0" w:space="0" w:color="auto"/>
                        <w:left w:val="none" w:sz="0" w:space="0" w:color="auto"/>
                        <w:bottom w:val="none" w:sz="0" w:space="0" w:color="auto"/>
                        <w:right w:val="none" w:sz="0" w:space="0" w:color="auto"/>
                      </w:divBdr>
                      <w:divsChild>
                        <w:div w:id="334186245">
                          <w:marLeft w:val="0"/>
                          <w:marRight w:val="0"/>
                          <w:marTop w:val="0"/>
                          <w:marBottom w:val="0"/>
                          <w:divBdr>
                            <w:top w:val="none" w:sz="0" w:space="0" w:color="auto"/>
                            <w:left w:val="none" w:sz="0" w:space="0" w:color="auto"/>
                            <w:bottom w:val="none" w:sz="0" w:space="0" w:color="auto"/>
                            <w:right w:val="none" w:sz="0" w:space="0" w:color="auto"/>
                          </w:divBdr>
                          <w:divsChild>
                            <w:div w:id="1492791313">
                              <w:marLeft w:val="0"/>
                              <w:marRight w:val="0"/>
                              <w:marTop w:val="0"/>
                              <w:marBottom w:val="0"/>
                              <w:divBdr>
                                <w:top w:val="none" w:sz="0" w:space="0" w:color="auto"/>
                                <w:left w:val="none" w:sz="0" w:space="0" w:color="auto"/>
                                <w:bottom w:val="none" w:sz="0" w:space="0" w:color="auto"/>
                                <w:right w:val="none" w:sz="0" w:space="0" w:color="auto"/>
                              </w:divBdr>
                              <w:divsChild>
                                <w:div w:id="1693140652">
                                  <w:marLeft w:val="0"/>
                                  <w:marRight w:val="0"/>
                                  <w:marTop w:val="0"/>
                                  <w:marBottom w:val="0"/>
                                  <w:divBdr>
                                    <w:top w:val="none" w:sz="0" w:space="0" w:color="auto"/>
                                    <w:left w:val="none" w:sz="0" w:space="0" w:color="auto"/>
                                    <w:bottom w:val="none" w:sz="0" w:space="0" w:color="auto"/>
                                    <w:right w:val="none" w:sz="0" w:space="0" w:color="auto"/>
                                  </w:divBdr>
                                  <w:divsChild>
                                    <w:div w:id="9067779">
                                      <w:marLeft w:val="0"/>
                                      <w:marRight w:val="0"/>
                                      <w:marTop w:val="0"/>
                                      <w:marBottom w:val="750"/>
                                      <w:divBdr>
                                        <w:top w:val="none" w:sz="0" w:space="0" w:color="auto"/>
                                        <w:left w:val="none" w:sz="0" w:space="0" w:color="auto"/>
                                        <w:bottom w:val="none" w:sz="0" w:space="0" w:color="auto"/>
                                        <w:right w:val="none" w:sz="0" w:space="0" w:color="auto"/>
                                      </w:divBdr>
                                      <w:divsChild>
                                        <w:div w:id="1453331154">
                                          <w:marLeft w:val="450"/>
                                          <w:marRight w:val="450"/>
                                          <w:marTop w:val="0"/>
                                          <w:marBottom w:val="0"/>
                                          <w:divBdr>
                                            <w:top w:val="none" w:sz="0" w:space="0" w:color="auto"/>
                                            <w:left w:val="none" w:sz="0" w:space="0" w:color="auto"/>
                                            <w:bottom w:val="none" w:sz="0" w:space="0" w:color="auto"/>
                                            <w:right w:val="none" w:sz="0" w:space="0" w:color="auto"/>
                                          </w:divBdr>
                                          <w:divsChild>
                                            <w:div w:id="1138690638">
                                              <w:marLeft w:val="0"/>
                                              <w:marRight w:val="0"/>
                                              <w:marTop w:val="0"/>
                                              <w:marBottom w:val="0"/>
                                              <w:divBdr>
                                                <w:top w:val="none" w:sz="0" w:space="0" w:color="auto"/>
                                                <w:left w:val="none" w:sz="0" w:space="0" w:color="auto"/>
                                                <w:bottom w:val="none" w:sz="0" w:space="0" w:color="auto"/>
                                                <w:right w:val="none" w:sz="0" w:space="0" w:color="auto"/>
                                              </w:divBdr>
                                              <w:divsChild>
                                                <w:div w:id="129278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9059970">
      <w:bodyDiv w:val="1"/>
      <w:marLeft w:val="0"/>
      <w:marRight w:val="0"/>
      <w:marTop w:val="0"/>
      <w:marBottom w:val="0"/>
      <w:divBdr>
        <w:top w:val="none" w:sz="0" w:space="0" w:color="auto"/>
        <w:left w:val="none" w:sz="0" w:space="0" w:color="auto"/>
        <w:bottom w:val="none" w:sz="0" w:space="0" w:color="auto"/>
        <w:right w:val="none" w:sz="0" w:space="0" w:color="auto"/>
      </w:divBdr>
      <w:divsChild>
        <w:div w:id="264534881">
          <w:marLeft w:val="0"/>
          <w:marRight w:val="0"/>
          <w:marTop w:val="0"/>
          <w:marBottom w:val="0"/>
          <w:divBdr>
            <w:top w:val="none" w:sz="0" w:space="0" w:color="auto"/>
            <w:left w:val="none" w:sz="0" w:space="0" w:color="auto"/>
            <w:bottom w:val="none" w:sz="0" w:space="0" w:color="auto"/>
            <w:right w:val="none" w:sz="0" w:space="0" w:color="auto"/>
          </w:divBdr>
          <w:divsChild>
            <w:div w:id="1862670138">
              <w:marLeft w:val="0"/>
              <w:marRight w:val="0"/>
              <w:marTop w:val="0"/>
              <w:marBottom w:val="0"/>
              <w:divBdr>
                <w:top w:val="none" w:sz="0" w:space="0" w:color="auto"/>
                <w:left w:val="none" w:sz="0" w:space="0" w:color="auto"/>
                <w:bottom w:val="none" w:sz="0" w:space="0" w:color="auto"/>
                <w:right w:val="none" w:sz="0" w:space="0" w:color="auto"/>
              </w:divBdr>
              <w:divsChild>
                <w:div w:id="1414157137">
                  <w:marLeft w:val="0"/>
                  <w:marRight w:val="0"/>
                  <w:marTop w:val="0"/>
                  <w:marBottom w:val="0"/>
                  <w:divBdr>
                    <w:top w:val="none" w:sz="0" w:space="0" w:color="auto"/>
                    <w:left w:val="none" w:sz="0" w:space="0" w:color="auto"/>
                    <w:bottom w:val="none" w:sz="0" w:space="0" w:color="auto"/>
                    <w:right w:val="none" w:sz="0" w:space="0" w:color="auto"/>
                  </w:divBdr>
                  <w:divsChild>
                    <w:div w:id="1114402652">
                      <w:marLeft w:val="0"/>
                      <w:marRight w:val="0"/>
                      <w:marTop w:val="0"/>
                      <w:marBottom w:val="0"/>
                      <w:divBdr>
                        <w:top w:val="none" w:sz="0" w:space="0" w:color="auto"/>
                        <w:left w:val="none" w:sz="0" w:space="0" w:color="auto"/>
                        <w:bottom w:val="none" w:sz="0" w:space="0" w:color="auto"/>
                        <w:right w:val="none" w:sz="0" w:space="0" w:color="auto"/>
                      </w:divBdr>
                      <w:divsChild>
                        <w:div w:id="1101340913">
                          <w:marLeft w:val="0"/>
                          <w:marRight w:val="0"/>
                          <w:marTop w:val="0"/>
                          <w:marBottom w:val="0"/>
                          <w:divBdr>
                            <w:top w:val="none" w:sz="0" w:space="0" w:color="auto"/>
                            <w:left w:val="none" w:sz="0" w:space="0" w:color="auto"/>
                            <w:bottom w:val="none" w:sz="0" w:space="0" w:color="auto"/>
                            <w:right w:val="none" w:sz="0" w:space="0" w:color="auto"/>
                          </w:divBdr>
                          <w:divsChild>
                            <w:div w:id="312949239">
                              <w:marLeft w:val="0"/>
                              <w:marRight w:val="0"/>
                              <w:marTop w:val="0"/>
                              <w:marBottom w:val="0"/>
                              <w:divBdr>
                                <w:top w:val="none" w:sz="0" w:space="0" w:color="auto"/>
                                <w:left w:val="none" w:sz="0" w:space="0" w:color="auto"/>
                                <w:bottom w:val="none" w:sz="0" w:space="0" w:color="auto"/>
                                <w:right w:val="none" w:sz="0" w:space="0" w:color="auto"/>
                              </w:divBdr>
                              <w:divsChild>
                                <w:div w:id="822349936">
                                  <w:marLeft w:val="0"/>
                                  <w:marRight w:val="0"/>
                                  <w:marTop w:val="0"/>
                                  <w:marBottom w:val="0"/>
                                  <w:divBdr>
                                    <w:top w:val="none" w:sz="0" w:space="0" w:color="auto"/>
                                    <w:left w:val="none" w:sz="0" w:space="0" w:color="auto"/>
                                    <w:bottom w:val="none" w:sz="0" w:space="0" w:color="auto"/>
                                    <w:right w:val="none" w:sz="0" w:space="0" w:color="auto"/>
                                  </w:divBdr>
                                  <w:divsChild>
                                    <w:div w:id="1098138717">
                                      <w:marLeft w:val="0"/>
                                      <w:marRight w:val="0"/>
                                      <w:marTop w:val="0"/>
                                      <w:marBottom w:val="750"/>
                                      <w:divBdr>
                                        <w:top w:val="none" w:sz="0" w:space="0" w:color="auto"/>
                                        <w:left w:val="none" w:sz="0" w:space="0" w:color="auto"/>
                                        <w:bottom w:val="none" w:sz="0" w:space="0" w:color="auto"/>
                                        <w:right w:val="none" w:sz="0" w:space="0" w:color="auto"/>
                                      </w:divBdr>
                                      <w:divsChild>
                                        <w:div w:id="1145782041">
                                          <w:marLeft w:val="450"/>
                                          <w:marRight w:val="450"/>
                                          <w:marTop w:val="0"/>
                                          <w:marBottom w:val="0"/>
                                          <w:divBdr>
                                            <w:top w:val="none" w:sz="0" w:space="0" w:color="auto"/>
                                            <w:left w:val="none" w:sz="0" w:space="0" w:color="auto"/>
                                            <w:bottom w:val="none" w:sz="0" w:space="0" w:color="auto"/>
                                            <w:right w:val="none" w:sz="0" w:space="0" w:color="auto"/>
                                          </w:divBdr>
                                          <w:divsChild>
                                            <w:div w:id="104424834">
                                              <w:marLeft w:val="0"/>
                                              <w:marRight w:val="0"/>
                                              <w:marTop w:val="0"/>
                                              <w:marBottom w:val="0"/>
                                              <w:divBdr>
                                                <w:top w:val="none" w:sz="0" w:space="0" w:color="auto"/>
                                                <w:left w:val="none" w:sz="0" w:space="0" w:color="auto"/>
                                                <w:bottom w:val="none" w:sz="0" w:space="0" w:color="auto"/>
                                                <w:right w:val="none" w:sz="0" w:space="0" w:color="auto"/>
                                              </w:divBdr>
                                              <w:divsChild>
                                                <w:div w:id="576129658">
                                                  <w:marLeft w:val="0"/>
                                                  <w:marRight w:val="0"/>
                                                  <w:marTop w:val="0"/>
                                                  <w:marBottom w:val="0"/>
                                                  <w:divBdr>
                                                    <w:top w:val="none" w:sz="0" w:space="0" w:color="auto"/>
                                                    <w:left w:val="none" w:sz="0" w:space="0" w:color="auto"/>
                                                    <w:bottom w:val="none" w:sz="0" w:space="0" w:color="auto"/>
                                                    <w:right w:val="none" w:sz="0" w:space="0" w:color="auto"/>
                                                  </w:divBdr>
                                                  <w:divsChild>
                                                    <w:div w:id="1079643598">
                                                      <w:marLeft w:val="0"/>
                                                      <w:marRight w:val="0"/>
                                                      <w:marTop w:val="0"/>
                                                      <w:marBottom w:val="0"/>
                                                      <w:divBdr>
                                                        <w:top w:val="none" w:sz="0" w:space="0" w:color="auto"/>
                                                        <w:left w:val="none" w:sz="0" w:space="0" w:color="auto"/>
                                                        <w:bottom w:val="none" w:sz="0" w:space="0" w:color="auto"/>
                                                        <w:right w:val="none" w:sz="0" w:space="0" w:color="auto"/>
                                                      </w:divBdr>
                                                      <w:divsChild>
                                                        <w:div w:id="13225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8846165">
      <w:bodyDiv w:val="1"/>
      <w:marLeft w:val="0"/>
      <w:marRight w:val="0"/>
      <w:marTop w:val="0"/>
      <w:marBottom w:val="0"/>
      <w:divBdr>
        <w:top w:val="none" w:sz="0" w:space="0" w:color="auto"/>
        <w:left w:val="none" w:sz="0" w:space="0" w:color="auto"/>
        <w:bottom w:val="none" w:sz="0" w:space="0" w:color="auto"/>
        <w:right w:val="none" w:sz="0" w:space="0" w:color="auto"/>
      </w:divBdr>
      <w:divsChild>
        <w:div w:id="853494134">
          <w:marLeft w:val="360"/>
          <w:marRight w:val="0"/>
          <w:marTop w:val="200"/>
          <w:marBottom w:val="0"/>
          <w:divBdr>
            <w:top w:val="none" w:sz="0" w:space="0" w:color="auto"/>
            <w:left w:val="none" w:sz="0" w:space="0" w:color="auto"/>
            <w:bottom w:val="none" w:sz="0" w:space="0" w:color="auto"/>
            <w:right w:val="none" w:sz="0" w:space="0" w:color="auto"/>
          </w:divBdr>
        </w:div>
        <w:div w:id="102501056">
          <w:marLeft w:val="360"/>
          <w:marRight w:val="0"/>
          <w:marTop w:val="200"/>
          <w:marBottom w:val="0"/>
          <w:divBdr>
            <w:top w:val="none" w:sz="0" w:space="0" w:color="auto"/>
            <w:left w:val="none" w:sz="0" w:space="0" w:color="auto"/>
            <w:bottom w:val="none" w:sz="0" w:space="0" w:color="auto"/>
            <w:right w:val="none" w:sz="0" w:space="0" w:color="auto"/>
          </w:divBdr>
        </w:div>
      </w:divsChild>
    </w:div>
    <w:div w:id="1723170546">
      <w:bodyDiv w:val="1"/>
      <w:marLeft w:val="0"/>
      <w:marRight w:val="0"/>
      <w:marTop w:val="0"/>
      <w:marBottom w:val="0"/>
      <w:divBdr>
        <w:top w:val="none" w:sz="0" w:space="0" w:color="auto"/>
        <w:left w:val="none" w:sz="0" w:space="0" w:color="auto"/>
        <w:bottom w:val="none" w:sz="0" w:space="0" w:color="auto"/>
        <w:right w:val="none" w:sz="0" w:space="0" w:color="auto"/>
      </w:divBdr>
      <w:divsChild>
        <w:div w:id="415370187">
          <w:marLeft w:val="0"/>
          <w:marRight w:val="0"/>
          <w:marTop w:val="75"/>
          <w:marBottom w:val="75"/>
          <w:divBdr>
            <w:top w:val="none" w:sz="0" w:space="0" w:color="auto"/>
            <w:left w:val="none" w:sz="0" w:space="0" w:color="auto"/>
            <w:bottom w:val="none" w:sz="0" w:space="0" w:color="auto"/>
            <w:right w:val="none" w:sz="0" w:space="0" w:color="auto"/>
          </w:divBdr>
          <w:divsChild>
            <w:div w:id="327905058">
              <w:marLeft w:val="0"/>
              <w:marRight w:val="0"/>
              <w:marTop w:val="0"/>
              <w:marBottom w:val="0"/>
              <w:divBdr>
                <w:top w:val="single" w:sz="6" w:space="0" w:color="DDDDDD"/>
                <w:left w:val="single" w:sz="6" w:space="0" w:color="DDDDDD"/>
                <w:bottom w:val="single" w:sz="6" w:space="0" w:color="DDDDDD"/>
                <w:right w:val="single" w:sz="6" w:space="0" w:color="DDDDDD"/>
              </w:divBdr>
              <w:divsChild>
                <w:div w:id="1793940410">
                  <w:marLeft w:val="0"/>
                  <w:marRight w:val="0"/>
                  <w:marTop w:val="75"/>
                  <w:marBottom w:val="0"/>
                  <w:divBdr>
                    <w:top w:val="none" w:sz="0" w:space="0" w:color="auto"/>
                    <w:left w:val="none" w:sz="0" w:space="0" w:color="auto"/>
                    <w:bottom w:val="none" w:sz="0" w:space="0" w:color="auto"/>
                    <w:right w:val="none" w:sz="0" w:space="0" w:color="auto"/>
                  </w:divBdr>
                  <w:divsChild>
                    <w:div w:id="965163919">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27333738">
      <w:bodyDiv w:val="1"/>
      <w:marLeft w:val="0"/>
      <w:marRight w:val="0"/>
      <w:marTop w:val="0"/>
      <w:marBottom w:val="0"/>
      <w:divBdr>
        <w:top w:val="none" w:sz="0" w:space="0" w:color="auto"/>
        <w:left w:val="none" w:sz="0" w:space="0" w:color="auto"/>
        <w:bottom w:val="none" w:sz="0" w:space="0" w:color="auto"/>
        <w:right w:val="none" w:sz="0" w:space="0" w:color="auto"/>
      </w:divBdr>
      <w:divsChild>
        <w:div w:id="1710185518">
          <w:marLeft w:val="0"/>
          <w:marRight w:val="0"/>
          <w:marTop w:val="75"/>
          <w:marBottom w:val="75"/>
          <w:divBdr>
            <w:top w:val="none" w:sz="0" w:space="0" w:color="auto"/>
            <w:left w:val="none" w:sz="0" w:space="0" w:color="auto"/>
            <w:bottom w:val="none" w:sz="0" w:space="0" w:color="auto"/>
            <w:right w:val="none" w:sz="0" w:space="0" w:color="auto"/>
          </w:divBdr>
          <w:divsChild>
            <w:div w:id="1137532610">
              <w:marLeft w:val="0"/>
              <w:marRight w:val="0"/>
              <w:marTop w:val="0"/>
              <w:marBottom w:val="0"/>
              <w:divBdr>
                <w:top w:val="single" w:sz="6" w:space="0" w:color="DDDDDD"/>
                <w:left w:val="single" w:sz="6" w:space="0" w:color="DDDDDD"/>
                <w:bottom w:val="single" w:sz="6" w:space="0" w:color="DDDDDD"/>
                <w:right w:val="single" w:sz="6" w:space="0" w:color="DDDDDD"/>
              </w:divBdr>
              <w:divsChild>
                <w:div w:id="1288899053">
                  <w:marLeft w:val="0"/>
                  <w:marRight w:val="0"/>
                  <w:marTop w:val="75"/>
                  <w:marBottom w:val="0"/>
                  <w:divBdr>
                    <w:top w:val="none" w:sz="0" w:space="0" w:color="auto"/>
                    <w:left w:val="none" w:sz="0" w:space="0" w:color="auto"/>
                    <w:bottom w:val="none" w:sz="0" w:space="0" w:color="auto"/>
                    <w:right w:val="none" w:sz="0" w:space="0" w:color="auto"/>
                  </w:divBdr>
                  <w:divsChild>
                    <w:div w:id="2029064412">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38629781">
      <w:bodyDiv w:val="1"/>
      <w:marLeft w:val="0"/>
      <w:marRight w:val="0"/>
      <w:marTop w:val="0"/>
      <w:marBottom w:val="0"/>
      <w:divBdr>
        <w:top w:val="none" w:sz="0" w:space="0" w:color="auto"/>
        <w:left w:val="none" w:sz="0" w:space="0" w:color="auto"/>
        <w:bottom w:val="none" w:sz="0" w:space="0" w:color="auto"/>
        <w:right w:val="none" w:sz="0" w:space="0" w:color="auto"/>
      </w:divBdr>
    </w:div>
    <w:div w:id="1741824264">
      <w:bodyDiv w:val="1"/>
      <w:marLeft w:val="0"/>
      <w:marRight w:val="0"/>
      <w:marTop w:val="0"/>
      <w:marBottom w:val="0"/>
      <w:divBdr>
        <w:top w:val="none" w:sz="0" w:space="0" w:color="auto"/>
        <w:left w:val="none" w:sz="0" w:space="0" w:color="auto"/>
        <w:bottom w:val="none" w:sz="0" w:space="0" w:color="auto"/>
        <w:right w:val="none" w:sz="0" w:space="0" w:color="auto"/>
      </w:divBdr>
      <w:divsChild>
        <w:div w:id="2115320298">
          <w:marLeft w:val="0"/>
          <w:marRight w:val="0"/>
          <w:marTop w:val="84"/>
          <w:marBottom w:val="84"/>
          <w:divBdr>
            <w:top w:val="none" w:sz="0" w:space="0" w:color="auto"/>
            <w:left w:val="none" w:sz="0" w:space="0" w:color="auto"/>
            <w:bottom w:val="none" w:sz="0" w:space="0" w:color="auto"/>
            <w:right w:val="none" w:sz="0" w:space="0" w:color="auto"/>
          </w:divBdr>
          <w:divsChild>
            <w:div w:id="1511143871">
              <w:marLeft w:val="0"/>
              <w:marRight w:val="0"/>
              <w:marTop w:val="0"/>
              <w:marBottom w:val="0"/>
              <w:divBdr>
                <w:top w:val="single" w:sz="6" w:space="0" w:color="DDDDDD"/>
                <w:left w:val="single" w:sz="6" w:space="0" w:color="DDDDDD"/>
                <w:bottom w:val="single" w:sz="6" w:space="0" w:color="DDDDDD"/>
                <w:right w:val="single" w:sz="6" w:space="0" w:color="DDDDDD"/>
              </w:divBdr>
              <w:divsChild>
                <w:div w:id="1555920603">
                  <w:marLeft w:val="0"/>
                  <w:marRight w:val="0"/>
                  <w:marTop w:val="84"/>
                  <w:marBottom w:val="0"/>
                  <w:divBdr>
                    <w:top w:val="none" w:sz="0" w:space="0" w:color="auto"/>
                    <w:left w:val="none" w:sz="0" w:space="0" w:color="auto"/>
                    <w:bottom w:val="none" w:sz="0" w:space="0" w:color="auto"/>
                    <w:right w:val="none" w:sz="0" w:space="0" w:color="auto"/>
                  </w:divBdr>
                  <w:divsChild>
                    <w:div w:id="1533615679">
                      <w:marLeft w:val="134"/>
                      <w:marRight w:val="134"/>
                      <w:marTop w:val="0"/>
                      <w:marBottom w:val="134"/>
                      <w:divBdr>
                        <w:top w:val="none" w:sz="0" w:space="0" w:color="auto"/>
                        <w:left w:val="none" w:sz="0" w:space="0" w:color="auto"/>
                        <w:bottom w:val="none" w:sz="0" w:space="0" w:color="auto"/>
                        <w:right w:val="none" w:sz="0" w:space="0" w:color="auto"/>
                      </w:divBdr>
                    </w:div>
                  </w:divsChild>
                </w:div>
              </w:divsChild>
            </w:div>
          </w:divsChild>
        </w:div>
      </w:divsChild>
    </w:div>
    <w:div w:id="1764451495">
      <w:bodyDiv w:val="1"/>
      <w:marLeft w:val="0"/>
      <w:marRight w:val="0"/>
      <w:marTop w:val="0"/>
      <w:marBottom w:val="0"/>
      <w:divBdr>
        <w:top w:val="none" w:sz="0" w:space="0" w:color="auto"/>
        <w:left w:val="none" w:sz="0" w:space="0" w:color="auto"/>
        <w:bottom w:val="none" w:sz="0" w:space="0" w:color="auto"/>
        <w:right w:val="none" w:sz="0" w:space="0" w:color="auto"/>
      </w:divBdr>
    </w:div>
    <w:div w:id="1792747970">
      <w:bodyDiv w:val="1"/>
      <w:marLeft w:val="0"/>
      <w:marRight w:val="0"/>
      <w:marTop w:val="0"/>
      <w:marBottom w:val="0"/>
      <w:divBdr>
        <w:top w:val="none" w:sz="0" w:space="0" w:color="auto"/>
        <w:left w:val="none" w:sz="0" w:space="0" w:color="auto"/>
        <w:bottom w:val="none" w:sz="0" w:space="0" w:color="auto"/>
        <w:right w:val="none" w:sz="0" w:space="0" w:color="auto"/>
      </w:divBdr>
    </w:div>
    <w:div w:id="1817599097">
      <w:bodyDiv w:val="1"/>
      <w:marLeft w:val="0"/>
      <w:marRight w:val="0"/>
      <w:marTop w:val="0"/>
      <w:marBottom w:val="0"/>
      <w:divBdr>
        <w:top w:val="none" w:sz="0" w:space="0" w:color="auto"/>
        <w:left w:val="none" w:sz="0" w:space="0" w:color="auto"/>
        <w:bottom w:val="none" w:sz="0" w:space="0" w:color="auto"/>
        <w:right w:val="none" w:sz="0" w:space="0" w:color="auto"/>
      </w:divBdr>
    </w:div>
    <w:div w:id="1925336849">
      <w:bodyDiv w:val="1"/>
      <w:marLeft w:val="0"/>
      <w:marRight w:val="0"/>
      <w:marTop w:val="0"/>
      <w:marBottom w:val="0"/>
      <w:divBdr>
        <w:top w:val="none" w:sz="0" w:space="0" w:color="auto"/>
        <w:left w:val="none" w:sz="0" w:space="0" w:color="auto"/>
        <w:bottom w:val="none" w:sz="0" w:space="0" w:color="auto"/>
        <w:right w:val="none" w:sz="0" w:space="0" w:color="auto"/>
      </w:divBdr>
    </w:div>
    <w:div w:id="1960142285">
      <w:bodyDiv w:val="1"/>
      <w:marLeft w:val="0"/>
      <w:marRight w:val="0"/>
      <w:marTop w:val="0"/>
      <w:marBottom w:val="0"/>
      <w:divBdr>
        <w:top w:val="none" w:sz="0" w:space="0" w:color="auto"/>
        <w:left w:val="none" w:sz="0" w:space="0" w:color="auto"/>
        <w:bottom w:val="none" w:sz="0" w:space="0" w:color="auto"/>
        <w:right w:val="none" w:sz="0" w:space="0" w:color="auto"/>
      </w:divBdr>
    </w:div>
    <w:div w:id="1975990149">
      <w:bodyDiv w:val="1"/>
      <w:marLeft w:val="0"/>
      <w:marRight w:val="0"/>
      <w:marTop w:val="0"/>
      <w:marBottom w:val="0"/>
      <w:divBdr>
        <w:top w:val="none" w:sz="0" w:space="0" w:color="auto"/>
        <w:left w:val="none" w:sz="0" w:space="0" w:color="auto"/>
        <w:bottom w:val="none" w:sz="0" w:space="0" w:color="auto"/>
        <w:right w:val="none" w:sz="0" w:space="0" w:color="auto"/>
      </w:divBdr>
    </w:div>
    <w:div w:id="2031252644">
      <w:bodyDiv w:val="1"/>
      <w:marLeft w:val="0"/>
      <w:marRight w:val="0"/>
      <w:marTop w:val="0"/>
      <w:marBottom w:val="0"/>
      <w:divBdr>
        <w:top w:val="none" w:sz="0" w:space="0" w:color="auto"/>
        <w:left w:val="none" w:sz="0" w:space="0" w:color="auto"/>
        <w:bottom w:val="none" w:sz="0" w:space="0" w:color="auto"/>
        <w:right w:val="none" w:sz="0" w:space="0" w:color="auto"/>
      </w:divBdr>
      <w:divsChild>
        <w:div w:id="135952265">
          <w:marLeft w:val="0"/>
          <w:marRight w:val="0"/>
          <w:marTop w:val="0"/>
          <w:marBottom w:val="0"/>
          <w:divBdr>
            <w:top w:val="none" w:sz="0" w:space="0" w:color="auto"/>
            <w:left w:val="none" w:sz="0" w:space="0" w:color="auto"/>
            <w:bottom w:val="none" w:sz="0" w:space="0" w:color="auto"/>
            <w:right w:val="none" w:sz="0" w:space="0" w:color="auto"/>
          </w:divBdr>
          <w:divsChild>
            <w:div w:id="232085013">
              <w:marLeft w:val="0"/>
              <w:marRight w:val="0"/>
              <w:marTop w:val="0"/>
              <w:marBottom w:val="0"/>
              <w:divBdr>
                <w:top w:val="none" w:sz="0" w:space="0" w:color="auto"/>
                <w:left w:val="none" w:sz="0" w:space="0" w:color="auto"/>
                <w:bottom w:val="none" w:sz="0" w:space="0" w:color="auto"/>
                <w:right w:val="none" w:sz="0" w:space="0" w:color="auto"/>
              </w:divBdr>
              <w:divsChild>
                <w:div w:id="430246056">
                  <w:marLeft w:val="0"/>
                  <w:marRight w:val="0"/>
                  <w:marTop w:val="0"/>
                  <w:marBottom w:val="0"/>
                  <w:divBdr>
                    <w:top w:val="none" w:sz="0" w:space="0" w:color="auto"/>
                    <w:left w:val="none" w:sz="0" w:space="0" w:color="auto"/>
                    <w:bottom w:val="none" w:sz="0" w:space="0" w:color="auto"/>
                    <w:right w:val="none" w:sz="0" w:space="0" w:color="auto"/>
                  </w:divBdr>
                  <w:divsChild>
                    <w:div w:id="1133980636">
                      <w:marLeft w:val="0"/>
                      <w:marRight w:val="0"/>
                      <w:marTop w:val="0"/>
                      <w:marBottom w:val="0"/>
                      <w:divBdr>
                        <w:top w:val="none" w:sz="0" w:space="0" w:color="auto"/>
                        <w:left w:val="none" w:sz="0" w:space="0" w:color="auto"/>
                        <w:bottom w:val="none" w:sz="0" w:space="0" w:color="auto"/>
                        <w:right w:val="none" w:sz="0" w:space="0" w:color="auto"/>
                      </w:divBdr>
                      <w:divsChild>
                        <w:div w:id="1366833655">
                          <w:marLeft w:val="0"/>
                          <w:marRight w:val="0"/>
                          <w:marTop w:val="0"/>
                          <w:marBottom w:val="0"/>
                          <w:divBdr>
                            <w:top w:val="none" w:sz="0" w:space="0" w:color="auto"/>
                            <w:left w:val="none" w:sz="0" w:space="0" w:color="auto"/>
                            <w:bottom w:val="none" w:sz="0" w:space="0" w:color="auto"/>
                            <w:right w:val="none" w:sz="0" w:space="0" w:color="auto"/>
                          </w:divBdr>
                          <w:divsChild>
                            <w:div w:id="1777168724">
                              <w:marLeft w:val="0"/>
                              <w:marRight w:val="0"/>
                              <w:marTop w:val="0"/>
                              <w:marBottom w:val="0"/>
                              <w:divBdr>
                                <w:top w:val="none" w:sz="0" w:space="0" w:color="auto"/>
                                <w:left w:val="none" w:sz="0" w:space="0" w:color="auto"/>
                                <w:bottom w:val="none" w:sz="0" w:space="0" w:color="auto"/>
                                <w:right w:val="none" w:sz="0" w:space="0" w:color="auto"/>
                              </w:divBdr>
                              <w:divsChild>
                                <w:div w:id="51119370">
                                  <w:marLeft w:val="0"/>
                                  <w:marRight w:val="0"/>
                                  <w:marTop w:val="0"/>
                                  <w:marBottom w:val="0"/>
                                  <w:divBdr>
                                    <w:top w:val="none" w:sz="0" w:space="0" w:color="auto"/>
                                    <w:left w:val="none" w:sz="0" w:space="0" w:color="auto"/>
                                    <w:bottom w:val="none" w:sz="0" w:space="0" w:color="auto"/>
                                    <w:right w:val="none" w:sz="0" w:space="0" w:color="auto"/>
                                  </w:divBdr>
                                  <w:divsChild>
                                    <w:div w:id="660502410">
                                      <w:marLeft w:val="0"/>
                                      <w:marRight w:val="0"/>
                                      <w:marTop w:val="0"/>
                                      <w:marBottom w:val="750"/>
                                      <w:divBdr>
                                        <w:top w:val="none" w:sz="0" w:space="0" w:color="auto"/>
                                        <w:left w:val="none" w:sz="0" w:space="0" w:color="auto"/>
                                        <w:bottom w:val="none" w:sz="0" w:space="0" w:color="auto"/>
                                        <w:right w:val="none" w:sz="0" w:space="0" w:color="auto"/>
                                      </w:divBdr>
                                      <w:divsChild>
                                        <w:div w:id="1738433621">
                                          <w:marLeft w:val="450"/>
                                          <w:marRight w:val="450"/>
                                          <w:marTop w:val="0"/>
                                          <w:marBottom w:val="0"/>
                                          <w:divBdr>
                                            <w:top w:val="none" w:sz="0" w:space="0" w:color="auto"/>
                                            <w:left w:val="none" w:sz="0" w:space="0" w:color="auto"/>
                                            <w:bottom w:val="none" w:sz="0" w:space="0" w:color="auto"/>
                                            <w:right w:val="none" w:sz="0" w:space="0" w:color="auto"/>
                                          </w:divBdr>
                                          <w:divsChild>
                                            <w:div w:id="794718669">
                                              <w:marLeft w:val="0"/>
                                              <w:marRight w:val="0"/>
                                              <w:marTop w:val="0"/>
                                              <w:marBottom w:val="0"/>
                                              <w:divBdr>
                                                <w:top w:val="none" w:sz="0" w:space="0" w:color="auto"/>
                                                <w:left w:val="none" w:sz="0" w:space="0" w:color="auto"/>
                                                <w:bottom w:val="none" w:sz="0" w:space="0" w:color="auto"/>
                                                <w:right w:val="none" w:sz="0" w:space="0" w:color="auto"/>
                                              </w:divBdr>
                                              <w:divsChild>
                                                <w:div w:id="61637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683686">
      <w:bodyDiv w:val="1"/>
      <w:marLeft w:val="0"/>
      <w:marRight w:val="0"/>
      <w:marTop w:val="0"/>
      <w:marBottom w:val="0"/>
      <w:divBdr>
        <w:top w:val="none" w:sz="0" w:space="0" w:color="auto"/>
        <w:left w:val="none" w:sz="0" w:space="0" w:color="auto"/>
        <w:bottom w:val="none" w:sz="0" w:space="0" w:color="auto"/>
        <w:right w:val="none" w:sz="0" w:space="0" w:color="auto"/>
      </w:divBdr>
    </w:div>
    <w:div w:id="2053772123">
      <w:bodyDiv w:val="1"/>
      <w:marLeft w:val="0"/>
      <w:marRight w:val="0"/>
      <w:marTop w:val="0"/>
      <w:marBottom w:val="0"/>
      <w:divBdr>
        <w:top w:val="none" w:sz="0" w:space="0" w:color="auto"/>
        <w:left w:val="none" w:sz="0" w:space="0" w:color="auto"/>
        <w:bottom w:val="none" w:sz="0" w:space="0" w:color="auto"/>
        <w:right w:val="none" w:sz="0" w:space="0" w:color="auto"/>
      </w:divBdr>
      <w:divsChild>
        <w:div w:id="951279632">
          <w:marLeft w:val="0"/>
          <w:marRight w:val="0"/>
          <w:marTop w:val="75"/>
          <w:marBottom w:val="75"/>
          <w:divBdr>
            <w:top w:val="none" w:sz="0" w:space="0" w:color="auto"/>
            <w:left w:val="none" w:sz="0" w:space="0" w:color="auto"/>
            <w:bottom w:val="none" w:sz="0" w:space="0" w:color="auto"/>
            <w:right w:val="none" w:sz="0" w:space="0" w:color="auto"/>
          </w:divBdr>
          <w:divsChild>
            <w:div w:id="1003313850">
              <w:marLeft w:val="0"/>
              <w:marRight w:val="0"/>
              <w:marTop w:val="0"/>
              <w:marBottom w:val="0"/>
              <w:divBdr>
                <w:top w:val="single" w:sz="6" w:space="0" w:color="DDDDDD"/>
                <w:left w:val="single" w:sz="6" w:space="0" w:color="DDDDDD"/>
                <w:bottom w:val="single" w:sz="6" w:space="0" w:color="DDDDDD"/>
                <w:right w:val="single" w:sz="6" w:space="0" w:color="DDDDDD"/>
              </w:divBdr>
              <w:divsChild>
                <w:div w:id="88812475">
                  <w:marLeft w:val="0"/>
                  <w:marRight w:val="0"/>
                  <w:marTop w:val="75"/>
                  <w:marBottom w:val="0"/>
                  <w:divBdr>
                    <w:top w:val="none" w:sz="0" w:space="0" w:color="auto"/>
                    <w:left w:val="none" w:sz="0" w:space="0" w:color="auto"/>
                    <w:bottom w:val="none" w:sz="0" w:space="0" w:color="auto"/>
                    <w:right w:val="none" w:sz="0" w:space="0" w:color="auto"/>
                  </w:divBdr>
                  <w:divsChild>
                    <w:div w:id="831406678">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22332235">
      <w:bodyDiv w:val="1"/>
      <w:marLeft w:val="0"/>
      <w:marRight w:val="0"/>
      <w:marTop w:val="0"/>
      <w:marBottom w:val="0"/>
      <w:divBdr>
        <w:top w:val="none" w:sz="0" w:space="0" w:color="auto"/>
        <w:left w:val="none" w:sz="0" w:space="0" w:color="auto"/>
        <w:bottom w:val="none" w:sz="0" w:space="0" w:color="auto"/>
        <w:right w:val="none" w:sz="0" w:space="0" w:color="auto"/>
      </w:divBdr>
      <w:divsChild>
        <w:div w:id="948390343">
          <w:marLeft w:val="0"/>
          <w:marRight w:val="0"/>
          <w:marTop w:val="75"/>
          <w:marBottom w:val="75"/>
          <w:divBdr>
            <w:top w:val="none" w:sz="0" w:space="0" w:color="auto"/>
            <w:left w:val="none" w:sz="0" w:space="0" w:color="auto"/>
            <w:bottom w:val="none" w:sz="0" w:space="0" w:color="auto"/>
            <w:right w:val="none" w:sz="0" w:space="0" w:color="auto"/>
          </w:divBdr>
          <w:divsChild>
            <w:div w:id="1286160543">
              <w:marLeft w:val="0"/>
              <w:marRight w:val="0"/>
              <w:marTop w:val="0"/>
              <w:marBottom w:val="0"/>
              <w:divBdr>
                <w:top w:val="single" w:sz="6" w:space="0" w:color="DDDDDD"/>
                <w:left w:val="single" w:sz="6" w:space="0" w:color="DDDDDD"/>
                <w:bottom w:val="single" w:sz="6" w:space="0" w:color="DDDDDD"/>
                <w:right w:val="single" w:sz="6" w:space="0" w:color="DDDDDD"/>
              </w:divBdr>
              <w:divsChild>
                <w:div w:id="753211806">
                  <w:marLeft w:val="0"/>
                  <w:marRight w:val="0"/>
                  <w:marTop w:val="75"/>
                  <w:marBottom w:val="0"/>
                  <w:divBdr>
                    <w:top w:val="none" w:sz="0" w:space="0" w:color="auto"/>
                    <w:left w:val="none" w:sz="0" w:space="0" w:color="auto"/>
                    <w:bottom w:val="none" w:sz="0" w:space="0" w:color="auto"/>
                    <w:right w:val="none" w:sz="0" w:space="0" w:color="auto"/>
                  </w:divBdr>
                  <w:divsChild>
                    <w:div w:id="855656694">
                      <w:marLeft w:val="12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uigalway.ie/science-engineering/studentinformation/" TargetMode="External"/><Relationship Id="rId21" Type="http://schemas.openxmlformats.org/officeDocument/2006/relationships/hyperlink" Target="mailto:pearse.carroll@universityofgalway.ie" TargetMode="External"/><Relationship Id="rId42" Type="http://schemas.openxmlformats.org/officeDocument/2006/relationships/hyperlink" Target="https://regexam.nuigalway.ie/regexam/results_personal_schedule.asp?ay=2024&amp;sess=2&amp;assessment_sitting=1" TargetMode="External"/><Relationship Id="rId47" Type="http://schemas.openxmlformats.org/officeDocument/2006/relationships/hyperlink" Target="https://www.nuigalway.ie/exams/results/rechecks/" TargetMode="External"/><Relationship Id="rId63" Type="http://schemas.openxmlformats.org/officeDocument/2006/relationships/hyperlink" Target="https://www.universityofgalway.ie/plagiarism/" TargetMode="External"/><Relationship Id="rId68" Type="http://schemas.openxmlformats.org/officeDocument/2006/relationships/hyperlink" Target="https://www.universityofgalway.ie/media/healthsafety/Safety-Statement-2022-with-Presidents-Signature.pdf" TargetMode="External"/><Relationship Id="rId16" Type="http://schemas.openxmlformats.org/officeDocument/2006/relationships/hyperlink" Target="mailto:Therese.mcintyre@universityofgalway.ie" TargetMode="External"/><Relationship Id="rId11" Type="http://schemas.openxmlformats.org/officeDocument/2006/relationships/image" Target="media/image1.png"/><Relationship Id="rId24" Type="http://schemas.openxmlformats.org/officeDocument/2006/relationships/hyperlink" Target="https://www.nuigalway.ie/student-registry-helpdesk/" TargetMode="External"/><Relationship Id="rId32" Type="http://schemas.openxmlformats.org/officeDocument/2006/relationships/hyperlink" Target="https://www.universityofgalway.ie/information-solutions-services/studentrecordssystem/studentaccess/newstudents/" TargetMode="External"/><Relationship Id="rId37" Type="http://schemas.openxmlformats.org/officeDocument/2006/relationships/hyperlink" Target="https://www.universityofgalway.ie/digitary/" TargetMode="External"/><Relationship Id="rId40" Type="http://schemas.openxmlformats.org/officeDocument/2006/relationships/hyperlink" Target="https://www.universityofgalway.ie/student-registry-helpdesk/" TargetMode="External"/><Relationship Id="rId45" Type="http://schemas.openxmlformats.org/officeDocument/2006/relationships/hyperlink" Target="https://www.universityofgalway.ie/student-fees/repeatfee/" TargetMode="External"/><Relationship Id="rId53" Type="http://schemas.openxmlformats.org/officeDocument/2006/relationships/hyperlink" Target="https://www.universityofgalway.ie/global-galway/" TargetMode="External"/><Relationship Id="rId58" Type="http://schemas.openxmlformats.org/officeDocument/2006/relationships/hyperlink" Target="mailto:support@cs.universityofgalway.ie" TargetMode="External"/><Relationship Id="rId66" Type="http://schemas.openxmlformats.org/officeDocument/2006/relationships/hyperlink" Target="https://servicedesk.nuigalway.ie/"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universityofgalway.ie/science-engineering/school-of-computer-science/currentstudents/computerdisc/" TargetMode="External"/><Relationship Id="rId19" Type="http://schemas.openxmlformats.org/officeDocument/2006/relationships/hyperlink" Target="mailto:Peter.okane@universityofgalway.ie" TargetMode="External"/><Relationship Id="rId14" Type="http://schemas.openxmlformats.org/officeDocument/2006/relationships/hyperlink" Target="mailto:bharathi.raja@universityofgalway.ie" TargetMode="External"/><Relationship Id="rId22" Type="http://schemas.openxmlformats.org/officeDocument/2006/relationships/hyperlink" Target="https://www.google.com/maps/place/University+Of+Galway+Computer+Science/@53.2801243,-9.061161,17z/data=!3m1!4b1!4m6!3m5!1s0x485b96f236b57499:0xca909e83c9b81cb2!8m2!3d53.2801243!4d-9.0585861!16s%2Fg%2F11cnc6lbpv?entry=ttu&amp;g_ep=EgoyMDI1MDMzMC4wIKXMDSoASAFQAw%3D%3D" TargetMode="External"/><Relationship Id="rId27" Type="http://schemas.openxmlformats.org/officeDocument/2006/relationships/hyperlink" Target="https://www.universityofgalway.ie/cosestudentsupport/" TargetMode="External"/><Relationship Id="rId30" Type="http://schemas.openxmlformats.org/officeDocument/2006/relationships/hyperlink" Target="https://www.universityofgalway.ie/registration/" TargetMode="External"/><Relationship Id="rId35" Type="http://schemas.openxmlformats.org/officeDocument/2006/relationships/hyperlink" Target="mailto:registration@universityofgalway.ie" TargetMode="External"/><Relationship Id="rId43" Type="http://schemas.openxmlformats.org/officeDocument/2006/relationships/hyperlink" Target="https://www.universityofgalway.ie/exams/results/" TargetMode="External"/><Relationship Id="rId48" Type="http://schemas.openxmlformats.org/officeDocument/2006/relationships/hyperlink" Target="https://www.nuigalway.ie/exams/timetable-advice/deferrals/" TargetMode="External"/><Relationship Id="rId56" Type="http://schemas.openxmlformats.org/officeDocument/2006/relationships/hyperlink" Target="https://www.nuigalway.ie/science-engineering/school-of-computer-science/currentstudents/laptops/" TargetMode="External"/><Relationship Id="rId64" Type="http://schemas.openxmlformats.org/officeDocument/2006/relationships/hyperlink" Target="https://www.universityofgalway.ie/information-solutions-services/studentrecordssystem/studentaccess/" TargetMode="External"/><Relationship Id="rId69" Type="http://schemas.openxmlformats.org/officeDocument/2006/relationships/hyperlink" Target="https://www.universityofgalway.ie/media/buildingsoffice/files/services/parking/UGPermitApplicationsGuide25-26.pdf" TargetMode="External"/><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nuigalway.ie/counsellors/" TargetMode="External"/><Relationship Id="rId72" Type="http://schemas.openxmlformats.org/officeDocument/2006/relationships/hyperlink" Target="mailto:Ireland.permits@apcoa.ie" TargetMode="External"/><Relationship Id="rId3" Type="http://schemas.openxmlformats.org/officeDocument/2006/relationships/customXml" Target="../customXml/item3.xml"/><Relationship Id="rId12" Type="http://schemas.openxmlformats.org/officeDocument/2006/relationships/hyperlink" Target="https://www.universityofgalway.ie/science-engineering/school-of-computer-science/currentstudents/laptops/" TargetMode="External"/><Relationship Id="rId17" Type="http://schemas.openxmlformats.org/officeDocument/2006/relationships/hyperlink" Target="mailto:Geraldine.healy@universityofgalway.ie" TargetMode="External"/><Relationship Id="rId25" Type="http://schemas.openxmlformats.org/officeDocument/2006/relationships/hyperlink" Target="https://www.universityofgalway.ie/about-us/contact-us/" TargetMode="External"/><Relationship Id="rId33" Type="http://schemas.openxmlformats.org/officeDocument/2006/relationships/hyperlink" Target="https://www.universityofgalway.ie/information-solutions-services/studentrecordssystem/studentaccess/existingstudents/" TargetMode="External"/><Relationship Id="rId38" Type="http://schemas.openxmlformats.org/officeDocument/2006/relationships/hyperlink" Target="https://www.universityofgalway.ie/buildings/maps/" TargetMode="External"/><Relationship Id="rId46" Type="http://schemas.openxmlformats.org/officeDocument/2006/relationships/hyperlink" Target="https://www.nuigalway.ie/exams/results/appeals/" TargetMode="External"/><Relationship Id="rId59" Type="http://schemas.openxmlformats.org/officeDocument/2006/relationships/hyperlink" Target="https://www.universityofgalway.ie/science-engineering/school-of-computer-science/currentstudents/" TargetMode="External"/><Relationship Id="rId67" Type="http://schemas.openxmlformats.org/officeDocument/2006/relationships/hyperlink" Target="https://www.universityofgalway.ie/career-development-centre/" TargetMode="External"/><Relationship Id="rId20" Type="http://schemas.openxmlformats.org/officeDocument/2006/relationships/hyperlink" Target="mailto:Joe.oconnell@universityofgalway.ie" TargetMode="External"/><Relationship Id="rId41" Type="http://schemas.openxmlformats.org/officeDocument/2006/relationships/hyperlink" Target="https://www.universityofgalway.ie/student-registry-helpdesk/our-services/name-address/" TargetMode="External"/><Relationship Id="rId54" Type="http://schemas.openxmlformats.org/officeDocument/2006/relationships/hyperlink" Target="https://www.universityofgalway.ie/englishlanguage/" TargetMode="External"/><Relationship Id="rId62" Type="http://schemas.openxmlformats.org/officeDocument/2006/relationships/hyperlink" Target="https://universityofgalway.instructure.com/" TargetMode="External"/><Relationship Id="rId70" Type="http://schemas.openxmlformats.org/officeDocument/2006/relationships/hyperlink" Target="https://nuig.apcoa.ie/applicant"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eirdre.king@universityofgalway.ie" TargetMode="External"/><Relationship Id="rId23" Type="http://schemas.openxmlformats.org/officeDocument/2006/relationships/hyperlink" Target="mailto:askregistry@universityofgalway.ie" TargetMode="External"/><Relationship Id="rId28" Type="http://schemas.openxmlformats.org/officeDocument/2006/relationships/hyperlink" Target="mailto:studentsupportcse@universityofgalway.ie" TargetMode="External"/><Relationship Id="rId36" Type="http://schemas.openxmlformats.org/officeDocument/2006/relationships/hyperlink" Target="https://www.universityofgalway.ie/student-registry-helpdesk/" TargetMode="External"/><Relationship Id="rId49" Type="http://schemas.openxmlformats.org/officeDocument/2006/relationships/hyperlink" Target="http://www.nuigalway.ie/student_services/patmorganvpse.html" TargetMode="External"/><Relationship Id="rId57" Type="http://schemas.openxmlformats.org/officeDocument/2006/relationships/hyperlink" Target="https://web1.cs.universityofgalway.ie/intranet/" TargetMode="External"/><Relationship Id="rId10" Type="http://schemas.openxmlformats.org/officeDocument/2006/relationships/endnotes" Target="endnotes.xml"/><Relationship Id="rId31" Type="http://schemas.openxmlformats.org/officeDocument/2006/relationships/hyperlink" Target="https://www.nuigalway.ie/information-solutions-services/services-for-students/" TargetMode="External"/><Relationship Id="rId44" Type="http://schemas.openxmlformats.org/officeDocument/2006/relationships/hyperlink" Target="https://www.universityofgalway.ie/exams/timetable-advice/examtimetable/" TargetMode="External"/><Relationship Id="rId52" Type="http://schemas.openxmlformats.org/officeDocument/2006/relationships/hyperlink" Target="mailto:counselling@universityofgalway.ie" TargetMode="External"/><Relationship Id="rId60" Type="http://schemas.openxmlformats.org/officeDocument/2006/relationships/hyperlink" Target="https://www.universityofgalway.ie/information-solutions-services/services-for-students/" TargetMode="External"/><Relationship Id="rId65" Type="http://schemas.openxmlformats.org/officeDocument/2006/relationships/hyperlink" Target="http://www.nuigalway.ie/information-solutions-and-services/about/service-desk/index.html" TargetMode="External"/><Relationship Id="rId73" Type="http://schemas.openxmlformats.org/officeDocument/2006/relationships/hyperlink" Target="https://library.universityofgalway.ie/abou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niversityofgalway.ie/registry/academic-term-dates/" TargetMode="External"/><Relationship Id="rId18" Type="http://schemas.openxmlformats.org/officeDocument/2006/relationships/hyperlink" Target="mailto:Sean.walsh@universityofgalway.ie" TargetMode="External"/><Relationship Id="rId39" Type="http://schemas.openxmlformats.org/officeDocument/2006/relationships/hyperlink" Target="https://www.universityofgalway.ie/exams/results/transcripts-parchmentdigitaryservice/" TargetMode="External"/><Relationship Id="rId34" Type="http://schemas.openxmlformats.org/officeDocument/2006/relationships/hyperlink" Target="https://www.universityofgalway.ie/registration/id-cards/" TargetMode="External"/><Relationship Id="rId50" Type="http://schemas.openxmlformats.org/officeDocument/2006/relationships/hyperlink" Target="https://www.universityofgalway.ie/student-services/" TargetMode="External"/><Relationship Id="rId55" Type="http://schemas.openxmlformats.org/officeDocument/2006/relationships/hyperlink" Target="mailto:louise.kelly@universityofgalway.ie"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universityofgalway.ie/buildings/service-helpdesk/parking-get-to-around/" TargetMode="External"/><Relationship Id="rId2" Type="http://schemas.openxmlformats.org/officeDocument/2006/relationships/customXml" Target="../customXml/item2.xml"/><Relationship Id="rId29" Type="http://schemas.openxmlformats.org/officeDocument/2006/relationships/hyperlink" Target="https://www.universityofgalway.ie/registration/newstud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3c71949d-3acb-4fe7-8e3b-5b6dd0d849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2FEE8F23E7F4E98AE9E4EB4B5079C" ma:contentTypeVersion="18" ma:contentTypeDescription="Create a new document." ma:contentTypeScope="" ma:versionID="7a2cda84a725134061b274d249a9b7a9">
  <xsd:schema xmlns:xsd="http://www.w3.org/2001/XMLSchema" xmlns:xs="http://www.w3.org/2001/XMLSchema" xmlns:p="http://schemas.microsoft.com/office/2006/metadata/properties" xmlns:ns2="3c71949d-3acb-4fe7-8e3b-5b6dd0d849e1" xmlns:ns3="ad4cfd26-ae02-4ad4-b2a1-69d41cf7a170" targetNamespace="http://schemas.microsoft.com/office/2006/metadata/properties" ma:root="true" ma:fieldsID="14a06f17e6d10e153775c650460a9621" ns2:_="" ns3:_="">
    <xsd:import namespace="3c71949d-3acb-4fe7-8e3b-5b6dd0d849e1"/>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71949d-3acb-4fe7-8e3b-5b6dd0d84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37ab295-c389-49f4-a95f-b74462db1987}"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27180-EBBC-439E-9557-A7D22AE5D87B}">
  <ds:schemaRefs>
    <ds:schemaRef ds:uri="http://schemas.microsoft.com/office/2006/metadata/properties"/>
    <ds:schemaRef ds:uri="http://schemas.microsoft.com/office/infopath/2007/PartnerControls"/>
    <ds:schemaRef ds:uri="ad4cfd26-ae02-4ad4-b2a1-69d41cf7a170"/>
    <ds:schemaRef ds:uri="3c71949d-3acb-4fe7-8e3b-5b6dd0d849e1"/>
  </ds:schemaRefs>
</ds:datastoreItem>
</file>

<file path=customXml/itemProps2.xml><?xml version="1.0" encoding="utf-8"?>
<ds:datastoreItem xmlns:ds="http://schemas.openxmlformats.org/officeDocument/2006/customXml" ds:itemID="{EAB52C54-77AE-4FD0-A568-C3FCF2DD1A8F}">
  <ds:schemaRefs>
    <ds:schemaRef ds:uri="http://schemas.microsoft.com/sharepoint/v3/contenttype/forms"/>
  </ds:schemaRefs>
</ds:datastoreItem>
</file>

<file path=customXml/itemProps3.xml><?xml version="1.0" encoding="utf-8"?>
<ds:datastoreItem xmlns:ds="http://schemas.openxmlformats.org/officeDocument/2006/customXml" ds:itemID="{C6D86883-3B57-47F4-B773-900ACA367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71949d-3acb-4fe7-8e3b-5b6dd0d849e1"/>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2BF657-8228-4523-A5C7-944154934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7969</Words>
  <Characters>45424</Characters>
  <Application>Microsoft Office Word</Application>
  <DocSecurity>0</DocSecurity>
  <Lines>378</Lines>
  <Paragraphs>106</Paragraphs>
  <ScaleCrop>false</ScaleCrop>
  <Company/>
  <LinksUpToDate>false</LinksUpToDate>
  <CharactersWithSpaces>53287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Healy, Geraldine</dc:creator>
  <cp:lastModifiedBy>Healy, Geraldine</cp:lastModifiedBy>
  <cp:revision>2</cp:revision>
  <cp:lastPrinted>2025-08-14T08:00:00Z</cp:lastPrinted>
  <dcterms:created xsi:type="dcterms:W3CDTF">2026-03-24T16:32:00Z</dcterms:created>
  <dcterms:modified xsi:type="dcterms:W3CDTF">2026-03-24T16:32:00Z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0x010100C7C2FEE8F23E7F4E98AE9E4EB4B5079C</vt:lpwstr>
  </property>
  <property fmtid="{D5CDD505-2E9C-101B-9397-08002B2CF9AE}" pid="3" name="MediaServiceImageTags">
    <vt:lpwstr/>
  </property>
</Properties>
</file>